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7302515"/>
        <w:docPartObj>
          <w:docPartGallery w:val="Cover Pages"/>
          <w:docPartUnique/>
        </w:docPartObj>
      </w:sdtPr>
      <w:sdtEndPr>
        <w:rPr>
          <w:rFonts w:ascii="Times New Roman" w:eastAsia="Calibri" w:hAnsi="Times New Roman" w:cs="Times New Roman"/>
          <w:b/>
          <w:lang w:val="ru-RU"/>
        </w:rPr>
      </w:sdtEndPr>
      <w:sdtContent>
        <w:p w14:paraId="25EAA2E6" w14:textId="4F0FA1FF" w:rsidR="00237EBC" w:rsidRDefault="00237EBC">
          <w:r>
            <w:rPr>
              <w:noProof/>
              <w:lang w:val="sr-Latn-RS" w:eastAsia="sr-Latn-RS"/>
            </w:rPr>
            <mc:AlternateContent>
              <mc:Choice Requires="wps">
                <w:drawing>
                  <wp:anchor distT="0" distB="0" distL="114300" distR="114300" simplePos="0" relativeHeight="251661312" behindDoc="0" locked="0" layoutInCell="1" allowOverlap="1" wp14:anchorId="35781524" wp14:editId="5ACFD9C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ADA36D7" w14:textId="22B630EB" w:rsidR="00A914AE" w:rsidRDefault="00E357F6">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914AE">
                                      <w:rPr>
                                        <w:noProof/>
                                        <w:color w:val="1F497D" w:themeColor="text2"/>
                                      </w:rPr>
                                      <w:t>SJ</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131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ADA36D7" w14:textId="22B630EB" w:rsidR="00A914AE" w:rsidRDefault="00E357F6">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914AE">
                                <w:rPr>
                                  <w:noProof/>
                                  <w:color w:val="1F497D" w:themeColor="text2"/>
                                </w:rPr>
                                <w:t>SJ</w:t>
                              </w:r>
                            </w:sdtContent>
                          </w:sdt>
                        </w:p>
                      </w:txbxContent>
                    </v:textbox>
                    <w10:wrap type="square" anchorx="page" anchory="page"/>
                  </v:shape>
                </w:pict>
              </mc:Fallback>
            </mc:AlternateContent>
          </w:r>
          <w:r>
            <w:rPr>
              <w:noProof/>
              <w:lang w:val="sr-Latn-RS" w:eastAsia="sr-Latn-RS"/>
            </w:rPr>
            <mc:AlternateContent>
              <mc:Choice Requires="wps">
                <w:drawing>
                  <wp:anchor distT="0" distB="0" distL="114300" distR="114300" simplePos="0" relativeHeight="251660288" behindDoc="1" locked="0" layoutInCell="1" allowOverlap="1" wp14:anchorId="72E256A5" wp14:editId="7022F05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9C089C0" w14:textId="77777777" w:rsidR="00A914AE" w:rsidRDefault="00A914A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619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14:paraId="79C089C0" w14:textId="77777777" w:rsidR="00A914AE" w:rsidRDefault="00A914AE"/>
                      </w:txbxContent>
                    </v:textbox>
                    <w10:wrap anchorx="page" anchory="page"/>
                  </v:rect>
                </w:pict>
              </mc:Fallback>
            </mc:AlternateContent>
          </w:r>
          <w:r>
            <w:rPr>
              <w:noProof/>
              <w:lang w:val="sr-Latn-RS" w:eastAsia="sr-Latn-RS"/>
            </w:rPr>
            <mc:AlternateContent>
              <mc:Choice Requires="wps">
                <w:drawing>
                  <wp:anchor distT="0" distB="0" distL="114300" distR="114300" simplePos="0" relativeHeight="251655168" behindDoc="0" locked="0" layoutInCell="1" allowOverlap="1" wp14:anchorId="076B82A4" wp14:editId="427F8E3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32202" w14:textId="4AF84727" w:rsidR="00A914AE" w:rsidRDefault="00E357F6">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9024A1">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21232202" w14:textId="4AF84727" w:rsidR="00A914AE" w:rsidRDefault="00E357F6">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9024A1">
                                <w:rPr>
                                  <w:color w:val="FFFFFF" w:themeColor="background1"/>
                                </w:rPr>
                                <w:t xml:space="preserve">     </w:t>
                              </w:r>
                            </w:sdtContent>
                          </w:sdt>
                        </w:p>
                      </w:txbxContent>
                    </v:textbox>
                    <w10:wrap anchorx="page" anchory="page"/>
                  </v:rect>
                </w:pict>
              </mc:Fallback>
            </mc:AlternateContent>
          </w:r>
          <w:r>
            <w:rPr>
              <w:noProof/>
              <w:lang w:val="sr-Latn-RS" w:eastAsia="sr-Latn-RS"/>
            </w:rPr>
            <mc:AlternateContent>
              <mc:Choice Requires="wps">
                <w:drawing>
                  <wp:anchor distT="0" distB="0" distL="114300" distR="114300" simplePos="0" relativeHeight="251654144" behindDoc="0" locked="0" layoutInCell="1" allowOverlap="1" wp14:anchorId="3280B0FF" wp14:editId="0E1303A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E22E6E" id="Rectangle 468" o:spid="_x0000_s1026" style="position:absolute;margin-left:0;margin-top:0;width:244.8pt;height:554.4pt;z-index:25165414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938953 [1614]" strokeweight="1.25pt">
                    <w10:wrap anchorx="page" anchory="page"/>
                  </v:rect>
                </w:pict>
              </mc:Fallback>
            </mc:AlternateContent>
          </w:r>
          <w:r>
            <w:rPr>
              <w:noProof/>
              <w:lang w:val="sr-Latn-RS" w:eastAsia="sr-Latn-RS"/>
            </w:rPr>
            <mc:AlternateContent>
              <mc:Choice Requires="wps">
                <w:drawing>
                  <wp:anchor distT="0" distB="0" distL="114300" distR="114300" simplePos="0" relativeHeight="251659264" behindDoc="0" locked="0" layoutInCell="1" allowOverlap="1" wp14:anchorId="0A7ED490" wp14:editId="3EAD5E1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89D047"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72F1DB53" w14:textId="25C6896E" w:rsidR="00237EBC" w:rsidRDefault="00237EBC">
          <w:pPr>
            <w:rPr>
              <w:rFonts w:ascii="Times New Roman" w:eastAsia="Calibri" w:hAnsi="Times New Roman" w:cs="Times New Roman"/>
              <w:b/>
              <w:lang w:val="ru-RU"/>
            </w:rPr>
          </w:pPr>
          <w:r>
            <w:rPr>
              <w:noProof/>
              <w:lang w:val="sr-Latn-RS" w:eastAsia="sr-Latn-RS"/>
            </w:rPr>
            <mc:AlternateContent>
              <mc:Choice Requires="wps">
                <w:drawing>
                  <wp:anchor distT="0" distB="0" distL="114300" distR="114300" simplePos="0" relativeHeight="251658240" behindDoc="0" locked="0" layoutInCell="1" allowOverlap="1" wp14:anchorId="1BFEB680" wp14:editId="47B4149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325755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25755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1465A00" w14:textId="6130C4CF" w:rsidR="00A914AE" w:rsidRDefault="00A914AE">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План рада школе</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2F78851" w14:textId="255ADC9A" w:rsidR="00A914AE" w:rsidRDefault="00A914A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За школску 2022/23. годину</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xt Box 470" o:spid="_x0000_s1029" type="#_x0000_t202" style="position:absolute;margin-left:0;margin-top:0;width:256.5pt;height:194.9pt;z-index:251658240;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1465A00" w14:textId="6130C4CF" w:rsidR="00A914AE" w:rsidRDefault="00A914AE">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План рада школе</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2F78851" w14:textId="255ADC9A" w:rsidR="00A914AE" w:rsidRDefault="00A914A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За школску 2022/23. годину</w:t>
                              </w:r>
                            </w:p>
                          </w:sdtContent>
                        </w:sdt>
                      </w:txbxContent>
                    </v:textbox>
                    <w10:wrap type="square" anchorx="page" anchory="page"/>
                  </v:shape>
                </w:pict>
              </mc:Fallback>
            </mc:AlternateContent>
          </w:r>
          <w:r>
            <w:rPr>
              <w:rFonts w:ascii="Times New Roman" w:eastAsia="Calibri" w:hAnsi="Times New Roman" w:cs="Times New Roman"/>
              <w:b/>
              <w:lang w:val="ru-RU"/>
            </w:rPr>
            <w:br w:type="page"/>
          </w:r>
        </w:p>
      </w:sdtContent>
    </w:sdt>
    <w:p w14:paraId="5C7BB551" w14:textId="27DA0B57" w:rsidR="003274F7" w:rsidRPr="00277B17" w:rsidRDefault="00277B17" w:rsidP="00277B17">
      <w:pPr>
        <w:ind w:firstLine="708"/>
        <w:jc w:val="center"/>
        <w:rPr>
          <w:rFonts w:ascii="Times New Roman" w:eastAsia="Calibri" w:hAnsi="Times New Roman" w:cs="Times New Roman"/>
          <w:sz w:val="24"/>
          <w:szCs w:val="24"/>
          <w:lang w:val="sr-Cyrl-RS"/>
        </w:rPr>
      </w:pPr>
      <w:r w:rsidRPr="00277B17">
        <w:rPr>
          <w:rFonts w:ascii="Times New Roman" w:eastAsia="Calibri" w:hAnsi="Times New Roman" w:cs="Times New Roman"/>
          <w:sz w:val="24"/>
          <w:szCs w:val="24"/>
          <w:lang w:val="sr-Cyrl-RS"/>
        </w:rPr>
        <w:lastRenderedPageBreak/>
        <w:t>Основна школа „Стевица Јовановић“ Панчево</w:t>
      </w:r>
    </w:p>
    <w:p w14:paraId="10E7CDB4" w14:textId="7F773C8C" w:rsidR="00277B17" w:rsidRDefault="00237EBC" w:rsidP="00277B17">
      <w:pPr>
        <w:ind w:firstLine="708"/>
        <w:jc w:val="center"/>
        <w:rPr>
          <w:rFonts w:ascii="Times New Roman" w:eastAsia="Calibri" w:hAnsi="Times New Roman" w:cs="Times New Roman"/>
          <w:lang w:val="sr-Cyrl-RS"/>
        </w:rPr>
      </w:pPr>
      <w:r>
        <w:rPr>
          <w:rFonts w:ascii="Times New Roman" w:eastAsia="Calibri" w:hAnsi="Times New Roman" w:cs="Times New Roman"/>
          <w:noProof/>
          <w:lang w:val="sr-Latn-RS" w:eastAsia="sr-Latn-RS"/>
        </w:rPr>
        <w:drawing>
          <wp:inline distT="0" distB="0" distL="0" distR="0" wp14:anchorId="1C5AB0F6" wp14:editId="5FDDA2B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27CB2DBC" w14:textId="77777777" w:rsidR="00277B17" w:rsidRDefault="00277B17" w:rsidP="00277B17">
      <w:pPr>
        <w:ind w:firstLine="708"/>
        <w:jc w:val="center"/>
        <w:rPr>
          <w:rFonts w:ascii="Times New Roman" w:eastAsia="Calibri" w:hAnsi="Times New Roman" w:cs="Times New Roman"/>
          <w:lang w:val="sr-Cyrl-RS"/>
        </w:rPr>
      </w:pPr>
    </w:p>
    <w:p w14:paraId="38A659BE" w14:textId="77777777" w:rsidR="00277B17" w:rsidRDefault="00277B17" w:rsidP="00277B17">
      <w:pPr>
        <w:ind w:firstLine="708"/>
        <w:jc w:val="center"/>
        <w:rPr>
          <w:rFonts w:ascii="Times New Roman" w:eastAsia="Calibri" w:hAnsi="Times New Roman" w:cs="Times New Roman"/>
          <w:lang w:val="sr-Cyrl-RS"/>
        </w:rPr>
      </w:pPr>
    </w:p>
    <w:p w14:paraId="60CD9CB2" w14:textId="77777777" w:rsidR="00277B17" w:rsidRDefault="00277B17" w:rsidP="00277B17">
      <w:pPr>
        <w:ind w:firstLine="708"/>
        <w:jc w:val="center"/>
        <w:rPr>
          <w:rFonts w:ascii="Times New Roman" w:eastAsia="Calibri" w:hAnsi="Times New Roman" w:cs="Times New Roman"/>
          <w:lang w:val="sr-Cyrl-RS"/>
        </w:rPr>
      </w:pPr>
    </w:p>
    <w:p w14:paraId="4B014E3A" w14:textId="77777777" w:rsidR="00277B17" w:rsidRDefault="00277B17" w:rsidP="00277B17">
      <w:pPr>
        <w:ind w:firstLine="708"/>
        <w:jc w:val="center"/>
        <w:rPr>
          <w:rFonts w:ascii="Times New Roman" w:eastAsia="Calibri" w:hAnsi="Times New Roman" w:cs="Times New Roman"/>
          <w:lang w:val="sr-Cyrl-RS"/>
        </w:rPr>
      </w:pPr>
    </w:p>
    <w:p w14:paraId="0C22E0B0" w14:textId="77777777" w:rsidR="00277B17" w:rsidRPr="00277B17" w:rsidRDefault="00277B17" w:rsidP="00277B17">
      <w:pPr>
        <w:ind w:firstLine="708"/>
        <w:jc w:val="center"/>
        <w:rPr>
          <w:rFonts w:ascii="Times New Roman" w:eastAsia="Calibri" w:hAnsi="Times New Roman" w:cs="Times New Roman"/>
          <w:sz w:val="28"/>
          <w:szCs w:val="28"/>
          <w:lang w:val="sr-Cyrl-RS"/>
        </w:rPr>
      </w:pPr>
    </w:p>
    <w:p w14:paraId="31127CB5" w14:textId="77777777" w:rsidR="00277B17" w:rsidRPr="00277B17" w:rsidRDefault="00277B17" w:rsidP="00277B17">
      <w:pPr>
        <w:ind w:firstLine="708"/>
        <w:jc w:val="center"/>
        <w:rPr>
          <w:rFonts w:ascii="Times New Roman" w:eastAsia="Calibri" w:hAnsi="Times New Roman" w:cs="Times New Roman"/>
          <w:sz w:val="32"/>
          <w:szCs w:val="32"/>
          <w:lang w:val="sr-Cyrl-RS"/>
        </w:rPr>
      </w:pPr>
      <w:r w:rsidRPr="00277B17">
        <w:rPr>
          <w:rFonts w:ascii="Times New Roman" w:eastAsia="Calibri" w:hAnsi="Times New Roman" w:cs="Times New Roman"/>
          <w:sz w:val="32"/>
          <w:szCs w:val="32"/>
          <w:lang w:val="sr-Cyrl-RS"/>
        </w:rPr>
        <w:t>ПЛАН РАДА ШКОЛЕ</w:t>
      </w:r>
    </w:p>
    <w:p w14:paraId="2D46EB25" w14:textId="6BFAED05" w:rsidR="00277B17" w:rsidRPr="00277B17" w:rsidRDefault="00277B17" w:rsidP="00277B17">
      <w:pPr>
        <w:ind w:firstLine="708"/>
        <w:jc w:val="center"/>
        <w:rPr>
          <w:rFonts w:ascii="Times New Roman" w:eastAsia="Calibri" w:hAnsi="Times New Roman" w:cs="Times New Roman"/>
          <w:sz w:val="32"/>
          <w:szCs w:val="32"/>
          <w:lang w:val="sr-Cyrl-RS"/>
        </w:rPr>
      </w:pPr>
      <w:r w:rsidRPr="00277B17">
        <w:rPr>
          <w:rFonts w:ascii="Times New Roman" w:eastAsia="Calibri" w:hAnsi="Times New Roman" w:cs="Times New Roman"/>
          <w:sz w:val="32"/>
          <w:szCs w:val="32"/>
          <w:lang w:val="sr-Cyrl-RS"/>
        </w:rPr>
        <w:t>Школска 202</w:t>
      </w:r>
      <w:r w:rsidR="00471876">
        <w:rPr>
          <w:rFonts w:ascii="Times New Roman" w:eastAsia="Calibri" w:hAnsi="Times New Roman" w:cs="Times New Roman"/>
          <w:sz w:val="32"/>
          <w:szCs w:val="32"/>
          <w:lang w:val="sr-Latn-RS"/>
        </w:rPr>
        <w:t>2</w:t>
      </w:r>
      <w:r w:rsidRPr="00277B17">
        <w:rPr>
          <w:rFonts w:ascii="Times New Roman" w:eastAsia="Calibri" w:hAnsi="Times New Roman" w:cs="Times New Roman"/>
          <w:sz w:val="32"/>
          <w:szCs w:val="32"/>
          <w:lang w:val="sr-Cyrl-RS"/>
        </w:rPr>
        <w:t>/202</w:t>
      </w:r>
      <w:r w:rsidR="00471876">
        <w:rPr>
          <w:rFonts w:ascii="Times New Roman" w:eastAsia="Calibri" w:hAnsi="Times New Roman" w:cs="Times New Roman"/>
          <w:sz w:val="32"/>
          <w:szCs w:val="32"/>
          <w:lang w:val="sr-Latn-RS"/>
        </w:rPr>
        <w:t>3</w:t>
      </w:r>
      <w:r>
        <w:rPr>
          <w:rFonts w:ascii="Times New Roman" w:eastAsia="Calibri" w:hAnsi="Times New Roman" w:cs="Times New Roman"/>
          <w:sz w:val="32"/>
          <w:szCs w:val="32"/>
          <w:lang w:val="sr-Cyrl-RS"/>
        </w:rPr>
        <w:t>.</w:t>
      </w:r>
    </w:p>
    <w:p w14:paraId="14B7B78C" w14:textId="77777777" w:rsidR="00277B17" w:rsidRDefault="00277B17" w:rsidP="003274F7">
      <w:pPr>
        <w:ind w:firstLine="708"/>
        <w:jc w:val="both"/>
        <w:rPr>
          <w:rFonts w:ascii="Times New Roman" w:eastAsia="Calibri" w:hAnsi="Times New Roman" w:cs="Times New Roman"/>
          <w:lang w:val="sr-Cyrl-RS"/>
        </w:rPr>
      </w:pPr>
    </w:p>
    <w:p w14:paraId="670925D0" w14:textId="77777777" w:rsidR="00277B17" w:rsidRDefault="00277B17" w:rsidP="003274F7">
      <w:pPr>
        <w:ind w:firstLine="708"/>
        <w:jc w:val="both"/>
        <w:rPr>
          <w:rFonts w:ascii="Times New Roman" w:eastAsia="Calibri" w:hAnsi="Times New Roman" w:cs="Times New Roman"/>
          <w:lang w:val="sr-Cyrl-RS"/>
        </w:rPr>
      </w:pPr>
    </w:p>
    <w:p w14:paraId="64FC7FFE" w14:textId="77777777" w:rsidR="00277B17" w:rsidRDefault="00277B17" w:rsidP="003274F7">
      <w:pPr>
        <w:ind w:firstLine="708"/>
        <w:jc w:val="both"/>
        <w:rPr>
          <w:rFonts w:ascii="Times New Roman" w:eastAsia="Calibri" w:hAnsi="Times New Roman" w:cs="Times New Roman"/>
          <w:lang w:val="sr-Cyrl-RS"/>
        </w:rPr>
      </w:pPr>
    </w:p>
    <w:p w14:paraId="45C70E89" w14:textId="77777777" w:rsidR="00277B17" w:rsidRDefault="00277B17" w:rsidP="003274F7">
      <w:pPr>
        <w:ind w:firstLine="708"/>
        <w:jc w:val="both"/>
        <w:rPr>
          <w:rFonts w:ascii="Times New Roman" w:eastAsia="Calibri" w:hAnsi="Times New Roman" w:cs="Times New Roman"/>
          <w:lang w:val="sr-Cyrl-RS"/>
        </w:rPr>
      </w:pPr>
    </w:p>
    <w:p w14:paraId="008580C1" w14:textId="77777777" w:rsidR="00277B17" w:rsidRDefault="00277B17" w:rsidP="003274F7">
      <w:pPr>
        <w:ind w:firstLine="708"/>
        <w:jc w:val="both"/>
        <w:rPr>
          <w:rFonts w:ascii="Times New Roman" w:eastAsia="Calibri" w:hAnsi="Times New Roman" w:cs="Times New Roman"/>
          <w:lang w:val="sr-Cyrl-RS"/>
        </w:rPr>
      </w:pPr>
    </w:p>
    <w:p w14:paraId="1CA91D92" w14:textId="77777777" w:rsidR="00277B17" w:rsidRDefault="00277B17" w:rsidP="003274F7">
      <w:pPr>
        <w:ind w:firstLine="708"/>
        <w:jc w:val="both"/>
        <w:rPr>
          <w:rFonts w:ascii="Times New Roman" w:eastAsia="Calibri" w:hAnsi="Times New Roman" w:cs="Times New Roman"/>
          <w:lang w:val="sr-Cyrl-RS"/>
        </w:rPr>
      </w:pPr>
    </w:p>
    <w:p w14:paraId="1DB43D07" w14:textId="324777F8" w:rsidR="00277B17" w:rsidRDefault="00277B17" w:rsidP="00237EBC">
      <w:pPr>
        <w:tabs>
          <w:tab w:val="left" w:pos="4590"/>
        </w:tabs>
        <w:jc w:val="both"/>
        <w:rPr>
          <w:rFonts w:ascii="Times New Roman" w:eastAsia="Calibri" w:hAnsi="Times New Roman" w:cs="Times New Roman"/>
          <w:lang w:val="sr-Cyrl-RS"/>
        </w:rPr>
      </w:pPr>
    </w:p>
    <w:p w14:paraId="26960A11" w14:textId="77777777" w:rsidR="00277B17" w:rsidRDefault="00277B17" w:rsidP="003274F7">
      <w:pPr>
        <w:ind w:firstLine="708"/>
        <w:jc w:val="both"/>
        <w:rPr>
          <w:rFonts w:ascii="Times New Roman" w:eastAsia="Calibri" w:hAnsi="Times New Roman" w:cs="Times New Roman"/>
          <w:lang w:val="sr-Cyrl-RS"/>
        </w:rPr>
      </w:pPr>
    </w:p>
    <w:p w14:paraId="650CEBD7" w14:textId="55B484B2" w:rsidR="00277B17" w:rsidRDefault="00237EBC" w:rsidP="00277B17">
      <w:pPr>
        <w:ind w:firstLine="708"/>
        <w:jc w:val="center"/>
        <w:rPr>
          <w:rFonts w:ascii="Times New Roman" w:eastAsia="Calibri" w:hAnsi="Times New Roman" w:cs="Times New Roman"/>
          <w:lang w:val="sr-Cyrl-RS"/>
        </w:rPr>
      </w:pPr>
      <w:r>
        <w:rPr>
          <w:rFonts w:ascii="Times New Roman" w:eastAsia="Calibri" w:hAnsi="Times New Roman" w:cs="Times New Roman"/>
          <w:lang w:val="sr-Cyrl-RS"/>
        </w:rPr>
        <w:t>Септембар 202</w:t>
      </w:r>
      <w:r w:rsidR="00471876">
        <w:rPr>
          <w:rFonts w:ascii="Times New Roman" w:eastAsia="Calibri" w:hAnsi="Times New Roman" w:cs="Times New Roman"/>
          <w:lang w:val="sr-Latn-RS"/>
        </w:rPr>
        <w:t>2</w:t>
      </w:r>
      <w:r>
        <w:rPr>
          <w:rFonts w:ascii="Times New Roman" w:eastAsia="Calibri" w:hAnsi="Times New Roman" w:cs="Times New Roman"/>
          <w:lang w:val="sr-Cyrl-RS"/>
        </w:rPr>
        <w:t>. године</w:t>
      </w:r>
    </w:p>
    <w:p w14:paraId="3BC083C1" w14:textId="77777777" w:rsidR="00277B17" w:rsidRPr="00277B17" w:rsidRDefault="00277B17" w:rsidP="00277B17">
      <w:pPr>
        <w:ind w:firstLine="708"/>
        <w:jc w:val="center"/>
        <w:rPr>
          <w:rFonts w:ascii="Times New Roman" w:eastAsia="Calibri" w:hAnsi="Times New Roman" w:cs="Times New Roman"/>
          <w:lang w:val="sr-Cyrl-RS"/>
        </w:rPr>
      </w:pPr>
    </w:p>
    <w:p w14:paraId="638B4520" w14:textId="77777777" w:rsidR="00277B17" w:rsidRDefault="00277B17" w:rsidP="003274F7">
      <w:pPr>
        <w:ind w:firstLine="708"/>
        <w:jc w:val="both"/>
        <w:rPr>
          <w:rFonts w:ascii="Times New Roman" w:eastAsia="Calibri" w:hAnsi="Times New Roman" w:cs="Times New Roman"/>
          <w:lang w:val="ru-RU"/>
        </w:rPr>
      </w:pPr>
    </w:p>
    <w:p w14:paraId="70E7B76F" w14:textId="77777777" w:rsidR="00277B17" w:rsidRDefault="00277B17" w:rsidP="003274F7">
      <w:pPr>
        <w:ind w:firstLine="708"/>
        <w:jc w:val="both"/>
        <w:rPr>
          <w:rFonts w:ascii="Times New Roman" w:eastAsia="Calibri" w:hAnsi="Times New Roman" w:cs="Times New Roman"/>
          <w:lang w:val="ru-RU"/>
        </w:rPr>
      </w:pPr>
    </w:p>
    <w:p w14:paraId="0475233A" w14:textId="77777777" w:rsidR="00277B17" w:rsidRPr="00D17201" w:rsidRDefault="00277B17" w:rsidP="003274F7">
      <w:pPr>
        <w:ind w:firstLine="708"/>
        <w:jc w:val="both"/>
        <w:rPr>
          <w:rFonts w:ascii="Times New Roman" w:eastAsia="Calibri" w:hAnsi="Times New Roman" w:cs="Times New Roman"/>
          <w:lang w:val="ru-RU"/>
        </w:rPr>
      </w:pPr>
    </w:p>
    <w:p w14:paraId="1CD50BF7" w14:textId="62FAF906" w:rsidR="003274F7" w:rsidRDefault="003274F7" w:rsidP="003274F7">
      <w:pPr>
        <w:ind w:firstLine="708"/>
        <w:jc w:val="both"/>
        <w:rPr>
          <w:rFonts w:ascii="Times New Roman" w:eastAsia="Calibri" w:hAnsi="Times New Roman" w:cs="Times New Roman"/>
          <w:b/>
          <w:lang w:val="sr-Cyrl-RS"/>
        </w:rPr>
      </w:pPr>
      <w:r w:rsidRPr="00D17201">
        <w:rPr>
          <w:rFonts w:ascii="Times New Roman" w:eastAsia="Calibri" w:hAnsi="Times New Roman" w:cs="Times New Roman"/>
          <w:lang w:val="ru-RU"/>
        </w:rPr>
        <w:t xml:space="preserve">На основу  Чл. 119. и Чл. 62. Закона о основама система образовања и васпитања (»Службени гласник РС« бр.72/09, 52/2011,55/2013, 68/2015, 88/2017, 27/2018.) </w:t>
      </w:r>
      <w:r w:rsidRPr="00D17201">
        <w:rPr>
          <w:rFonts w:ascii="Times New Roman" w:eastAsia="Calibri" w:hAnsi="Times New Roman" w:cs="Times New Roman"/>
          <w:b/>
          <w:lang w:val="ru-RU"/>
        </w:rPr>
        <w:t xml:space="preserve">Годишњи план рада Основне школе «Стевица Јовановић», </w:t>
      </w:r>
      <w:r w:rsidR="00AD3EE0" w:rsidRPr="00D17201">
        <w:rPr>
          <w:rFonts w:ascii="Times New Roman" w:eastAsia="Calibri" w:hAnsi="Times New Roman" w:cs="Times New Roman"/>
          <w:lang w:val="ru-RU"/>
        </w:rPr>
        <w:t>Панчево за школску 202</w:t>
      </w:r>
      <w:r w:rsidR="00471876">
        <w:rPr>
          <w:rFonts w:ascii="Times New Roman" w:eastAsia="Calibri" w:hAnsi="Times New Roman" w:cs="Times New Roman"/>
          <w:lang w:val="sr-Latn-RS"/>
        </w:rPr>
        <w:t>2</w:t>
      </w:r>
      <w:r w:rsidRPr="00D17201">
        <w:rPr>
          <w:rFonts w:ascii="Times New Roman" w:eastAsia="Calibri" w:hAnsi="Times New Roman" w:cs="Times New Roman"/>
          <w:lang w:val="ru-RU"/>
        </w:rPr>
        <w:t>/</w:t>
      </w:r>
      <w:r w:rsidR="00AD3EE0" w:rsidRPr="00D17201">
        <w:rPr>
          <w:rFonts w:ascii="Times New Roman" w:eastAsia="Calibri" w:hAnsi="Times New Roman" w:cs="Times New Roman"/>
          <w:lang w:val="sr-Latn-RS"/>
        </w:rPr>
        <w:t>2</w:t>
      </w:r>
      <w:r w:rsidR="00471876">
        <w:rPr>
          <w:rFonts w:ascii="Times New Roman" w:eastAsia="Calibri" w:hAnsi="Times New Roman" w:cs="Times New Roman"/>
          <w:lang w:val="sr-Cyrl-RS"/>
        </w:rPr>
        <w:t>3</w:t>
      </w:r>
      <w:r w:rsidRPr="00D17201">
        <w:rPr>
          <w:rFonts w:ascii="Times New Roman" w:eastAsia="Calibri" w:hAnsi="Times New Roman" w:cs="Times New Roman"/>
          <w:lang w:val="ru-RU"/>
        </w:rPr>
        <w:t xml:space="preserve">. годину разматран је на седници </w:t>
      </w:r>
      <w:r w:rsidRPr="00D17201">
        <w:rPr>
          <w:rFonts w:ascii="Times New Roman" w:eastAsia="Calibri" w:hAnsi="Times New Roman" w:cs="Times New Roman"/>
          <w:b/>
          <w:lang w:val="ru-RU"/>
        </w:rPr>
        <w:t xml:space="preserve">Наставничког већа одржаној </w:t>
      </w:r>
      <w:r w:rsidR="009024A1">
        <w:rPr>
          <w:rFonts w:ascii="Times New Roman" w:eastAsia="Calibri" w:hAnsi="Times New Roman" w:cs="Times New Roman"/>
          <w:b/>
          <w:lang w:val="ru-RU"/>
        </w:rPr>
        <w:t xml:space="preserve">14. 9. 2022. </w:t>
      </w:r>
      <w:r w:rsidRPr="00D17201">
        <w:rPr>
          <w:rFonts w:ascii="Times New Roman" w:eastAsia="Calibri" w:hAnsi="Times New Roman" w:cs="Times New Roman"/>
          <w:lang w:val="ru-RU"/>
        </w:rPr>
        <w:t xml:space="preserve"> и  донет  на седници </w:t>
      </w:r>
      <w:r w:rsidRPr="00D17201">
        <w:rPr>
          <w:rFonts w:ascii="Times New Roman" w:eastAsia="Calibri" w:hAnsi="Times New Roman" w:cs="Times New Roman"/>
          <w:b/>
          <w:lang w:val="ru-RU"/>
        </w:rPr>
        <w:t xml:space="preserve">Школског одбора одржаној </w:t>
      </w:r>
      <w:r w:rsidR="009024A1">
        <w:rPr>
          <w:rFonts w:ascii="Times New Roman" w:eastAsia="Calibri" w:hAnsi="Times New Roman" w:cs="Times New Roman"/>
          <w:b/>
          <w:lang w:val="sr-Cyrl-RS"/>
        </w:rPr>
        <w:t>15.9.2022.</w:t>
      </w:r>
    </w:p>
    <w:p w14:paraId="51304640" w14:textId="77777777" w:rsidR="009024A1" w:rsidRPr="009024A1" w:rsidRDefault="009024A1" w:rsidP="003274F7">
      <w:pPr>
        <w:ind w:firstLine="708"/>
        <w:jc w:val="both"/>
        <w:rPr>
          <w:rFonts w:ascii="Times New Roman" w:eastAsia="Calibri" w:hAnsi="Times New Roman" w:cs="Times New Roman"/>
          <w:b/>
          <w:lang w:val="sr-Cyrl-RS"/>
        </w:rPr>
      </w:pPr>
    </w:p>
    <w:p w14:paraId="3438B66F" w14:textId="77777777" w:rsidR="003274F7" w:rsidRPr="00D17201" w:rsidRDefault="003274F7" w:rsidP="003274F7">
      <w:pPr>
        <w:jc w:val="both"/>
        <w:rPr>
          <w:rFonts w:ascii="Times New Roman" w:eastAsia="Calibri" w:hAnsi="Times New Roman" w:cs="Times New Roman"/>
          <w:lang w:val="sr-Latn-RS"/>
        </w:rPr>
      </w:pPr>
    </w:p>
    <w:p w14:paraId="7EBB8089" w14:textId="77777777" w:rsidR="003274F7" w:rsidRPr="00D17201" w:rsidRDefault="003274F7" w:rsidP="003274F7">
      <w:pPr>
        <w:jc w:val="both"/>
        <w:rPr>
          <w:rFonts w:ascii="Times New Roman" w:eastAsia="Calibri" w:hAnsi="Times New Roman" w:cs="Times New Roman"/>
          <w:lang w:val="sr-Latn-RS"/>
        </w:rPr>
      </w:pPr>
    </w:p>
    <w:p w14:paraId="1ECCDD3A" w14:textId="77777777" w:rsidR="00277B17" w:rsidRDefault="00277B17" w:rsidP="003274F7">
      <w:pPr>
        <w:jc w:val="both"/>
        <w:rPr>
          <w:rFonts w:ascii="Times New Roman" w:eastAsia="Calibri" w:hAnsi="Times New Roman" w:cs="Times New Roman"/>
          <w:lang w:val="ru-RU"/>
        </w:rPr>
      </w:pPr>
    </w:p>
    <w:p w14:paraId="344FC1AA" w14:textId="77777777" w:rsidR="00277B17" w:rsidRPr="003274F7" w:rsidRDefault="00277B17" w:rsidP="003274F7">
      <w:pPr>
        <w:jc w:val="both"/>
        <w:rPr>
          <w:rFonts w:ascii="Times New Roman" w:eastAsia="Calibri" w:hAnsi="Times New Roman" w:cs="Times New Roman"/>
          <w:lang w:val="ru-RU"/>
        </w:rPr>
      </w:pPr>
    </w:p>
    <w:p w14:paraId="72C572CE" w14:textId="77777777" w:rsidR="003274F7" w:rsidRPr="003274F7" w:rsidRDefault="003274F7" w:rsidP="003274F7">
      <w:pPr>
        <w:jc w:val="both"/>
        <w:rPr>
          <w:rFonts w:ascii="Times New Roman" w:eastAsia="Calibri" w:hAnsi="Times New Roman" w:cs="Times New Roman"/>
          <w:lang w:val="ru-RU"/>
        </w:rPr>
      </w:pPr>
    </w:p>
    <w:p w14:paraId="6B3F1DD0" w14:textId="45E66D11" w:rsidR="003274F7" w:rsidRPr="009024A1" w:rsidRDefault="003274F7" w:rsidP="003274F7">
      <w:pPr>
        <w:jc w:val="both"/>
        <w:rPr>
          <w:rFonts w:ascii="Times New Roman" w:eastAsia="Calibri" w:hAnsi="Times New Roman" w:cs="Times New Roman"/>
          <w:lang w:val="ru-RU"/>
        </w:rPr>
      </w:pPr>
      <w:r w:rsidRPr="003274F7">
        <w:rPr>
          <w:rFonts w:ascii="Times New Roman" w:eastAsia="Calibri" w:hAnsi="Times New Roman" w:cs="Times New Roman"/>
          <w:lang w:val="ru-RU"/>
        </w:rPr>
        <w:t>Председни</w:t>
      </w:r>
      <w:r w:rsidR="00237EBC">
        <w:rPr>
          <w:rFonts w:ascii="Times New Roman" w:eastAsia="Calibri" w:hAnsi="Times New Roman" w:cs="Times New Roman"/>
          <w:lang w:val="ru-RU"/>
        </w:rPr>
        <w:t>ца</w:t>
      </w:r>
      <w:r w:rsidRPr="003274F7">
        <w:rPr>
          <w:rFonts w:ascii="Times New Roman" w:eastAsia="Calibri" w:hAnsi="Times New Roman" w:cs="Times New Roman"/>
          <w:lang w:val="ru-RU"/>
        </w:rPr>
        <w:t xml:space="preserve"> Школског одбора</w:t>
      </w:r>
    </w:p>
    <w:p w14:paraId="6F67A481" w14:textId="77777777" w:rsidR="003274F7" w:rsidRPr="003274F7" w:rsidRDefault="003274F7" w:rsidP="003274F7">
      <w:pPr>
        <w:jc w:val="both"/>
        <w:rPr>
          <w:rFonts w:ascii="Times New Roman" w:eastAsia="Calibri" w:hAnsi="Times New Roman" w:cs="Times New Roman"/>
          <w:lang w:val="sr-Cyrl-RS"/>
        </w:rPr>
      </w:pPr>
      <w:r w:rsidRPr="003274F7">
        <w:rPr>
          <w:rFonts w:ascii="Times New Roman" w:eastAsia="Calibri" w:hAnsi="Times New Roman" w:cs="Times New Roman"/>
          <w:lang w:val="sr-Latn-RS"/>
        </w:rPr>
        <w:t>_____________________</w:t>
      </w:r>
      <w:r w:rsidRPr="003274F7">
        <w:rPr>
          <w:rFonts w:ascii="Times New Roman" w:eastAsia="Calibri" w:hAnsi="Times New Roman" w:cs="Times New Roman"/>
          <w:lang w:val="sr-Cyrl-RS"/>
        </w:rPr>
        <w:t>________</w:t>
      </w:r>
    </w:p>
    <w:p w14:paraId="761ED116" w14:textId="77777777" w:rsidR="003274F7" w:rsidRPr="003274F7" w:rsidRDefault="003274F7" w:rsidP="003274F7">
      <w:pPr>
        <w:jc w:val="both"/>
        <w:rPr>
          <w:rFonts w:ascii="Times New Roman" w:eastAsia="Calibri" w:hAnsi="Times New Roman" w:cs="Times New Roman"/>
          <w:lang w:val="ru-RU"/>
        </w:rPr>
      </w:pPr>
    </w:p>
    <w:p w14:paraId="17482C4F" w14:textId="77777777" w:rsidR="003274F7" w:rsidRPr="003274F7" w:rsidRDefault="003274F7" w:rsidP="003274F7">
      <w:pPr>
        <w:jc w:val="both"/>
        <w:rPr>
          <w:rFonts w:ascii="Times New Roman" w:eastAsia="Calibri" w:hAnsi="Times New Roman" w:cs="Times New Roman"/>
          <w:lang w:val="ru-RU"/>
        </w:rPr>
      </w:pPr>
    </w:p>
    <w:p w14:paraId="46D89B28" w14:textId="74967088" w:rsidR="003274F7" w:rsidRPr="003274F7" w:rsidRDefault="003274F7" w:rsidP="003274F7">
      <w:pPr>
        <w:jc w:val="right"/>
        <w:rPr>
          <w:rFonts w:ascii="Times New Roman" w:eastAsia="Calibri" w:hAnsi="Times New Roman" w:cs="Times New Roman"/>
          <w:lang w:val="ru-RU"/>
        </w:rPr>
      </w:pPr>
      <w:r w:rsidRPr="003274F7">
        <w:rPr>
          <w:rFonts w:ascii="Times New Roman" w:eastAsia="Calibri" w:hAnsi="Times New Roman" w:cs="Times New Roman"/>
          <w:lang w:val="ru-RU"/>
        </w:rPr>
        <w:t>Директор</w:t>
      </w:r>
      <w:r w:rsidR="00237EBC">
        <w:rPr>
          <w:rFonts w:ascii="Times New Roman" w:eastAsia="Calibri" w:hAnsi="Times New Roman" w:cs="Times New Roman"/>
          <w:lang w:val="ru-RU"/>
        </w:rPr>
        <w:t>ка</w:t>
      </w:r>
      <w:r w:rsidRPr="003274F7">
        <w:rPr>
          <w:rFonts w:ascii="Times New Roman" w:eastAsia="Calibri" w:hAnsi="Times New Roman" w:cs="Times New Roman"/>
          <w:lang w:val="ru-RU"/>
        </w:rPr>
        <w:t xml:space="preserve"> школе</w:t>
      </w:r>
    </w:p>
    <w:p w14:paraId="7EC519CE" w14:textId="77777777" w:rsidR="003274F7" w:rsidRPr="003274F7" w:rsidRDefault="003274F7" w:rsidP="003274F7">
      <w:pPr>
        <w:jc w:val="right"/>
        <w:rPr>
          <w:rFonts w:ascii="Times New Roman" w:eastAsia="Calibri" w:hAnsi="Times New Roman" w:cs="Times New Roman"/>
          <w:lang w:val="sr-Latn-RS"/>
        </w:rPr>
      </w:pPr>
      <w:r w:rsidRPr="003274F7">
        <w:rPr>
          <w:rFonts w:ascii="Times New Roman" w:eastAsia="Calibri" w:hAnsi="Times New Roman" w:cs="Times New Roman"/>
          <w:lang w:val="ru-RU"/>
        </w:rPr>
        <w:t>Јасна Гађански, дипл.педагог</w:t>
      </w:r>
    </w:p>
    <w:p w14:paraId="6A7BF097" w14:textId="77777777" w:rsidR="003274F7" w:rsidRPr="003274F7" w:rsidRDefault="003274F7" w:rsidP="003274F7">
      <w:pPr>
        <w:jc w:val="right"/>
        <w:rPr>
          <w:rFonts w:ascii="Times New Roman" w:eastAsia="Calibri" w:hAnsi="Times New Roman" w:cs="Times New Roman"/>
          <w:lang w:val="sr-Latn-RS"/>
        </w:rPr>
      </w:pPr>
      <w:r w:rsidRPr="003274F7">
        <w:rPr>
          <w:rFonts w:ascii="Times New Roman" w:eastAsia="Calibri" w:hAnsi="Times New Roman" w:cs="Times New Roman"/>
          <w:lang w:val="sr-Latn-RS"/>
        </w:rPr>
        <w:t>_________________________</w:t>
      </w:r>
    </w:p>
    <w:p w14:paraId="2FC9BB54" w14:textId="77777777" w:rsidR="003274F7" w:rsidRPr="003274F7" w:rsidRDefault="003274F7" w:rsidP="003274F7">
      <w:pPr>
        <w:rPr>
          <w:rFonts w:ascii="Times New Roman" w:eastAsia="Times New Roman" w:hAnsi="Times New Roman" w:cs="Times New Roman"/>
          <w:b/>
          <w:bCs/>
          <w:sz w:val="24"/>
          <w:szCs w:val="24"/>
          <w:lang w:val="ru-RU" w:eastAsia="sl-SI"/>
        </w:rPr>
      </w:pPr>
      <w:r w:rsidRPr="003274F7">
        <w:rPr>
          <w:rFonts w:ascii="Times New Roman" w:eastAsia="Times New Roman" w:hAnsi="Times New Roman" w:cs="Times New Roman"/>
          <w:b/>
          <w:bCs/>
          <w:sz w:val="24"/>
          <w:szCs w:val="24"/>
          <w:lang w:val="ru-RU" w:eastAsia="sl-SI"/>
        </w:rPr>
        <w:br w:type="page"/>
      </w:r>
    </w:p>
    <w:p w14:paraId="692463A0" w14:textId="77777777" w:rsidR="003274F7" w:rsidRPr="003274F7" w:rsidRDefault="003274F7" w:rsidP="003274F7">
      <w:pPr>
        <w:spacing w:before="360" w:after="120"/>
        <w:rPr>
          <w:rFonts w:ascii="Times New Roman" w:eastAsia="Times New Roman" w:hAnsi="Times New Roman" w:cs="Times New Roman"/>
          <w:b/>
          <w:bCs/>
          <w:sz w:val="24"/>
          <w:szCs w:val="24"/>
          <w:lang w:val="ru-RU" w:eastAsia="sl-SI"/>
        </w:rPr>
      </w:pPr>
      <w:r w:rsidRPr="003274F7">
        <w:rPr>
          <w:rFonts w:ascii="Times New Roman" w:eastAsia="Times New Roman" w:hAnsi="Times New Roman" w:cs="Times New Roman"/>
          <w:b/>
          <w:bCs/>
          <w:sz w:val="24"/>
          <w:szCs w:val="24"/>
          <w:lang w:val="ru-RU" w:eastAsia="sl-SI"/>
        </w:rPr>
        <w:lastRenderedPageBreak/>
        <w:t>САДРЖАЈ:</w:t>
      </w:r>
    </w:p>
    <w:sdt>
      <w:sdtPr>
        <w:rPr>
          <w:rFonts w:asciiTheme="minorHAnsi" w:eastAsiaTheme="minorHAnsi" w:hAnsiTheme="minorHAnsi" w:cstheme="minorBidi"/>
          <w:b/>
          <w:lang w:val="en-US"/>
        </w:rPr>
        <w:id w:val="-1146199417"/>
        <w:docPartObj>
          <w:docPartGallery w:val="Table of Contents"/>
          <w:docPartUnique/>
        </w:docPartObj>
      </w:sdtPr>
      <w:sdtEndPr>
        <w:rPr>
          <w:b w:val="0"/>
        </w:rPr>
      </w:sdtEndPr>
      <w:sdtContent>
        <w:p w14:paraId="769F2E0F" w14:textId="0077490F" w:rsidR="005F61C5" w:rsidRDefault="003274F7">
          <w:pPr>
            <w:pStyle w:val="TOC2"/>
            <w:tabs>
              <w:tab w:val="left" w:pos="993"/>
            </w:tabs>
            <w:rPr>
              <w:rFonts w:asciiTheme="minorHAnsi" w:eastAsiaTheme="minorEastAsia" w:hAnsiTheme="minorHAnsi" w:cstheme="minorBidi"/>
              <w:noProof/>
              <w:lang w:eastAsia="sr-Latn-RS"/>
            </w:rPr>
          </w:pPr>
          <w:r w:rsidRPr="003274F7">
            <w:rPr>
              <w:rFonts w:ascii="Times New Roman" w:hAnsi="Times New Roman"/>
              <w:b/>
            </w:rPr>
            <w:fldChar w:fldCharType="begin"/>
          </w:r>
          <w:r w:rsidRPr="003274F7">
            <w:instrText xml:space="preserve"> TOC \o "1-3" \h \z \u </w:instrText>
          </w:r>
          <w:r w:rsidRPr="003274F7">
            <w:rPr>
              <w:rFonts w:ascii="Times New Roman" w:hAnsi="Times New Roman"/>
              <w:b/>
            </w:rPr>
            <w:fldChar w:fldCharType="separate"/>
          </w:r>
          <w:hyperlink w:anchor="_Toc114066037" w:history="1">
            <w:r w:rsidR="005F61C5" w:rsidRPr="00401F0A">
              <w:rPr>
                <w:rStyle w:val="Hyperlink"/>
                <w:noProof/>
              </w:rPr>
              <w:t>1.</w:t>
            </w:r>
            <w:r w:rsidR="005F61C5">
              <w:rPr>
                <w:rFonts w:asciiTheme="minorHAnsi" w:eastAsiaTheme="minorEastAsia" w:hAnsiTheme="minorHAnsi" w:cstheme="minorBidi"/>
                <w:noProof/>
                <w:lang w:eastAsia="sr-Latn-RS"/>
              </w:rPr>
              <w:tab/>
            </w:r>
            <w:r w:rsidR="005F61C5" w:rsidRPr="00401F0A">
              <w:rPr>
                <w:rStyle w:val="Hyperlink"/>
                <w:noProof/>
              </w:rPr>
              <w:t>Законски основ</w:t>
            </w:r>
            <w:r w:rsidR="005F61C5">
              <w:rPr>
                <w:noProof/>
                <w:webHidden/>
              </w:rPr>
              <w:tab/>
            </w:r>
            <w:r w:rsidR="005F61C5">
              <w:rPr>
                <w:noProof/>
                <w:webHidden/>
              </w:rPr>
              <w:fldChar w:fldCharType="begin"/>
            </w:r>
            <w:r w:rsidR="005F61C5">
              <w:rPr>
                <w:noProof/>
                <w:webHidden/>
              </w:rPr>
              <w:instrText xml:space="preserve"> PAGEREF _Toc114066037 \h </w:instrText>
            </w:r>
            <w:r w:rsidR="005F61C5">
              <w:rPr>
                <w:noProof/>
                <w:webHidden/>
              </w:rPr>
            </w:r>
            <w:r w:rsidR="005F61C5">
              <w:rPr>
                <w:noProof/>
                <w:webHidden/>
              </w:rPr>
              <w:fldChar w:fldCharType="separate"/>
            </w:r>
            <w:r w:rsidR="00B305DC">
              <w:rPr>
                <w:noProof/>
                <w:webHidden/>
              </w:rPr>
              <w:t>5</w:t>
            </w:r>
            <w:r w:rsidR="005F61C5">
              <w:rPr>
                <w:noProof/>
                <w:webHidden/>
              </w:rPr>
              <w:fldChar w:fldCharType="end"/>
            </w:r>
          </w:hyperlink>
        </w:p>
        <w:p w14:paraId="53B6EB9C" w14:textId="73D16184" w:rsidR="005F61C5" w:rsidRDefault="00E357F6">
          <w:pPr>
            <w:pStyle w:val="TOC2"/>
            <w:tabs>
              <w:tab w:val="left" w:pos="993"/>
            </w:tabs>
            <w:rPr>
              <w:rFonts w:asciiTheme="minorHAnsi" w:eastAsiaTheme="minorEastAsia" w:hAnsiTheme="minorHAnsi" w:cstheme="minorBidi"/>
              <w:noProof/>
              <w:lang w:eastAsia="sr-Latn-RS"/>
            </w:rPr>
          </w:pPr>
          <w:hyperlink w:anchor="_Toc114066038" w:history="1">
            <w:r w:rsidR="005F61C5" w:rsidRPr="00401F0A">
              <w:rPr>
                <w:rStyle w:val="Hyperlink"/>
                <w:noProof/>
              </w:rPr>
              <w:t>1.</w:t>
            </w:r>
            <w:r w:rsidR="005F61C5">
              <w:rPr>
                <w:rFonts w:asciiTheme="minorHAnsi" w:eastAsiaTheme="minorEastAsia" w:hAnsiTheme="minorHAnsi" w:cstheme="minorBidi"/>
                <w:noProof/>
                <w:lang w:eastAsia="sr-Latn-RS"/>
              </w:rPr>
              <w:tab/>
            </w:r>
            <w:r w:rsidR="005F61C5" w:rsidRPr="00401F0A">
              <w:rPr>
                <w:rStyle w:val="Hyperlink"/>
                <w:noProof/>
              </w:rPr>
              <w:t>Услови средине у којој школа ради</w:t>
            </w:r>
            <w:r w:rsidR="005F61C5">
              <w:rPr>
                <w:noProof/>
                <w:webHidden/>
              </w:rPr>
              <w:tab/>
            </w:r>
            <w:r w:rsidR="005F61C5">
              <w:rPr>
                <w:noProof/>
                <w:webHidden/>
              </w:rPr>
              <w:fldChar w:fldCharType="begin"/>
            </w:r>
            <w:r w:rsidR="005F61C5">
              <w:rPr>
                <w:noProof/>
                <w:webHidden/>
              </w:rPr>
              <w:instrText xml:space="preserve"> PAGEREF _Toc114066038 \h </w:instrText>
            </w:r>
            <w:r w:rsidR="005F61C5">
              <w:rPr>
                <w:noProof/>
                <w:webHidden/>
              </w:rPr>
            </w:r>
            <w:r w:rsidR="005F61C5">
              <w:rPr>
                <w:noProof/>
                <w:webHidden/>
              </w:rPr>
              <w:fldChar w:fldCharType="separate"/>
            </w:r>
            <w:r w:rsidR="00B305DC">
              <w:rPr>
                <w:noProof/>
                <w:webHidden/>
              </w:rPr>
              <w:t>10</w:t>
            </w:r>
            <w:r w:rsidR="005F61C5">
              <w:rPr>
                <w:noProof/>
                <w:webHidden/>
              </w:rPr>
              <w:fldChar w:fldCharType="end"/>
            </w:r>
          </w:hyperlink>
        </w:p>
        <w:p w14:paraId="2B79AABF" w14:textId="520FDFD9" w:rsidR="005F61C5" w:rsidRDefault="00E357F6">
          <w:pPr>
            <w:pStyle w:val="TOC2"/>
            <w:tabs>
              <w:tab w:val="left" w:pos="993"/>
            </w:tabs>
            <w:rPr>
              <w:rFonts w:asciiTheme="minorHAnsi" w:eastAsiaTheme="minorEastAsia" w:hAnsiTheme="minorHAnsi" w:cstheme="minorBidi"/>
              <w:noProof/>
              <w:lang w:eastAsia="sr-Latn-RS"/>
            </w:rPr>
          </w:pPr>
          <w:hyperlink w:anchor="_Toc114066039" w:history="1">
            <w:r w:rsidR="005F61C5" w:rsidRPr="00401F0A">
              <w:rPr>
                <w:rStyle w:val="Hyperlink"/>
                <w:noProof/>
              </w:rPr>
              <w:t>2.</w:t>
            </w:r>
            <w:r w:rsidR="005F61C5">
              <w:rPr>
                <w:rFonts w:asciiTheme="minorHAnsi" w:eastAsiaTheme="minorEastAsia" w:hAnsiTheme="minorHAnsi" w:cstheme="minorBidi"/>
                <w:noProof/>
                <w:lang w:eastAsia="sr-Latn-RS"/>
              </w:rPr>
              <w:tab/>
            </w:r>
            <w:r w:rsidR="005F61C5" w:rsidRPr="00401F0A">
              <w:rPr>
                <w:rStyle w:val="Hyperlink"/>
                <w:noProof/>
              </w:rPr>
              <w:t>Материјално-технички и просторни услови рада школе</w:t>
            </w:r>
            <w:r w:rsidR="005F61C5">
              <w:rPr>
                <w:noProof/>
                <w:webHidden/>
              </w:rPr>
              <w:tab/>
            </w:r>
            <w:r w:rsidR="005F61C5">
              <w:rPr>
                <w:noProof/>
                <w:webHidden/>
              </w:rPr>
              <w:fldChar w:fldCharType="begin"/>
            </w:r>
            <w:r w:rsidR="005F61C5">
              <w:rPr>
                <w:noProof/>
                <w:webHidden/>
              </w:rPr>
              <w:instrText xml:space="preserve"> PAGEREF _Toc114066039 \h </w:instrText>
            </w:r>
            <w:r w:rsidR="005F61C5">
              <w:rPr>
                <w:noProof/>
                <w:webHidden/>
              </w:rPr>
            </w:r>
            <w:r w:rsidR="005F61C5">
              <w:rPr>
                <w:noProof/>
                <w:webHidden/>
              </w:rPr>
              <w:fldChar w:fldCharType="separate"/>
            </w:r>
            <w:r w:rsidR="00B305DC">
              <w:rPr>
                <w:noProof/>
                <w:webHidden/>
              </w:rPr>
              <w:t>10</w:t>
            </w:r>
            <w:r w:rsidR="005F61C5">
              <w:rPr>
                <w:noProof/>
                <w:webHidden/>
              </w:rPr>
              <w:fldChar w:fldCharType="end"/>
            </w:r>
          </w:hyperlink>
        </w:p>
        <w:p w14:paraId="75982A84" w14:textId="76AB103F" w:rsidR="005F61C5" w:rsidRDefault="00E357F6">
          <w:pPr>
            <w:pStyle w:val="TOC2"/>
            <w:tabs>
              <w:tab w:val="left" w:pos="993"/>
            </w:tabs>
            <w:rPr>
              <w:rFonts w:asciiTheme="minorHAnsi" w:eastAsiaTheme="minorEastAsia" w:hAnsiTheme="minorHAnsi" w:cstheme="minorBidi"/>
              <w:noProof/>
              <w:lang w:eastAsia="sr-Latn-RS"/>
            </w:rPr>
          </w:pPr>
          <w:hyperlink w:anchor="_Toc114066040" w:history="1">
            <w:r w:rsidR="005F61C5" w:rsidRPr="00401F0A">
              <w:rPr>
                <w:rStyle w:val="Hyperlink"/>
                <w:noProof/>
              </w:rPr>
              <w:t>3.</w:t>
            </w:r>
            <w:r w:rsidR="005F61C5">
              <w:rPr>
                <w:rFonts w:asciiTheme="minorHAnsi" w:eastAsiaTheme="minorEastAsia" w:hAnsiTheme="minorHAnsi" w:cstheme="minorBidi"/>
                <w:noProof/>
                <w:lang w:eastAsia="sr-Latn-RS"/>
              </w:rPr>
              <w:tab/>
            </w:r>
            <w:r w:rsidR="005F61C5" w:rsidRPr="00401F0A">
              <w:rPr>
                <w:rStyle w:val="Hyperlink"/>
                <w:noProof/>
              </w:rPr>
              <w:t>Кадровски услови рада</w:t>
            </w:r>
            <w:r w:rsidR="005F61C5">
              <w:rPr>
                <w:noProof/>
                <w:webHidden/>
              </w:rPr>
              <w:tab/>
            </w:r>
            <w:r w:rsidR="005F61C5">
              <w:rPr>
                <w:noProof/>
                <w:webHidden/>
              </w:rPr>
              <w:fldChar w:fldCharType="begin"/>
            </w:r>
            <w:r w:rsidR="005F61C5">
              <w:rPr>
                <w:noProof/>
                <w:webHidden/>
              </w:rPr>
              <w:instrText xml:space="preserve"> PAGEREF _Toc114066040 \h </w:instrText>
            </w:r>
            <w:r w:rsidR="005F61C5">
              <w:rPr>
                <w:noProof/>
                <w:webHidden/>
              </w:rPr>
            </w:r>
            <w:r w:rsidR="005F61C5">
              <w:rPr>
                <w:noProof/>
                <w:webHidden/>
              </w:rPr>
              <w:fldChar w:fldCharType="separate"/>
            </w:r>
            <w:r w:rsidR="00B305DC">
              <w:rPr>
                <w:noProof/>
                <w:webHidden/>
              </w:rPr>
              <w:t>11</w:t>
            </w:r>
            <w:r w:rsidR="005F61C5">
              <w:rPr>
                <w:noProof/>
                <w:webHidden/>
              </w:rPr>
              <w:fldChar w:fldCharType="end"/>
            </w:r>
          </w:hyperlink>
        </w:p>
        <w:p w14:paraId="69A3EE94" w14:textId="5969E275" w:rsidR="005F61C5" w:rsidRDefault="00E357F6">
          <w:pPr>
            <w:pStyle w:val="TOC2"/>
            <w:rPr>
              <w:rFonts w:asciiTheme="minorHAnsi" w:eastAsiaTheme="minorEastAsia" w:hAnsiTheme="minorHAnsi" w:cstheme="minorBidi"/>
              <w:noProof/>
              <w:lang w:eastAsia="sr-Latn-RS"/>
            </w:rPr>
          </w:pPr>
          <w:hyperlink w:anchor="_Toc114066041" w:history="1">
            <w:r w:rsidR="005F61C5" w:rsidRPr="00401F0A">
              <w:rPr>
                <w:rStyle w:val="Hyperlink"/>
                <w:noProof/>
              </w:rPr>
              <w:t xml:space="preserve">Примарни задаци на основу анализе Извештаја о раду школе за </w:t>
            </w:r>
            <w:r w:rsidR="005F61C5" w:rsidRPr="00401F0A">
              <w:rPr>
                <w:rStyle w:val="Hyperlink"/>
                <w:noProof/>
                <w:lang w:val="sr-Cyrl-RS"/>
              </w:rPr>
              <w:t xml:space="preserve">претходну </w:t>
            </w:r>
            <w:r w:rsidR="005F61C5" w:rsidRPr="00401F0A">
              <w:rPr>
                <w:rStyle w:val="Hyperlink"/>
                <w:noProof/>
              </w:rPr>
              <w:t>школску годину</w:t>
            </w:r>
            <w:r w:rsidR="005F61C5">
              <w:rPr>
                <w:noProof/>
                <w:webHidden/>
              </w:rPr>
              <w:tab/>
            </w:r>
            <w:r w:rsidR="005F61C5">
              <w:rPr>
                <w:noProof/>
                <w:webHidden/>
              </w:rPr>
              <w:fldChar w:fldCharType="begin"/>
            </w:r>
            <w:r w:rsidR="005F61C5">
              <w:rPr>
                <w:noProof/>
                <w:webHidden/>
              </w:rPr>
              <w:instrText xml:space="preserve"> PAGEREF _Toc114066041 \h </w:instrText>
            </w:r>
            <w:r w:rsidR="005F61C5">
              <w:rPr>
                <w:noProof/>
                <w:webHidden/>
              </w:rPr>
            </w:r>
            <w:r w:rsidR="005F61C5">
              <w:rPr>
                <w:noProof/>
                <w:webHidden/>
              </w:rPr>
              <w:fldChar w:fldCharType="separate"/>
            </w:r>
            <w:r w:rsidR="00B305DC">
              <w:rPr>
                <w:noProof/>
                <w:webHidden/>
              </w:rPr>
              <w:t>12</w:t>
            </w:r>
            <w:r w:rsidR="005F61C5">
              <w:rPr>
                <w:noProof/>
                <w:webHidden/>
              </w:rPr>
              <w:fldChar w:fldCharType="end"/>
            </w:r>
          </w:hyperlink>
        </w:p>
        <w:p w14:paraId="5104A1DF" w14:textId="03AE1FA4" w:rsidR="005F61C5" w:rsidRDefault="00E357F6">
          <w:pPr>
            <w:pStyle w:val="TOC2"/>
            <w:tabs>
              <w:tab w:val="left" w:pos="993"/>
            </w:tabs>
            <w:rPr>
              <w:rFonts w:asciiTheme="minorHAnsi" w:eastAsiaTheme="minorEastAsia" w:hAnsiTheme="minorHAnsi" w:cstheme="minorBidi"/>
              <w:noProof/>
              <w:lang w:eastAsia="sr-Latn-RS"/>
            </w:rPr>
          </w:pPr>
          <w:hyperlink w:anchor="_Toc114066042" w:history="1">
            <w:r w:rsidR="005F61C5" w:rsidRPr="00401F0A">
              <w:rPr>
                <w:rStyle w:val="Hyperlink"/>
                <w:noProof/>
              </w:rPr>
              <w:t>II</w:t>
            </w:r>
            <w:r w:rsidR="005F61C5">
              <w:rPr>
                <w:rFonts w:asciiTheme="minorHAnsi" w:eastAsiaTheme="minorEastAsia" w:hAnsiTheme="minorHAnsi" w:cstheme="minorBidi"/>
                <w:noProof/>
                <w:lang w:eastAsia="sr-Latn-RS"/>
              </w:rPr>
              <w:tab/>
            </w:r>
            <w:r w:rsidR="005F61C5" w:rsidRPr="00401F0A">
              <w:rPr>
                <w:rStyle w:val="Hyperlink"/>
                <w:noProof/>
              </w:rPr>
              <w:t>ОРГАНИЗАЦИЈА ОБРАЗОВНО-ВАСПИТНОГ РАДА ШКОЛЕ</w:t>
            </w:r>
            <w:r w:rsidR="005F61C5">
              <w:rPr>
                <w:noProof/>
                <w:webHidden/>
              </w:rPr>
              <w:tab/>
            </w:r>
            <w:r w:rsidR="005F61C5">
              <w:rPr>
                <w:noProof/>
                <w:webHidden/>
              </w:rPr>
              <w:fldChar w:fldCharType="begin"/>
            </w:r>
            <w:r w:rsidR="005F61C5">
              <w:rPr>
                <w:noProof/>
                <w:webHidden/>
              </w:rPr>
              <w:instrText xml:space="preserve"> PAGEREF _Toc114066042 \h </w:instrText>
            </w:r>
            <w:r w:rsidR="005F61C5">
              <w:rPr>
                <w:noProof/>
                <w:webHidden/>
              </w:rPr>
            </w:r>
            <w:r w:rsidR="005F61C5">
              <w:rPr>
                <w:noProof/>
                <w:webHidden/>
              </w:rPr>
              <w:fldChar w:fldCharType="separate"/>
            </w:r>
            <w:r w:rsidR="00B305DC">
              <w:rPr>
                <w:noProof/>
                <w:webHidden/>
              </w:rPr>
              <w:t>14</w:t>
            </w:r>
            <w:r w:rsidR="005F61C5">
              <w:rPr>
                <w:noProof/>
                <w:webHidden/>
              </w:rPr>
              <w:fldChar w:fldCharType="end"/>
            </w:r>
          </w:hyperlink>
        </w:p>
        <w:p w14:paraId="39C2B663" w14:textId="594D7885" w:rsidR="005F61C5" w:rsidRDefault="00E357F6">
          <w:pPr>
            <w:pStyle w:val="TOC2"/>
            <w:rPr>
              <w:rFonts w:asciiTheme="minorHAnsi" w:eastAsiaTheme="minorEastAsia" w:hAnsiTheme="minorHAnsi" w:cstheme="minorBidi"/>
              <w:noProof/>
              <w:lang w:eastAsia="sr-Latn-RS"/>
            </w:rPr>
          </w:pPr>
          <w:hyperlink w:anchor="_Toc114066043" w:history="1">
            <w:r w:rsidR="005F61C5" w:rsidRPr="00401F0A">
              <w:rPr>
                <w:rStyle w:val="Hyperlink"/>
                <w:rFonts w:ascii="Times New Roman" w:eastAsia="Times New Roman" w:hAnsi="Times New Roman"/>
                <w:b/>
                <w:i/>
                <w:noProof/>
                <w:lang w:val="sr-Cyrl-CS" w:eastAsia="sl-SI"/>
              </w:rPr>
              <w:t>Просторни и материјално-технички услови рада</w:t>
            </w:r>
            <w:r w:rsidR="005F61C5">
              <w:rPr>
                <w:noProof/>
                <w:webHidden/>
              </w:rPr>
              <w:tab/>
            </w:r>
            <w:r w:rsidR="005F61C5">
              <w:rPr>
                <w:noProof/>
                <w:webHidden/>
              </w:rPr>
              <w:fldChar w:fldCharType="begin"/>
            </w:r>
            <w:r w:rsidR="005F61C5">
              <w:rPr>
                <w:noProof/>
                <w:webHidden/>
              </w:rPr>
              <w:instrText xml:space="preserve"> PAGEREF _Toc114066043 \h </w:instrText>
            </w:r>
            <w:r w:rsidR="005F61C5">
              <w:rPr>
                <w:noProof/>
                <w:webHidden/>
              </w:rPr>
            </w:r>
            <w:r w:rsidR="005F61C5">
              <w:rPr>
                <w:noProof/>
                <w:webHidden/>
              </w:rPr>
              <w:fldChar w:fldCharType="separate"/>
            </w:r>
            <w:r w:rsidR="00B305DC">
              <w:rPr>
                <w:noProof/>
                <w:webHidden/>
              </w:rPr>
              <w:t>14</w:t>
            </w:r>
            <w:r w:rsidR="005F61C5">
              <w:rPr>
                <w:noProof/>
                <w:webHidden/>
              </w:rPr>
              <w:fldChar w:fldCharType="end"/>
            </w:r>
          </w:hyperlink>
        </w:p>
        <w:p w14:paraId="7DDBCDA7" w14:textId="3A42BF38" w:rsidR="005F61C5" w:rsidRDefault="00E357F6">
          <w:pPr>
            <w:pStyle w:val="TOC2"/>
            <w:rPr>
              <w:rFonts w:asciiTheme="minorHAnsi" w:eastAsiaTheme="minorEastAsia" w:hAnsiTheme="minorHAnsi" w:cstheme="minorBidi"/>
              <w:noProof/>
              <w:lang w:eastAsia="sr-Latn-RS"/>
            </w:rPr>
          </w:pPr>
          <w:hyperlink w:anchor="_Toc114066044" w:history="1">
            <w:r w:rsidR="005F61C5" w:rsidRPr="00401F0A">
              <w:rPr>
                <w:rStyle w:val="Hyperlink"/>
                <w:rFonts w:ascii="Times New Roman" w:eastAsia="Times New Roman" w:hAnsi="Times New Roman"/>
                <w:b/>
                <w:i/>
                <w:noProof/>
                <w:lang w:val="sr-Cyrl-CS" w:eastAsia="sl-SI"/>
              </w:rPr>
              <w:t>Стручни кадар</w:t>
            </w:r>
            <w:r w:rsidR="005F61C5">
              <w:rPr>
                <w:noProof/>
                <w:webHidden/>
              </w:rPr>
              <w:tab/>
            </w:r>
            <w:r w:rsidR="005F61C5">
              <w:rPr>
                <w:noProof/>
                <w:webHidden/>
              </w:rPr>
              <w:fldChar w:fldCharType="begin"/>
            </w:r>
            <w:r w:rsidR="005F61C5">
              <w:rPr>
                <w:noProof/>
                <w:webHidden/>
              </w:rPr>
              <w:instrText xml:space="preserve"> PAGEREF _Toc114066044 \h </w:instrText>
            </w:r>
            <w:r w:rsidR="005F61C5">
              <w:rPr>
                <w:noProof/>
                <w:webHidden/>
              </w:rPr>
            </w:r>
            <w:r w:rsidR="005F61C5">
              <w:rPr>
                <w:noProof/>
                <w:webHidden/>
              </w:rPr>
              <w:fldChar w:fldCharType="separate"/>
            </w:r>
            <w:r w:rsidR="00B305DC">
              <w:rPr>
                <w:noProof/>
                <w:webHidden/>
              </w:rPr>
              <w:t>15</w:t>
            </w:r>
            <w:r w:rsidR="005F61C5">
              <w:rPr>
                <w:noProof/>
                <w:webHidden/>
              </w:rPr>
              <w:fldChar w:fldCharType="end"/>
            </w:r>
          </w:hyperlink>
        </w:p>
        <w:p w14:paraId="746D69C3" w14:textId="37687896" w:rsidR="005F61C5" w:rsidRDefault="00E357F6">
          <w:pPr>
            <w:pStyle w:val="TOC2"/>
            <w:rPr>
              <w:rFonts w:asciiTheme="minorHAnsi" w:eastAsiaTheme="minorEastAsia" w:hAnsiTheme="minorHAnsi" w:cstheme="minorBidi"/>
              <w:noProof/>
              <w:lang w:eastAsia="sr-Latn-RS"/>
            </w:rPr>
          </w:pPr>
          <w:hyperlink w:anchor="_Toc114066045" w:history="1">
            <w:r w:rsidR="005F61C5" w:rsidRPr="00401F0A">
              <w:rPr>
                <w:rStyle w:val="Hyperlink"/>
                <w:rFonts w:ascii="Times New Roman" w:eastAsia="Times New Roman" w:hAnsi="Times New Roman"/>
                <w:b/>
                <w:i/>
                <w:noProof/>
                <w:lang w:val="sr-Cyrl-CS" w:eastAsia="sl-SI"/>
              </w:rPr>
              <w:t>Дневни ритам рада</w:t>
            </w:r>
            <w:r w:rsidR="005F61C5">
              <w:rPr>
                <w:noProof/>
                <w:webHidden/>
              </w:rPr>
              <w:tab/>
            </w:r>
            <w:r w:rsidR="005F61C5">
              <w:rPr>
                <w:noProof/>
                <w:webHidden/>
              </w:rPr>
              <w:fldChar w:fldCharType="begin"/>
            </w:r>
            <w:r w:rsidR="005F61C5">
              <w:rPr>
                <w:noProof/>
                <w:webHidden/>
              </w:rPr>
              <w:instrText xml:space="preserve"> PAGEREF _Toc114066045 \h </w:instrText>
            </w:r>
            <w:r w:rsidR="005F61C5">
              <w:rPr>
                <w:noProof/>
                <w:webHidden/>
              </w:rPr>
            </w:r>
            <w:r w:rsidR="005F61C5">
              <w:rPr>
                <w:noProof/>
                <w:webHidden/>
              </w:rPr>
              <w:fldChar w:fldCharType="separate"/>
            </w:r>
            <w:r w:rsidR="00B305DC">
              <w:rPr>
                <w:noProof/>
                <w:webHidden/>
              </w:rPr>
              <w:t>15</w:t>
            </w:r>
            <w:r w:rsidR="005F61C5">
              <w:rPr>
                <w:noProof/>
                <w:webHidden/>
              </w:rPr>
              <w:fldChar w:fldCharType="end"/>
            </w:r>
          </w:hyperlink>
        </w:p>
        <w:p w14:paraId="247F65D6" w14:textId="4B8FF439" w:rsidR="005F61C5" w:rsidRDefault="00E357F6">
          <w:pPr>
            <w:pStyle w:val="TOC2"/>
            <w:rPr>
              <w:rFonts w:asciiTheme="minorHAnsi" w:eastAsiaTheme="minorEastAsia" w:hAnsiTheme="minorHAnsi" w:cstheme="minorBidi"/>
              <w:noProof/>
              <w:lang w:eastAsia="sr-Latn-RS"/>
            </w:rPr>
          </w:pPr>
          <w:hyperlink w:anchor="_Toc114066046" w:history="1">
            <w:r w:rsidR="005F61C5" w:rsidRPr="00401F0A">
              <w:rPr>
                <w:rStyle w:val="Hyperlink"/>
                <w:rFonts w:ascii="Times New Roman" w:eastAsia="Times New Roman" w:hAnsi="Times New Roman"/>
                <w:b/>
                <w:i/>
                <w:noProof/>
                <w:lang w:val="sr-Cyrl-CS" w:eastAsia="sl-SI"/>
              </w:rPr>
              <w:t>Распоређеност одељења по сменама</w:t>
            </w:r>
            <w:r w:rsidR="005F61C5">
              <w:rPr>
                <w:noProof/>
                <w:webHidden/>
              </w:rPr>
              <w:tab/>
            </w:r>
            <w:r w:rsidR="005F61C5">
              <w:rPr>
                <w:noProof/>
                <w:webHidden/>
              </w:rPr>
              <w:fldChar w:fldCharType="begin"/>
            </w:r>
            <w:r w:rsidR="005F61C5">
              <w:rPr>
                <w:noProof/>
                <w:webHidden/>
              </w:rPr>
              <w:instrText xml:space="preserve"> PAGEREF _Toc114066046 \h </w:instrText>
            </w:r>
            <w:r w:rsidR="005F61C5">
              <w:rPr>
                <w:noProof/>
                <w:webHidden/>
              </w:rPr>
            </w:r>
            <w:r w:rsidR="005F61C5">
              <w:rPr>
                <w:noProof/>
                <w:webHidden/>
              </w:rPr>
              <w:fldChar w:fldCharType="separate"/>
            </w:r>
            <w:r w:rsidR="00B305DC">
              <w:rPr>
                <w:noProof/>
                <w:webHidden/>
              </w:rPr>
              <w:t>16</w:t>
            </w:r>
            <w:r w:rsidR="005F61C5">
              <w:rPr>
                <w:noProof/>
                <w:webHidden/>
              </w:rPr>
              <w:fldChar w:fldCharType="end"/>
            </w:r>
          </w:hyperlink>
        </w:p>
        <w:p w14:paraId="4672904B" w14:textId="0F65E6BB" w:rsidR="005F61C5" w:rsidRDefault="00E357F6">
          <w:pPr>
            <w:pStyle w:val="TOC2"/>
            <w:rPr>
              <w:rFonts w:asciiTheme="minorHAnsi" w:eastAsiaTheme="minorEastAsia" w:hAnsiTheme="minorHAnsi" w:cstheme="minorBidi"/>
              <w:noProof/>
              <w:lang w:eastAsia="sr-Latn-RS"/>
            </w:rPr>
          </w:pPr>
          <w:hyperlink w:anchor="_Toc114066047" w:history="1">
            <w:r w:rsidR="005F61C5" w:rsidRPr="00401F0A">
              <w:rPr>
                <w:rStyle w:val="Hyperlink"/>
                <w:rFonts w:ascii="Times New Roman" w:eastAsia="Times New Roman" w:hAnsi="Times New Roman"/>
                <w:b/>
                <w:i/>
                <w:noProof/>
                <w:lang w:val="sr-Cyrl-CS" w:eastAsia="sl-SI"/>
              </w:rPr>
              <w:t>Календар рада</w:t>
            </w:r>
            <w:r w:rsidR="005F61C5">
              <w:rPr>
                <w:noProof/>
                <w:webHidden/>
              </w:rPr>
              <w:tab/>
            </w:r>
            <w:r w:rsidR="005F61C5">
              <w:rPr>
                <w:noProof/>
                <w:webHidden/>
              </w:rPr>
              <w:fldChar w:fldCharType="begin"/>
            </w:r>
            <w:r w:rsidR="005F61C5">
              <w:rPr>
                <w:noProof/>
                <w:webHidden/>
              </w:rPr>
              <w:instrText xml:space="preserve"> PAGEREF _Toc114066047 \h </w:instrText>
            </w:r>
            <w:r w:rsidR="005F61C5">
              <w:rPr>
                <w:noProof/>
                <w:webHidden/>
              </w:rPr>
            </w:r>
            <w:r w:rsidR="005F61C5">
              <w:rPr>
                <w:noProof/>
                <w:webHidden/>
              </w:rPr>
              <w:fldChar w:fldCharType="separate"/>
            </w:r>
            <w:r w:rsidR="00B305DC">
              <w:rPr>
                <w:noProof/>
                <w:webHidden/>
              </w:rPr>
              <w:t>16</w:t>
            </w:r>
            <w:r w:rsidR="005F61C5">
              <w:rPr>
                <w:noProof/>
                <w:webHidden/>
              </w:rPr>
              <w:fldChar w:fldCharType="end"/>
            </w:r>
          </w:hyperlink>
        </w:p>
        <w:p w14:paraId="34166703" w14:textId="476E2403" w:rsidR="005F61C5" w:rsidRDefault="00E357F6">
          <w:pPr>
            <w:pStyle w:val="TOC2"/>
            <w:rPr>
              <w:rFonts w:asciiTheme="minorHAnsi" w:eastAsiaTheme="minorEastAsia" w:hAnsiTheme="minorHAnsi" w:cstheme="minorBidi"/>
              <w:noProof/>
              <w:lang w:eastAsia="sr-Latn-RS"/>
            </w:rPr>
          </w:pPr>
          <w:hyperlink w:anchor="_Toc114066048" w:history="1">
            <w:r w:rsidR="005F61C5" w:rsidRPr="00401F0A">
              <w:rPr>
                <w:rStyle w:val="Hyperlink"/>
                <w:rFonts w:ascii="Times New Roman" w:eastAsia="Times New Roman" w:hAnsi="Times New Roman"/>
                <w:b/>
                <w:i/>
                <w:noProof/>
                <w:lang w:val="sr-Cyrl-CS" w:eastAsia="sl-SI"/>
              </w:rPr>
              <w:t>Ученици</w:t>
            </w:r>
            <w:r w:rsidR="005F61C5">
              <w:rPr>
                <w:noProof/>
                <w:webHidden/>
              </w:rPr>
              <w:tab/>
            </w:r>
            <w:r w:rsidR="005F61C5">
              <w:rPr>
                <w:noProof/>
                <w:webHidden/>
              </w:rPr>
              <w:fldChar w:fldCharType="begin"/>
            </w:r>
            <w:r w:rsidR="005F61C5">
              <w:rPr>
                <w:noProof/>
                <w:webHidden/>
              </w:rPr>
              <w:instrText xml:space="preserve"> PAGEREF _Toc114066048 \h </w:instrText>
            </w:r>
            <w:r w:rsidR="005F61C5">
              <w:rPr>
                <w:noProof/>
                <w:webHidden/>
              </w:rPr>
            </w:r>
            <w:r w:rsidR="005F61C5">
              <w:rPr>
                <w:noProof/>
                <w:webHidden/>
              </w:rPr>
              <w:fldChar w:fldCharType="separate"/>
            </w:r>
            <w:r w:rsidR="00B305DC">
              <w:rPr>
                <w:noProof/>
                <w:webHidden/>
              </w:rPr>
              <w:t>17</w:t>
            </w:r>
            <w:r w:rsidR="005F61C5">
              <w:rPr>
                <w:noProof/>
                <w:webHidden/>
              </w:rPr>
              <w:fldChar w:fldCharType="end"/>
            </w:r>
          </w:hyperlink>
        </w:p>
        <w:p w14:paraId="5A7AA8CB" w14:textId="05CCF1B3" w:rsidR="005F61C5" w:rsidRDefault="00E357F6">
          <w:pPr>
            <w:pStyle w:val="TOC2"/>
            <w:rPr>
              <w:rFonts w:asciiTheme="minorHAnsi" w:eastAsiaTheme="minorEastAsia" w:hAnsiTheme="minorHAnsi" w:cstheme="minorBidi"/>
              <w:noProof/>
              <w:lang w:eastAsia="sr-Latn-RS"/>
            </w:rPr>
          </w:pPr>
          <w:hyperlink w:anchor="_Toc114066049" w:history="1">
            <w:r w:rsidR="005F61C5" w:rsidRPr="00401F0A">
              <w:rPr>
                <w:rStyle w:val="Hyperlink"/>
                <w:rFonts w:ascii="Times New Roman" w:eastAsia="Times New Roman" w:hAnsi="Times New Roman"/>
                <w:b/>
                <w:i/>
                <w:noProof/>
                <w:lang w:val="sr-Cyrl-CS" w:eastAsia="sl-SI"/>
              </w:rPr>
              <w:t>Дефицијентност породица</w:t>
            </w:r>
            <w:r w:rsidR="005F61C5">
              <w:rPr>
                <w:noProof/>
                <w:webHidden/>
              </w:rPr>
              <w:tab/>
            </w:r>
            <w:r w:rsidR="005F61C5">
              <w:rPr>
                <w:noProof/>
                <w:webHidden/>
              </w:rPr>
              <w:fldChar w:fldCharType="begin"/>
            </w:r>
            <w:r w:rsidR="005F61C5">
              <w:rPr>
                <w:noProof/>
                <w:webHidden/>
              </w:rPr>
              <w:instrText xml:space="preserve"> PAGEREF _Toc114066049 \h </w:instrText>
            </w:r>
            <w:r w:rsidR="005F61C5">
              <w:rPr>
                <w:noProof/>
                <w:webHidden/>
              </w:rPr>
            </w:r>
            <w:r w:rsidR="005F61C5">
              <w:rPr>
                <w:noProof/>
                <w:webHidden/>
              </w:rPr>
              <w:fldChar w:fldCharType="separate"/>
            </w:r>
            <w:r w:rsidR="00B305DC">
              <w:rPr>
                <w:noProof/>
                <w:webHidden/>
              </w:rPr>
              <w:t>18</w:t>
            </w:r>
            <w:r w:rsidR="005F61C5">
              <w:rPr>
                <w:noProof/>
                <w:webHidden/>
              </w:rPr>
              <w:fldChar w:fldCharType="end"/>
            </w:r>
          </w:hyperlink>
        </w:p>
        <w:p w14:paraId="2EAA5142" w14:textId="2974B514" w:rsidR="005F61C5" w:rsidRDefault="00E357F6">
          <w:pPr>
            <w:pStyle w:val="TOC2"/>
            <w:rPr>
              <w:rFonts w:asciiTheme="minorHAnsi" w:eastAsiaTheme="minorEastAsia" w:hAnsiTheme="minorHAnsi" w:cstheme="minorBidi"/>
              <w:noProof/>
              <w:lang w:eastAsia="sr-Latn-RS"/>
            </w:rPr>
          </w:pPr>
          <w:hyperlink w:anchor="_Toc114066050" w:history="1">
            <w:r w:rsidR="005F61C5" w:rsidRPr="00401F0A">
              <w:rPr>
                <w:rStyle w:val="Hyperlink"/>
                <w:b/>
                <w:bCs/>
                <w:i/>
                <w:iCs/>
                <w:noProof/>
              </w:rPr>
              <w:t>Настава</w:t>
            </w:r>
            <w:r w:rsidR="005F61C5" w:rsidRPr="00401F0A">
              <w:rPr>
                <w:rStyle w:val="Hyperlink"/>
                <w:b/>
                <w:bCs/>
                <w:i/>
                <w:iCs/>
                <w:noProof/>
                <w:lang w:val="sr-Cyrl-RS"/>
              </w:rPr>
              <w:t xml:space="preserve"> и ваннаставне активности</w:t>
            </w:r>
            <w:r w:rsidR="005F61C5">
              <w:rPr>
                <w:noProof/>
                <w:webHidden/>
              </w:rPr>
              <w:tab/>
            </w:r>
            <w:r w:rsidR="005F61C5">
              <w:rPr>
                <w:noProof/>
                <w:webHidden/>
              </w:rPr>
              <w:fldChar w:fldCharType="begin"/>
            </w:r>
            <w:r w:rsidR="005F61C5">
              <w:rPr>
                <w:noProof/>
                <w:webHidden/>
              </w:rPr>
              <w:instrText xml:space="preserve"> PAGEREF _Toc114066050 \h </w:instrText>
            </w:r>
            <w:r w:rsidR="005F61C5">
              <w:rPr>
                <w:noProof/>
                <w:webHidden/>
              </w:rPr>
            </w:r>
            <w:r w:rsidR="005F61C5">
              <w:rPr>
                <w:noProof/>
                <w:webHidden/>
              </w:rPr>
              <w:fldChar w:fldCharType="separate"/>
            </w:r>
            <w:r w:rsidR="00B305DC">
              <w:rPr>
                <w:noProof/>
                <w:webHidden/>
              </w:rPr>
              <w:t>18</w:t>
            </w:r>
            <w:r w:rsidR="005F61C5">
              <w:rPr>
                <w:noProof/>
                <w:webHidden/>
              </w:rPr>
              <w:fldChar w:fldCharType="end"/>
            </w:r>
          </w:hyperlink>
        </w:p>
        <w:p w14:paraId="56FC1ED3" w14:textId="75AB02AF" w:rsidR="005F61C5" w:rsidRDefault="00E357F6">
          <w:pPr>
            <w:pStyle w:val="TOC2"/>
            <w:rPr>
              <w:rFonts w:asciiTheme="minorHAnsi" w:eastAsiaTheme="minorEastAsia" w:hAnsiTheme="minorHAnsi" w:cstheme="minorBidi"/>
              <w:noProof/>
              <w:lang w:eastAsia="sr-Latn-RS"/>
            </w:rPr>
          </w:pPr>
          <w:hyperlink w:anchor="_Toc114066051" w:history="1">
            <w:r w:rsidR="005F61C5" w:rsidRPr="00401F0A">
              <w:rPr>
                <w:rStyle w:val="Hyperlink"/>
                <w:noProof/>
              </w:rPr>
              <w:t>ПЛАН НАСТАВЕ И УЧЕЊА ЗА ПРВИ ЦИКЛУС ОСНОВНОГ ОБРАЗОВАЊА И ВАСПИТАЊА</w:t>
            </w:r>
            <w:r w:rsidR="005F61C5">
              <w:rPr>
                <w:noProof/>
                <w:webHidden/>
              </w:rPr>
              <w:tab/>
            </w:r>
            <w:r w:rsidR="005F61C5">
              <w:rPr>
                <w:noProof/>
                <w:webHidden/>
              </w:rPr>
              <w:fldChar w:fldCharType="begin"/>
            </w:r>
            <w:r w:rsidR="005F61C5">
              <w:rPr>
                <w:noProof/>
                <w:webHidden/>
              </w:rPr>
              <w:instrText xml:space="preserve"> PAGEREF _Toc114066051 \h </w:instrText>
            </w:r>
            <w:r w:rsidR="005F61C5">
              <w:rPr>
                <w:noProof/>
                <w:webHidden/>
              </w:rPr>
            </w:r>
            <w:r w:rsidR="005F61C5">
              <w:rPr>
                <w:noProof/>
                <w:webHidden/>
              </w:rPr>
              <w:fldChar w:fldCharType="separate"/>
            </w:r>
            <w:r w:rsidR="00B305DC">
              <w:rPr>
                <w:noProof/>
                <w:webHidden/>
              </w:rPr>
              <w:t>18</w:t>
            </w:r>
            <w:r w:rsidR="005F61C5">
              <w:rPr>
                <w:noProof/>
                <w:webHidden/>
              </w:rPr>
              <w:fldChar w:fldCharType="end"/>
            </w:r>
          </w:hyperlink>
        </w:p>
        <w:p w14:paraId="21377A4B" w14:textId="2C3E5836" w:rsidR="005F61C5" w:rsidRDefault="00E357F6">
          <w:pPr>
            <w:pStyle w:val="TOC3"/>
            <w:rPr>
              <w:rFonts w:asciiTheme="minorHAnsi" w:eastAsiaTheme="minorEastAsia" w:hAnsiTheme="minorHAnsi" w:cstheme="minorBidi"/>
              <w:noProof/>
              <w:lang w:eastAsia="sr-Latn-RS"/>
            </w:rPr>
          </w:pPr>
          <w:hyperlink w:anchor="_Toc114066052" w:history="1">
            <w:r w:rsidR="005F61C5" w:rsidRPr="00401F0A">
              <w:rPr>
                <w:rStyle w:val="Hyperlink"/>
                <w:rFonts w:ascii="Times New Roman" w:eastAsia="Times New Roman" w:hAnsi="Times New Roman"/>
                <w:b/>
                <w:noProof/>
                <w:lang w:val="sr-Cyrl-CS" w:eastAsia="sl-SI"/>
              </w:rPr>
              <w:t>Обавезне наставне активности</w:t>
            </w:r>
            <w:r w:rsidR="005F61C5">
              <w:rPr>
                <w:noProof/>
                <w:webHidden/>
              </w:rPr>
              <w:tab/>
            </w:r>
            <w:r w:rsidR="005F61C5">
              <w:rPr>
                <w:noProof/>
                <w:webHidden/>
              </w:rPr>
              <w:fldChar w:fldCharType="begin"/>
            </w:r>
            <w:r w:rsidR="005F61C5">
              <w:rPr>
                <w:noProof/>
                <w:webHidden/>
              </w:rPr>
              <w:instrText xml:space="preserve"> PAGEREF _Toc114066052 \h </w:instrText>
            </w:r>
            <w:r w:rsidR="005F61C5">
              <w:rPr>
                <w:noProof/>
                <w:webHidden/>
              </w:rPr>
            </w:r>
            <w:r w:rsidR="005F61C5">
              <w:rPr>
                <w:noProof/>
                <w:webHidden/>
              </w:rPr>
              <w:fldChar w:fldCharType="separate"/>
            </w:r>
            <w:r w:rsidR="00B305DC">
              <w:rPr>
                <w:noProof/>
                <w:webHidden/>
              </w:rPr>
              <w:t>18</w:t>
            </w:r>
            <w:r w:rsidR="005F61C5">
              <w:rPr>
                <w:noProof/>
                <w:webHidden/>
              </w:rPr>
              <w:fldChar w:fldCharType="end"/>
            </w:r>
          </w:hyperlink>
        </w:p>
        <w:p w14:paraId="685B4977" w14:textId="2C8D77CB" w:rsidR="005F61C5" w:rsidRDefault="00E357F6">
          <w:pPr>
            <w:pStyle w:val="TOC3"/>
            <w:rPr>
              <w:rFonts w:asciiTheme="minorHAnsi" w:eastAsiaTheme="minorEastAsia" w:hAnsiTheme="minorHAnsi" w:cstheme="minorBidi"/>
              <w:noProof/>
              <w:lang w:eastAsia="sr-Latn-RS"/>
            </w:rPr>
          </w:pPr>
          <w:hyperlink w:anchor="_Toc114066053" w:history="1">
            <w:r w:rsidR="005F61C5" w:rsidRPr="00401F0A">
              <w:rPr>
                <w:rStyle w:val="Hyperlink"/>
                <w:rFonts w:ascii="Times New Roman" w:eastAsia="Times New Roman" w:hAnsi="Times New Roman"/>
                <w:b/>
                <w:noProof/>
                <w:lang w:val="sr-Cyrl-CS" w:eastAsia="sl-SI"/>
              </w:rPr>
              <w:t>Пројектна настава –  четврти разред</w:t>
            </w:r>
            <w:r w:rsidR="005F61C5">
              <w:rPr>
                <w:noProof/>
                <w:webHidden/>
              </w:rPr>
              <w:tab/>
            </w:r>
            <w:r w:rsidR="005F61C5">
              <w:rPr>
                <w:noProof/>
                <w:webHidden/>
              </w:rPr>
              <w:fldChar w:fldCharType="begin"/>
            </w:r>
            <w:r w:rsidR="005F61C5">
              <w:rPr>
                <w:noProof/>
                <w:webHidden/>
              </w:rPr>
              <w:instrText xml:space="preserve"> PAGEREF _Toc114066053 \h </w:instrText>
            </w:r>
            <w:r w:rsidR="005F61C5">
              <w:rPr>
                <w:noProof/>
                <w:webHidden/>
              </w:rPr>
            </w:r>
            <w:r w:rsidR="005F61C5">
              <w:rPr>
                <w:noProof/>
                <w:webHidden/>
              </w:rPr>
              <w:fldChar w:fldCharType="separate"/>
            </w:r>
            <w:r w:rsidR="00B305DC">
              <w:rPr>
                <w:noProof/>
                <w:webHidden/>
              </w:rPr>
              <w:t>20</w:t>
            </w:r>
            <w:r w:rsidR="005F61C5">
              <w:rPr>
                <w:noProof/>
                <w:webHidden/>
              </w:rPr>
              <w:fldChar w:fldCharType="end"/>
            </w:r>
          </w:hyperlink>
        </w:p>
        <w:p w14:paraId="111E393E" w14:textId="2D0B4CAD" w:rsidR="005F61C5" w:rsidRDefault="00E357F6">
          <w:pPr>
            <w:pStyle w:val="TOC2"/>
            <w:rPr>
              <w:rFonts w:asciiTheme="minorHAnsi" w:eastAsiaTheme="minorEastAsia" w:hAnsiTheme="minorHAnsi" w:cstheme="minorBidi"/>
              <w:noProof/>
              <w:lang w:eastAsia="sr-Latn-RS"/>
            </w:rPr>
          </w:pPr>
          <w:hyperlink w:anchor="_Toc114066054" w:history="1">
            <w:r w:rsidR="005F61C5" w:rsidRPr="00401F0A">
              <w:rPr>
                <w:rStyle w:val="Hyperlink"/>
                <w:noProof/>
              </w:rPr>
              <w:t xml:space="preserve">ПЛАН НАСТАВЕ И УЧЕЊА ЗА </w:t>
            </w:r>
            <w:r w:rsidR="005F61C5" w:rsidRPr="00401F0A">
              <w:rPr>
                <w:rStyle w:val="Hyperlink"/>
                <w:noProof/>
                <w:lang w:val="sr-Cyrl-RS"/>
              </w:rPr>
              <w:t xml:space="preserve">ДРУГИ </w:t>
            </w:r>
            <w:r w:rsidR="005F61C5" w:rsidRPr="00401F0A">
              <w:rPr>
                <w:rStyle w:val="Hyperlink"/>
                <w:noProof/>
              </w:rPr>
              <w:t xml:space="preserve"> ЦИКЛУС ОСНОВНОГ ОБРАЗОВАЊА И ВАСПИТАЊА</w:t>
            </w:r>
            <w:r w:rsidR="005F61C5">
              <w:rPr>
                <w:noProof/>
                <w:webHidden/>
              </w:rPr>
              <w:tab/>
            </w:r>
            <w:r w:rsidR="005F61C5">
              <w:rPr>
                <w:noProof/>
                <w:webHidden/>
              </w:rPr>
              <w:fldChar w:fldCharType="begin"/>
            </w:r>
            <w:r w:rsidR="005F61C5">
              <w:rPr>
                <w:noProof/>
                <w:webHidden/>
              </w:rPr>
              <w:instrText xml:space="preserve"> PAGEREF _Toc114066054 \h </w:instrText>
            </w:r>
            <w:r w:rsidR="005F61C5">
              <w:rPr>
                <w:noProof/>
                <w:webHidden/>
              </w:rPr>
            </w:r>
            <w:r w:rsidR="005F61C5">
              <w:rPr>
                <w:noProof/>
                <w:webHidden/>
              </w:rPr>
              <w:fldChar w:fldCharType="separate"/>
            </w:r>
            <w:r w:rsidR="00B305DC">
              <w:rPr>
                <w:noProof/>
                <w:webHidden/>
              </w:rPr>
              <w:t>20</w:t>
            </w:r>
            <w:r w:rsidR="005F61C5">
              <w:rPr>
                <w:noProof/>
                <w:webHidden/>
              </w:rPr>
              <w:fldChar w:fldCharType="end"/>
            </w:r>
          </w:hyperlink>
        </w:p>
        <w:p w14:paraId="4F86BF49" w14:textId="45B13184" w:rsidR="005F61C5" w:rsidRDefault="00E357F6">
          <w:pPr>
            <w:pStyle w:val="TOC3"/>
            <w:rPr>
              <w:rFonts w:asciiTheme="minorHAnsi" w:eastAsiaTheme="minorEastAsia" w:hAnsiTheme="minorHAnsi" w:cstheme="minorBidi"/>
              <w:noProof/>
              <w:lang w:eastAsia="sr-Latn-RS"/>
            </w:rPr>
          </w:pPr>
          <w:hyperlink w:anchor="_Toc114066055" w:history="1">
            <w:r w:rsidR="005F61C5" w:rsidRPr="00401F0A">
              <w:rPr>
                <w:rStyle w:val="Hyperlink"/>
                <w:rFonts w:ascii="Times New Roman" w:eastAsia="Times New Roman" w:hAnsi="Times New Roman"/>
                <w:b/>
                <w:noProof/>
                <w:lang w:val="sr-Cyrl-CS" w:eastAsia="sl-SI"/>
              </w:rPr>
              <w:t>Обавезни изборни наставни предмети</w:t>
            </w:r>
            <w:r w:rsidR="005F61C5">
              <w:rPr>
                <w:noProof/>
                <w:webHidden/>
              </w:rPr>
              <w:tab/>
            </w:r>
            <w:r w:rsidR="005F61C5">
              <w:rPr>
                <w:noProof/>
                <w:webHidden/>
              </w:rPr>
              <w:fldChar w:fldCharType="begin"/>
            </w:r>
            <w:r w:rsidR="005F61C5">
              <w:rPr>
                <w:noProof/>
                <w:webHidden/>
              </w:rPr>
              <w:instrText xml:space="preserve"> PAGEREF _Toc114066055 \h </w:instrText>
            </w:r>
            <w:r w:rsidR="005F61C5">
              <w:rPr>
                <w:noProof/>
                <w:webHidden/>
              </w:rPr>
            </w:r>
            <w:r w:rsidR="005F61C5">
              <w:rPr>
                <w:noProof/>
                <w:webHidden/>
              </w:rPr>
              <w:fldChar w:fldCharType="separate"/>
            </w:r>
            <w:r w:rsidR="00B305DC">
              <w:rPr>
                <w:noProof/>
                <w:webHidden/>
              </w:rPr>
              <w:t>22</w:t>
            </w:r>
            <w:r w:rsidR="005F61C5">
              <w:rPr>
                <w:noProof/>
                <w:webHidden/>
              </w:rPr>
              <w:fldChar w:fldCharType="end"/>
            </w:r>
          </w:hyperlink>
        </w:p>
        <w:p w14:paraId="7F654375" w14:textId="4EE24F58" w:rsidR="005F61C5" w:rsidRDefault="00E357F6">
          <w:pPr>
            <w:pStyle w:val="TOC3"/>
            <w:rPr>
              <w:rFonts w:asciiTheme="minorHAnsi" w:eastAsiaTheme="minorEastAsia" w:hAnsiTheme="minorHAnsi" w:cstheme="minorBidi"/>
              <w:noProof/>
              <w:lang w:eastAsia="sr-Latn-RS"/>
            </w:rPr>
          </w:pPr>
          <w:hyperlink w:anchor="_Toc114066056" w:history="1">
            <w:r w:rsidR="005F61C5" w:rsidRPr="00401F0A">
              <w:rPr>
                <w:rStyle w:val="Hyperlink"/>
                <w:rFonts w:ascii="Times New Roman" w:eastAsia="Times New Roman" w:hAnsi="Times New Roman"/>
                <w:b/>
                <w:noProof/>
                <w:lang w:val="sr-Cyrl-CS" w:eastAsia="sl-SI"/>
              </w:rPr>
              <w:t xml:space="preserve">Обавезне слободне </w:t>
            </w:r>
            <w:r w:rsidR="005F61C5" w:rsidRPr="00401F0A">
              <w:rPr>
                <w:rStyle w:val="Hyperlink"/>
                <w:rFonts w:ascii="Times New Roman" w:eastAsia="Times New Roman" w:hAnsi="Times New Roman"/>
                <w:b/>
                <w:noProof/>
                <w:lang w:val="sr-Cyrl-RS" w:eastAsia="sl-SI"/>
              </w:rPr>
              <w:t>наставне</w:t>
            </w:r>
            <w:r w:rsidR="005F61C5" w:rsidRPr="00401F0A">
              <w:rPr>
                <w:rStyle w:val="Hyperlink"/>
                <w:rFonts w:ascii="Times New Roman" w:eastAsia="Times New Roman" w:hAnsi="Times New Roman"/>
                <w:b/>
                <w:noProof/>
                <w:lang w:val="sr-Cyrl-CS" w:eastAsia="sl-SI"/>
              </w:rPr>
              <w:t xml:space="preserve"> активности / ХОР</w:t>
            </w:r>
            <w:r w:rsidR="005F61C5">
              <w:rPr>
                <w:noProof/>
                <w:webHidden/>
              </w:rPr>
              <w:tab/>
            </w:r>
            <w:r w:rsidR="005F61C5">
              <w:rPr>
                <w:noProof/>
                <w:webHidden/>
              </w:rPr>
              <w:fldChar w:fldCharType="begin"/>
            </w:r>
            <w:r w:rsidR="005F61C5">
              <w:rPr>
                <w:noProof/>
                <w:webHidden/>
              </w:rPr>
              <w:instrText xml:space="preserve"> PAGEREF _Toc114066056 \h </w:instrText>
            </w:r>
            <w:r w:rsidR="005F61C5">
              <w:rPr>
                <w:noProof/>
                <w:webHidden/>
              </w:rPr>
            </w:r>
            <w:r w:rsidR="005F61C5">
              <w:rPr>
                <w:noProof/>
                <w:webHidden/>
              </w:rPr>
              <w:fldChar w:fldCharType="separate"/>
            </w:r>
            <w:r w:rsidR="00B305DC">
              <w:rPr>
                <w:noProof/>
                <w:webHidden/>
              </w:rPr>
              <w:t>23</w:t>
            </w:r>
            <w:r w:rsidR="005F61C5">
              <w:rPr>
                <w:noProof/>
                <w:webHidden/>
              </w:rPr>
              <w:fldChar w:fldCharType="end"/>
            </w:r>
          </w:hyperlink>
        </w:p>
        <w:p w14:paraId="6AD9EDF1" w14:textId="6B174F03" w:rsidR="005F61C5" w:rsidRDefault="00E357F6">
          <w:pPr>
            <w:pStyle w:val="TOC3"/>
            <w:rPr>
              <w:rFonts w:asciiTheme="minorHAnsi" w:eastAsiaTheme="minorEastAsia" w:hAnsiTheme="minorHAnsi" w:cstheme="minorBidi"/>
              <w:noProof/>
              <w:lang w:eastAsia="sr-Latn-RS"/>
            </w:rPr>
          </w:pPr>
          <w:hyperlink w:anchor="_Toc114066057" w:history="1">
            <w:r w:rsidR="005F61C5" w:rsidRPr="00401F0A">
              <w:rPr>
                <w:rStyle w:val="Hyperlink"/>
                <w:rFonts w:ascii="Times New Roman" w:hAnsi="Times New Roman"/>
                <w:noProof/>
                <w:lang w:val="ru-RU" w:eastAsia="sl-SI"/>
              </w:rPr>
              <w:t>У складу са кадровским могућностима школе, ученицима другог циклуса понуђена је листа слободних наставних активности</w:t>
            </w:r>
            <w:r w:rsidR="005F61C5">
              <w:rPr>
                <w:noProof/>
                <w:webHidden/>
              </w:rPr>
              <w:tab/>
            </w:r>
            <w:r w:rsidR="005F61C5">
              <w:rPr>
                <w:noProof/>
                <w:webHidden/>
              </w:rPr>
              <w:fldChar w:fldCharType="begin"/>
            </w:r>
            <w:r w:rsidR="005F61C5">
              <w:rPr>
                <w:noProof/>
                <w:webHidden/>
              </w:rPr>
              <w:instrText xml:space="preserve"> PAGEREF _Toc114066057 \h </w:instrText>
            </w:r>
            <w:r w:rsidR="005F61C5">
              <w:rPr>
                <w:noProof/>
                <w:webHidden/>
              </w:rPr>
            </w:r>
            <w:r w:rsidR="005F61C5">
              <w:rPr>
                <w:noProof/>
                <w:webHidden/>
              </w:rPr>
              <w:fldChar w:fldCharType="separate"/>
            </w:r>
            <w:r w:rsidR="00B305DC">
              <w:rPr>
                <w:noProof/>
                <w:webHidden/>
              </w:rPr>
              <w:t>23</w:t>
            </w:r>
            <w:r w:rsidR="005F61C5">
              <w:rPr>
                <w:noProof/>
                <w:webHidden/>
              </w:rPr>
              <w:fldChar w:fldCharType="end"/>
            </w:r>
          </w:hyperlink>
        </w:p>
        <w:p w14:paraId="458A1BEE" w14:textId="05E95820" w:rsidR="005F61C5" w:rsidRDefault="00E357F6">
          <w:pPr>
            <w:pStyle w:val="TOC1"/>
            <w:rPr>
              <w:rFonts w:asciiTheme="minorHAnsi" w:eastAsiaTheme="minorEastAsia" w:hAnsiTheme="minorHAnsi" w:cstheme="minorBidi"/>
              <w:b w:val="0"/>
              <w:lang w:eastAsia="sr-Latn-RS"/>
            </w:rPr>
          </w:pPr>
          <w:hyperlink w:anchor="_Toc114066058" w:history="1">
            <w:r w:rsidR="005F61C5" w:rsidRPr="00401F0A">
              <w:rPr>
                <w:rStyle w:val="Hyperlink"/>
                <w:rFonts w:eastAsia="Times New Roman"/>
                <w:lang w:val="sr-Cyrl-CS" w:eastAsia="sl-SI"/>
              </w:rPr>
              <w:t>III</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ПЛАНОВИ И ПРОГРАМИ СТРУЧНИХ ОРГАНА И ТИМОВА  У ШКОЛИ</w:t>
            </w:r>
            <w:r w:rsidR="005F61C5">
              <w:rPr>
                <w:webHidden/>
              </w:rPr>
              <w:tab/>
            </w:r>
            <w:r w:rsidR="005F61C5">
              <w:rPr>
                <w:webHidden/>
              </w:rPr>
              <w:fldChar w:fldCharType="begin"/>
            </w:r>
            <w:r w:rsidR="005F61C5">
              <w:rPr>
                <w:webHidden/>
              </w:rPr>
              <w:instrText xml:space="preserve"> PAGEREF _Toc114066058 \h </w:instrText>
            </w:r>
            <w:r w:rsidR="005F61C5">
              <w:rPr>
                <w:webHidden/>
              </w:rPr>
            </w:r>
            <w:r w:rsidR="005F61C5">
              <w:rPr>
                <w:webHidden/>
              </w:rPr>
              <w:fldChar w:fldCharType="separate"/>
            </w:r>
            <w:r w:rsidR="00B305DC">
              <w:rPr>
                <w:webHidden/>
              </w:rPr>
              <w:t>23</w:t>
            </w:r>
            <w:r w:rsidR="005F61C5">
              <w:rPr>
                <w:webHidden/>
              </w:rPr>
              <w:fldChar w:fldCharType="end"/>
            </w:r>
          </w:hyperlink>
        </w:p>
        <w:p w14:paraId="5E5E4A28" w14:textId="55BA427A" w:rsidR="005F61C5" w:rsidRDefault="00E357F6">
          <w:pPr>
            <w:pStyle w:val="TOC2"/>
            <w:rPr>
              <w:rFonts w:asciiTheme="minorHAnsi" w:eastAsiaTheme="minorEastAsia" w:hAnsiTheme="minorHAnsi" w:cstheme="minorBidi"/>
              <w:noProof/>
              <w:lang w:eastAsia="sr-Latn-RS"/>
            </w:rPr>
          </w:pPr>
          <w:hyperlink w:anchor="_Toc114066059" w:history="1">
            <w:r w:rsidR="005F61C5" w:rsidRPr="00401F0A">
              <w:rPr>
                <w:rStyle w:val="Hyperlink"/>
                <w:rFonts w:ascii="Times New Roman" w:eastAsia="Times New Roman" w:hAnsi="Times New Roman"/>
                <w:b/>
                <w:i/>
                <w:noProof/>
                <w:lang w:val="sr-Cyrl-RS" w:eastAsia="sl-SI"/>
              </w:rPr>
              <w:t>Пед</w:t>
            </w:r>
            <w:r w:rsidR="005F61C5" w:rsidRPr="00401F0A">
              <w:rPr>
                <w:rStyle w:val="Hyperlink"/>
                <w:rFonts w:ascii="Times New Roman" w:eastAsia="Times New Roman" w:hAnsi="Times New Roman"/>
                <w:b/>
                <w:i/>
                <w:noProof/>
                <w:lang w:val="sr-Cyrl-CS" w:eastAsia="sl-SI"/>
              </w:rPr>
              <w:t>агошки колегијум</w:t>
            </w:r>
            <w:r w:rsidR="005F61C5">
              <w:rPr>
                <w:noProof/>
                <w:webHidden/>
              </w:rPr>
              <w:tab/>
            </w:r>
            <w:r w:rsidR="005F61C5">
              <w:rPr>
                <w:noProof/>
                <w:webHidden/>
              </w:rPr>
              <w:fldChar w:fldCharType="begin"/>
            </w:r>
            <w:r w:rsidR="005F61C5">
              <w:rPr>
                <w:noProof/>
                <w:webHidden/>
              </w:rPr>
              <w:instrText xml:space="preserve"> PAGEREF _Toc114066059 \h </w:instrText>
            </w:r>
            <w:r w:rsidR="005F61C5">
              <w:rPr>
                <w:noProof/>
                <w:webHidden/>
              </w:rPr>
            </w:r>
            <w:r w:rsidR="005F61C5">
              <w:rPr>
                <w:noProof/>
                <w:webHidden/>
              </w:rPr>
              <w:fldChar w:fldCharType="separate"/>
            </w:r>
            <w:r w:rsidR="00B305DC">
              <w:rPr>
                <w:noProof/>
                <w:webHidden/>
              </w:rPr>
              <w:t>24</w:t>
            </w:r>
            <w:r w:rsidR="005F61C5">
              <w:rPr>
                <w:noProof/>
                <w:webHidden/>
              </w:rPr>
              <w:fldChar w:fldCharType="end"/>
            </w:r>
          </w:hyperlink>
        </w:p>
        <w:p w14:paraId="624FD26C" w14:textId="389C5981" w:rsidR="005F61C5" w:rsidRDefault="00E357F6">
          <w:pPr>
            <w:pStyle w:val="TOC2"/>
            <w:rPr>
              <w:rFonts w:asciiTheme="minorHAnsi" w:eastAsiaTheme="minorEastAsia" w:hAnsiTheme="minorHAnsi" w:cstheme="minorBidi"/>
              <w:noProof/>
              <w:lang w:eastAsia="sr-Latn-RS"/>
            </w:rPr>
          </w:pPr>
          <w:hyperlink w:anchor="_Toc114066060" w:history="1">
            <w:r w:rsidR="005F61C5" w:rsidRPr="00401F0A">
              <w:rPr>
                <w:rStyle w:val="Hyperlink"/>
                <w:rFonts w:ascii="Times New Roman" w:eastAsia="Times New Roman" w:hAnsi="Times New Roman"/>
                <w:b/>
                <w:i/>
                <w:noProof/>
                <w:lang w:val="sr-Cyrl-CS" w:eastAsia="sl-SI"/>
              </w:rPr>
              <w:t>Наставничко веће</w:t>
            </w:r>
            <w:r w:rsidR="005F61C5">
              <w:rPr>
                <w:noProof/>
                <w:webHidden/>
              </w:rPr>
              <w:tab/>
            </w:r>
            <w:r w:rsidR="005F61C5">
              <w:rPr>
                <w:noProof/>
                <w:webHidden/>
              </w:rPr>
              <w:fldChar w:fldCharType="begin"/>
            </w:r>
            <w:r w:rsidR="005F61C5">
              <w:rPr>
                <w:noProof/>
                <w:webHidden/>
              </w:rPr>
              <w:instrText xml:space="preserve"> PAGEREF _Toc114066060 \h </w:instrText>
            </w:r>
            <w:r w:rsidR="005F61C5">
              <w:rPr>
                <w:noProof/>
                <w:webHidden/>
              </w:rPr>
            </w:r>
            <w:r w:rsidR="005F61C5">
              <w:rPr>
                <w:noProof/>
                <w:webHidden/>
              </w:rPr>
              <w:fldChar w:fldCharType="separate"/>
            </w:r>
            <w:r w:rsidR="00B305DC">
              <w:rPr>
                <w:noProof/>
                <w:webHidden/>
              </w:rPr>
              <w:t>24</w:t>
            </w:r>
            <w:r w:rsidR="005F61C5">
              <w:rPr>
                <w:noProof/>
                <w:webHidden/>
              </w:rPr>
              <w:fldChar w:fldCharType="end"/>
            </w:r>
          </w:hyperlink>
        </w:p>
        <w:p w14:paraId="2B4856AC" w14:textId="3232E103" w:rsidR="005F61C5" w:rsidRDefault="00E357F6">
          <w:pPr>
            <w:pStyle w:val="TOC2"/>
            <w:rPr>
              <w:rFonts w:asciiTheme="minorHAnsi" w:eastAsiaTheme="minorEastAsia" w:hAnsiTheme="minorHAnsi" w:cstheme="minorBidi"/>
              <w:noProof/>
              <w:lang w:eastAsia="sr-Latn-RS"/>
            </w:rPr>
          </w:pPr>
          <w:hyperlink w:anchor="_Toc114066061" w:history="1">
            <w:r w:rsidR="005F61C5" w:rsidRPr="00401F0A">
              <w:rPr>
                <w:rStyle w:val="Hyperlink"/>
                <w:rFonts w:ascii="Times New Roman" w:eastAsia="Times New Roman" w:hAnsi="Times New Roman"/>
                <w:b/>
                <w:i/>
                <w:noProof/>
                <w:lang w:val="sr-Cyrl-CS" w:eastAsia="sl-SI"/>
              </w:rPr>
              <w:t>Одељењска већа</w:t>
            </w:r>
            <w:r w:rsidR="005F61C5">
              <w:rPr>
                <w:noProof/>
                <w:webHidden/>
              </w:rPr>
              <w:tab/>
            </w:r>
            <w:r w:rsidR="005F61C5">
              <w:rPr>
                <w:noProof/>
                <w:webHidden/>
              </w:rPr>
              <w:fldChar w:fldCharType="begin"/>
            </w:r>
            <w:r w:rsidR="005F61C5">
              <w:rPr>
                <w:noProof/>
                <w:webHidden/>
              </w:rPr>
              <w:instrText xml:space="preserve"> PAGEREF _Toc114066061 \h </w:instrText>
            </w:r>
            <w:r w:rsidR="005F61C5">
              <w:rPr>
                <w:noProof/>
                <w:webHidden/>
              </w:rPr>
            </w:r>
            <w:r w:rsidR="005F61C5">
              <w:rPr>
                <w:noProof/>
                <w:webHidden/>
              </w:rPr>
              <w:fldChar w:fldCharType="separate"/>
            </w:r>
            <w:r w:rsidR="00B305DC">
              <w:rPr>
                <w:noProof/>
                <w:webHidden/>
              </w:rPr>
              <w:t>26</w:t>
            </w:r>
            <w:r w:rsidR="005F61C5">
              <w:rPr>
                <w:noProof/>
                <w:webHidden/>
              </w:rPr>
              <w:fldChar w:fldCharType="end"/>
            </w:r>
          </w:hyperlink>
        </w:p>
        <w:p w14:paraId="1131CB5F" w14:textId="39870276" w:rsidR="005F61C5" w:rsidRDefault="00E357F6">
          <w:pPr>
            <w:pStyle w:val="TOC2"/>
            <w:rPr>
              <w:rFonts w:asciiTheme="minorHAnsi" w:eastAsiaTheme="minorEastAsia" w:hAnsiTheme="minorHAnsi" w:cstheme="minorBidi"/>
              <w:noProof/>
              <w:lang w:eastAsia="sr-Latn-RS"/>
            </w:rPr>
          </w:pPr>
          <w:hyperlink w:anchor="_Toc114066062" w:history="1">
            <w:r w:rsidR="005F61C5" w:rsidRPr="00401F0A">
              <w:rPr>
                <w:rStyle w:val="Hyperlink"/>
                <w:rFonts w:ascii="Times New Roman" w:eastAsia="Times New Roman" w:hAnsi="Times New Roman"/>
                <w:b/>
                <w:i/>
                <w:noProof/>
                <w:lang w:val="sr-Cyrl-CS" w:eastAsia="sl-SI"/>
              </w:rPr>
              <w:t>Стручна већа</w:t>
            </w:r>
            <w:r w:rsidR="005F61C5">
              <w:rPr>
                <w:noProof/>
                <w:webHidden/>
              </w:rPr>
              <w:tab/>
            </w:r>
            <w:r w:rsidR="005F61C5">
              <w:rPr>
                <w:noProof/>
                <w:webHidden/>
              </w:rPr>
              <w:fldChar w:fldCharType="begin"/>
            </w:r>
            <w:r w:rsidR="005F61C5">
              <w:rPr>
                <w:noProof/>
                <w:webHidden/>
              </w:rPr>
              <w:instrText xml:space="preserve"> PAGEREF _Toc114066062 \h </w:instrText>
            </w:r>
            <w:r w:rsidR="005F61C5">
              <w:rPr>
                <w:noProof/>
                <w:webHidden/>
              </w:rPr>
            </w:r>
            <w:r w:rsidR="005F61C5">
              <w:rPr>
                <w:noProof/>
                <w:webHidden/>
              </w:rPr>
              <w:fldChar w:fldCharType="separate"/>
            </w:r>
            <w:r w:rsidR="00B305DC">
              <w:rPr>
                <w:noProof/>
                <w:webHidden/>
              </w:rPr>
              <w:t>27</w:t>
            </w:r>
            <w:r w:rsidR="005F61C5">
              <w:rPr>
                <w:noProof/>
                <w:webHidden/>
              </w:rPr>
              <w:fldChar w:fldCharType="end"/>
            </w:r>
          </w:hyperlink>
        </w:p>
        <w:p w14:paraId="3E53A88B" w14:textId="625A4577" w:rsidR="005F61C5" w:rsidRDefault="00E357F6">
          <w:pPr>
            <w:pStyle w:val="TOC2"/>
            <w:rPr>
              <w:rFonts w:asciiTheme="minorHAnsi" w:eastAsiaTheme="minorEastAsia" w:hAnsiTheme="minorHAnsi" w:cstheme="minorBidi"/>
              <w:noProof/>
              <w:lang w:eastAsia="sr-Latn-RS"/>
            </w:rPr>
          </w:pPr>
          <w:hyperlink w:anchor="_Toc114066063" w:history="1">
            <w:r w:rsidR="005F61C5" w:rsidRPr="00401F0A">
              <w:rPr>
                <w:rStyle w:val="Hyperlink"/>
                <w:rFonts w:ascii="Times New Roman" w:eastAsia="Times New Roman" w:hAnsi="Times New Roman"/>
                <w:b/>
                <w:i/>
                <w:noProof/>
                <w:lang w:val="sr-Cyrl-CS" w:eastAsia="sl-SI"/>
              </w:rPr>
              <w:t>Одељењско старешинство</w:t>
            </w:r>
            <w:r w:rsidR="005F61C5">
              <w:rPr>
                <w:noProof/>
                <w:webHidden/>
              </w:rPr>
              <w:tab/>
            </w:r>
            <w:r w:rsidR="005F61C5">
              <w:rPr>
                <w:noProof/>
                <w:webHidden/>
              </w:rPr>
              <w:fldChar w:fldCharType="begin"/>
            </w:r>
            <w:r w:rsidR="005F61C5">
              <w:rPr>
                <w:noProof/>
                <w:webHidden/>
              </w:rPr>
              <w:instrText xml:space="preserve"> PAGEREF _Toc114066063 \h </w:instrText>
            </w:r>
            <w:r w:rsidR="005F61C5">
              <w:rPr>
                <w:noProof/>
                <w:webHidden/>
              </w:rPr>
            </w:r>
            <w:r w:rsidR="005F61C5">
              <w:rPr>
                <w:noProof/>
                <w:webHidden/>
              </w:rPr>
              <w:fldChar w:fldCharType="separate"/>
            </w:r>
            <w:r w:rsidR="00B305DC">
              <w:rPr>
                <w:noProof/>
                <w:webHidden/>
              </w:rPr>
              <w:t>28</w:t>
            </w:r>
            <w:r w:rsidR="005F61C5">
              <w:rPr>
                <w:noProof/>
                <w:webHidden/>
              </w:rPr>
              <w:fldChar w:fldCharType="end"/>
            </w:r>
          </w:hyperlink>
        </w:p>
        <w:p w14:paraId="2A75BCB5" w14:textId="73F53066" w:rsidR="005F61C5" w:rsidRDefault="00E357F6">
          <w:pPr>
            <w:pStyle w:val="TOC2"/>
            <w:rPr>
              <w:rFonts w:asciiTheme="minorHAnsi" w:eastAsiaTheme="minorEastAsia" w:hAnsiTheme="minorHAnsi" w:cstheme="minorBidi"/>
              <w:noProof/>
              <w:lang w:eastAsia="sr-Latn-RS"/>
            </w:rPr>
          </w:pPr>
          <w:hyperlink w:anchor="_Toc114066064" w:history="1">
            <w:r w:rsidR="005F61C5" w:rsidRPr="00401F0A">
              <w:rPr>
                <w:rStyle w:val="Hyperlink"/>
                <w:rFonts w:ascii="Times New Roman" w:eastAsia="Times New Roman" w:hAnsi="Times New Roman"/>
                <w:b/>
                <w:i/>
                <w:noProof/>
                <w:lang w:val="sr-Cyrl-CS" w:eastAsia="sl-SI"/>
              </w:rPr>
              <w:t>Одељењске заједнице</w:t>
            </w:r>
            <w:r w:rsidR="005F61C5">
              <w:rPr>
                <w:noProof/>
                <w:webHidden/>
              </w:rPr>
              <w:tab/>
            </w:r>
            <w:r w:rsidR="005F61C5">
              <w:rPr>
                <w:noProof/>
                <w:webHidden/>
              </w:rPr>
              <w:fldChar w:fldCharType="begin"/>
            </w:r>
            <w:r w:rsidR="005F61C5">
              <w:rPr>
                <w:noProof/>
                <w:webHidden/>
              </w:rPr>
              <w:instrText xml:space="preserve"> PAGEREF _Toc114066064 \h </w:instrText>
            </w:r>
            <w:r w:rsidR="005F61C5">
              <w:rPr>
                <w:noProof/>
                <w:webHidden/>
              </w:rPr>
            </w:r>
            <w:r w:rsidR="005F61C5">
              <w:rPr>
                <w:noProof/>
                <w:webHidden/>
              </w:rPr>
              <w:fldChar w:fldCharType="separate"/>
            </w:r>
            <w:r w:rsidR="00B305DC">
              <w:rPr>
                <w:noProof/>
                <w:webHidden/>
              </w:rPr>
              <w:t>29</w:t>
            </w:r>
            <w:r w:rsidR="005F61C5">
              <w:rPr>
                <w:noProof/>
                <w:webHidden/>
              </w:rPr>
              <w:fldChar w:fldCharType="end"/>
            </w:r>
          </w:hyperlink>
        </w:p>
        <w:p w14:paraId="01D527ED" w14:textId="5A25535B" w:rsidR="005F61C5" w:rsidRDefault="00E357F6">
          <w:pPr>
            <w:pStyle w:val="TOC2"/>
            <w:rPr>
              <w:rFonts w:asciiTheme="minorHAnsi" w:eastAsiaTheme="minorEastAsia" w:hAnsiTheme="minorHAnsi" w:cstheme="minorBidi"/>
              <w:noProof/>
              <w:lang w:eastAsia="sr-Latn-RS"/>
            </w:rPr>
          </w:pPr>
          <w:hyperlink w:anchor="_Toc114066065" w:history="1">
            <w:r w:rsidR="005F61C5" w:rsidRPr="00401F0A">
              <w:rPr>
                <w:rStyle w:val="Hyperlink"/>
                <w:rFonts w:ascii="Times New Roman" w:eastAsia="Times New Roman" w:hAnsi="Times New Roman"/>
                <w:b/>
                <w:i/>
                <w:noProof/>
                <w:lang w:val="sr-Cyrl-CS" w:eastAsia="sl-SI"/>
              </w:rPr>
              <w:t>Стручни активи и тимови</w:t>
            </w:r>
            <w:r w:rsidR="005F61C5">
              <w:rPr>
                <w:noProof/>
                <w:webHidden/>
              </w:rPr>
              <w:tab/>
            </w:r>
            <w:r w:rsidR="005F61C5">
              <w:rPr>
                <w:noProof/>
                <w:webHidden/>
              </w:rPr>
              <w:fldChar w:fldCharType="begin"/>
            </w:r>
            <w:r w:rsidR="005F61C5">
              <w:rPr>
                <w:noProof/>
                <w:webHidden/>
              </w:rPr>
              <w:instrText xml:space="preserve"> PAGEREF _Toc114066065 \h </w:instrText>
            </w:r>
            <w:r w:rsidR="005F61C5">
              <w:rPr>
                <w:noProof/>
                <w:webHidden/>
              </w:rPr>
            </w:r>
            <w:r w:rsidR="005F61C5">
              <w:rPr>
                <w:noProof/>
                <w:webHidden/>
              </w:rPr>
              <w:fldChar w:fldCharType="separate"/>
            </w:r>
            <w:r w:rsidR="00B305DC">
              <w:rPr>
                <w:noProof/>
                <w:webHidden/>
              </w:rPr>
              <w:t>30</w:t>
            </w:r>
            <w:r w:rsidR="005F61C5">
              <w:rPr>
                <w:noProof/>
                <w:webHidden/>
              </w:rPr>
              <w:fldChar w:fldCharType="end"/>
            </w:r>
          </w:hyperlink>
        </w:p>
        <w:p w14:paraId="69695D1A" w14:textId="35F349FF" w:rsidR="005F61C5" w:rsidRDefault="00E357F6">
          <w:pPr>
            <w:pStyle w:val="TOC1"/>
            <w:rPr>
              <w:rFonts w:asciiTheme="minorHAnsi" w:eastAsiaTheme="minorEastAsia" w:hAnsiTheme="minorHAnsi" w:cstheme="minorBidi"/>
              <w:b w:val="0"/>
              <w:lang w:eastAsia="sr-Latn-RS"/>
            </w:rPr>
          </w:pPr>
          <w:hyperlink w:anchor="_Toc114066066" w:history="1">
            <w:r w:rsidR="005F61C5" w:rsidRPr="00401F0A">
              <w:rPr>
                <w:rStyle w:val="Hyperlink"/>
                <w:rFonts w:eastAsia="Times New Roman"/>
                <w:lang w:eastAsia="sl-SI"/>
              </w:rPr>
              <w:t>IV</w:t>
            </w:r>
            <w:r w:rsidR="005F61C5">
              <w:rPr>
                <w:rFonts w:asciiTheme="minorHAnsi" w:eastAsiaTheme="minorEastAsia" w:hAnsiTheme="minorHAnsi" w:cstheme="minorBidi"/>
                <w:b w:val="0"/>
                <w:lang w:eastAsia="sr-Latn-RS"/>
              </w:rPr>
              <w:tab/>
            </w:r>
            <w:r w:rsidR="005F61C5" w:rsidRPr="00401F0A">
              <w:rPr>
                <w:rStyle w:val="Hyperlink"/>
                <w:rFonts w:eastAsia="Times New Roman"/>
                <w:lang w:eastAsia="sl-SI"/>
              </w:rPr>
              <w:t xml:space="preserve"> СТРУЧНИ САРАДНИ</w:t>
            </w:r>
            <w:r w:rsidR="005F61C5" w:rsidRPr="00401F0A">
              <w:rPr>
                <w:rStyle w:val="Hyperlink"/>
                <w:rFonts w:eastAsia="Times New Roman"/>
                <w:lang w:val="sr-Cyrl-RS" w:eastAsia="sl-SI"/>
              </w:rPr>
              <w:t>ЦИ</w:t>
            </w:r>
            <w:r w:rsidR="005F61C5">
              <w:rPr>
                <w:webHidden/>
              </w:rPr>
              <w:tab/>
            </w:r>
            <w:r w:rsidR="005F61C5">
              <w:rPr>
                <w:webHidden/>
              </w:rPr>
              <w:fldChar w:fldCharType="begin"/>
            </w:r>
            <w:r w:rsidR="005F61C5">
              <w:rPr>
                <w:webHidden/>
              </w:rPr>
              <w:instrText xml:space="preserve"> PAGEREF _Toc114066066 \h </w:instrText>
            </w:r>
            <w:r w:rsidR="005F61C5">
              <w:rPr>
                <w:webHidden/>
              </w:rPr>
            </w:r>
            <w:r w:rsidR="005F61C5">
              <w:rPr>
                <w:webHidden/>
              </w:rPr>
              <w:fldChar w:fldCharType="separate"/>
            </w:r>
            <w:r w:rsidR="00B305DC">
              <w:rPr>
                <w:webHidden/>
              </w:rPr>
              <w:t>33</w:t>
            </w:r>
            <w:r w:rsidR="005F61C5">
              <w:rPr>
                <w:webHidden/>
              </w:rPr>
              <w:fldChar w:fldCharType="end"/>
            </w:r>
          </w:hyperlink>
        </w:p>
        <w:p w14:paraId="0A259C85" w14:textId="0440BA15" w:rsidR="005F61C5" w:rsidRDefault="00E357F6">
          <w:pPr>
            <w:pStyle w:val="TOC2"/>
            <w:rPr>
              <w:rFonts w:asciiTheme="minorHAnsi" w:eastAsiaTheme="minorEastAsia" w:hAnsiTheme="minorHAnsi" w:cstheme="minorBidi"/>
              <w:noProof/>
              <w:lang w:eastAsia="sr-Latn-RS"/>
            </w:rPr>
          </w:pPr>
          <w:hyperlink w:anchor="_Toc114066067" w:history="1">
            <w:r w:rsidR="005F61C5" w:rsidRPr="00401F0A">
              <w:rPr>
                <w:rStyle w:val="Hyperlink"/>
                <w:rFonts w:ascii="Times New Roman" w:eastAsia="Times New Roman" w:hAnsi="Times New Roman"/>
                <w:b/>
                <w:i/>
                <w:noProof/>
                <w:lang w:val="sr-Cyrl-CS" w:eastAsia="sl-SI"/>
              </w:rPr>
              <w:t>План рада психолога</w:t>
            </w:r>
            <w:r w:rsidR="005F61C5">
              <w:rPr>
                <w:noProof/>
                <w:webHidden/>
              </w:rPr>
              <w:tab/>
            </w:r>
            <w:r w:rsidR="005F61C5">
              <w:rPr>
                <w:noProof/>
                <w:webHidden/>
              </w:rPr>
              <w:fldChar w:fldCharType="begin"/>
            </w:r>
            <w:r w:rsidR="005F61C5">
              <w:rPr>
                <w:noProof/>
                <w:webHidden/>
              </w:rPr>
              <w:instrText xml:space="preserve"> PAGEREF _Toc114066067 \h </w:instrText>
            </w:r>
            <w:r w:rsidR="005F61C5">
              <w:rPr>
                <w:noProof/>
                <w:webHidden/>
              </w:rPr>
            </w:r>
            <w:r w:rsidR="005F61C5">
              <w:rPr>
                <w:noProof/>
                <w:webHidden/>
              </w:rPr>
              <w:fldChar w:fldCharType="separate"/>
            </w:r>
            <w:r w:rsidR="00B305DC">
              <w:rPr>
                <w:noProof/>
                <w:webHidden/>
              </w:rPr>
              <w:t>33</w:t>
            </w:r>
            <w:r w:rsidR="005F61C5">
              <w:rPr>
                <w:noProof/>
                <w:webHidden/>
              </w:rPr>
              <w:fldChar w:fldCharType="end"/>
            </w:r>
          </w:hyperlink>
        </w:p>
        <w:p w14:paraId="5FF25E46" w14:textId="2511B16E" w:rsidR="005F61C5" w:rsidRDefault="00E357F6">
          <w:pPr>
            <w:pStyle w:val="TOC2"/>
            <w:rPr>
              <w:rFonts w:asciiTheme="minorHAnsi" w:eastAsiaTheme="minorEastAsia" w:hAnsiTheme="minorHAnsi" w:cstheme="minorBidi"/>
              <w:noProof/>
              <w:lang w:eastAsia="sr-Latn-RS"/>
            </w:rPr>
          </w:pPr>
          <w:hyperlink w:anchor="_Toc114066068" w:history="1">
            <w:r w:rsidR="005F61C5" w:rsidRPr="00401F0A">
              <w:rPr>
                <w:rStyle w:val="Hyperlink"/>
                <w:rFonts w:ascii="Times New Roman" w:eastAsia="Times New Roman" w:hAnsi="Times New Roman"/>
                <w:b/>
                <w:i/>
                <w:noProof/>
                <w:lang w:val="sr-Cyrl-CS" w:eastAsia="sl-SI"/>
              </w:rPr>
              <w:t>План рада педагога</w:t>
            </w:r>
            <w:r w:rsidR="005F61C5">
              <w:rPr>
                <w:noProof/>
                <w:webHidden/>
              </w:rPr>
              <w:tab/>
            </w:r>
            <w:r w:rsidR="005F61C5">
              <w:rPr>
                <w:noProof/>
                <w:webHidden/>
              </w:rPr>
              <w:fldChar w:fldCharType="begin"/>
            </w:r>
            <w:r w:rsidR="005F61C5">
              <w:rPr>
                <w:noProof/>
                <w:webHidden/>
              </w:rPr>
              <w:instrText xml:space="preserve"> PAGEREF _Toc114066068 \h </w:instrText>
            </w:r>
            <w:r w:rsidR="005F61C5">
              <w:rPr>
                <w:noProof/>
                <w:webHidden/>
              </w:rPr>
            </w:r>
            <w:r w:rsidR="005F61C5">
              <w:rPr>
                <w:noProof/>
                <w:webHidden/>
              </w:rPr>
              <w:fldChar w:fldCharType="separate"/>
            </w:r>
            <w:r w:rsidR="00B305DC">
              <w:rPr>
                <w:noProof/>
                <w:webHidden/>
              </w:rPr>
              <w:t>40</w:t>
            </w:r>
            <w:r w:rsidR="005F61C5">
              <w:rPr>
                <w:noProof/>
                <w:webHidden/>
              </w:rPr>
              <w:fldChar w:fldCharType="end"/>
            </w:r>
          </w:hyperlink>
        </w:p>
        <w:p w14:paraId="701799F7" w14:textId="499C94EB" w:rsidR="005F61C5" w:rsidRDefault="00E357F6">
          <w:pPr>
            <w:pStyle w:val="TOC2"/>
            <w:rPr>
              <w:rFonts w:asciiTheme="minorHAnsi" w:eastAsiaTheme="minorEastAsia" w:hAnsiTheme="minorHAnsi" w:cstheme="minorBidi"/>
              <w:noProof/>
              <w:lang w:eastAsia="sr-Latn-RS"/>
            </w:rPr>
          </w:pPr>
          <w:hyperlink w:anchor="_Toc114066069" w:history="1">
            <w:r w:rsidR="005F61C5" w:rsidRPr="00401F0A">
              <w:rPr>
                <w:rStyle w:val="Hyperlink"/>
                <w:rFonts w:ascii="Times New Roman" w:eastAsia="Times New Roman" w:hAnsi="Times New Roman"/>
                <w:b/>
                <w:i/>
                <w:noProof/>
                <w:lang w:val="sr-Cyrl-CS" w:eastAsia="sl-SI"/>
              </w:rPr>
              <w:t>План рада библиотекара</w:t>
            </w:r>
            <w:r w:rsidR="005F61C5">
              <w:rPr>
                <w:noProof/>
                <w:webHidden/>
              </w:rPr>
              <w:tab/>
            </w:r>
            <w:r w:rsidR="005F61C5">
              <w:rPr>
                <w:noProof/>
                <w:webHidden/>
              </w:rPr>
              <w:fldChar w:fldCharType="begin"/>
            </w:r>
            <w:r w:rsidR="005F61C5">
              <w:rPr>
                <w:noProof/>
                <w:webHidden/>
              </w:rPr>
              <w:instrText xml:space="preserve"> PAGEREF _Toc114066069 \h </w:instrText>
            </w:r>
            <w:r w:rsidR="005F61C5">
              <w:rPr>
                <w:noProof/>
                <w:webHidden/>
              </w:rPr>
            </w:r>
            <w:r w:rsidR="005F61C5">
              <w:rPr>
                <w:noProof/>
                <w:webHidden/>
              </w:rPr>
              <w:fldChar w:fldCharType="separate"/>
            </w:r>
            <w:r w:rsidR="00B305DC">
              <w:rPr>
                <w:noProof/>
                <w:webHidden/>
              </w:rPr>
              <w:t>41</w:t>
            </w:r>
            <w:r w:rsidR="005F61C5">
              <w:rPr>
                <w:noProof/>
                <w:webHidden/>
              </w:rPr>
              <w:fldChar w:fldCharType="end"/>
            </w:r>
          </w:hyperlink>
        </w:p>
        <w:p w14:paraId="547A8035" w14:textId="519BA430" w:rsidR="005F61C5" w:rsidRDefault="00E357F6">
          <w:pPr>
            <w:pStyle w:val="TOC1"/>
            <w:rPr>
              <w:rFonts w:asciiTheme="minorHAnsi" w:eastAsiaTheme="minorEastAsia" w:hAnsiTheme="minorHAnsi" w:cstheme="minorBidi"/>
              <w:b w:val="0"/>
              <w:lang w:eastAsia="sr-Latn-RS"/>
            </w:rPr>
          </w:pPr>
          <w:hyperlink w:anchor="_Toc114066070" w:history="1">
            <w:r w:rsidR="005F61C5" w:rsidRPr="00401F0A">
              <w:rPr>
                <w:rStyle w:val="Hyperlink"/>
                <w:rFonts w:eastAsia="Times New Roman"/>
                <w:lang w:eastAsia="sl-SI"/>
              </w:rPr>
              <w:t>V</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ПЛАНОВИ И ПРОГРАМИ РАДА Р ОРГАНА УПРАВЉАЊА,  И ДРУГИХ ОРГАНА У ШКОЛИ</w:t>
            </w:r>
            <w:r w:rsidR="005F61C5">
              <w:rPr>
                <w:webHidden/>
              </w:rPr>
              <w:tab/>
            </w:r>
            <w:r w:rsidR="005F61C5">
              <w:rPr>
                <w:webHidden/>
              </w:rPr>
              <w:fldChar w:fldCharType="begin"/>
            </w:r>
            <w:r w:rsidR="005F61C5">
              <w:rPr>
                <w:webHidden/>
              </w:rPr>
              <w:instrText xml:space="preserve"> PAGEREF _Toc114066070 \h </w:instrText>
            </w:r>
            <w:r w:rsidR="005F61C5">
              <w:rPr>
                <w:webHidden/>
              </w:rPr>
            </w:r>
            <w:r w:rsidR="005F61C5">
              <w:rPr>
                <w:webHidden/>
              </w:rPr>
              <w:fldChar w:fldCharType="separate"/>
            </w:r>
            <w:r w:rsidR="00B305DC">
              <w:rPr>
                <w:webHidden/>
              </w:rPr>
              <w:t>51</w:t>
            </w:r>
            <w:r w:rsidR="005F61C5">
              <w:rPr>
                <w:webHidden/>
              </w:rPr>
              <w:fldChar w:fldCharType="end"/>
            </w:r>
          </w:hyperlink>
        </w:p>
        <w:p w14:paraId="7A95453F" w14:textId="79055E12" w:rsidR="005F61C5" w:rsidRDefault="00E357F6">
          <w:pPr>
            <w:pStyle w:val="TOC2"/>
            <w:rPr>
              <w:rFonts w:asciiTheme="minorHAnsi" w:eastAsiaTheme="minorEastAsia" w:hAnsiTheme="minorHAnsi" w:cstheme="minorBidi"/>
              <w:noProof/>
              <w:lang w:eastAsia="sr-Latn-RS"/>
            </w:rPr>
          </w:pPr>
          <w:hyperlink w:anchor="_Toc114066071" w:history="1">
            <w:r w:rsidR="005F61C5" w:rsidRPr="00401F0A">
              <w:rPr>
                <w:rStyle w:val="Hyperlink"/>
                <w:rFonts w:ascii="Times New Roman" w:eastAsia="Times New Roman" w:hAnsi="Times New Roman"/>
                <w:b/>
                <w:i/>
                <w:noProof/>
                <w:lang w:val="sr-Cyrl-CS" w:eastAsia="sl-SI"/>
              </w:rPr>
              <w:t>Школски одбор</w:t>
            </w:r>
            <w:r w:rsidR="005F61C5">
              <w:rPr>
                <w:noProof/>
                <w:webHidden/>
              </w:rPr>
              <w:tab/>
            </w:r>
            <w:r w:rsidR="005F61C5">
              <w:rPr>
                <w:noProof/>
                <w:webHidden/>
              </w:rPr>
              <w:fldChar w:fldCharType="begin"/>
            </w:r>
            <w:r w:rsidR="005F61C5">
              <w:rPr>
                <w:noProof/>
                <w:webHidden/>
              </w:rPr>
              <w:instrText xml:space="preserve"> PAGEREF _Toc114066071 \h </w:instrText>
            </w:r>
            <w:r w:rsidR="005F61C5">
              <w:rPr>
                <w:noProof/>
                <w:webHidden/>
              </w:rPr>
            </w:r>
            <w:r w:rsidR="005F61C5">
              <w:rPr>
                <w:noProof/>
                <w:webHidden/>
              </w:rPr>
              <w:fldChar w:fldCharType="separate"/>
            </w:r>
            <w:r w:rsidR="00B305DC">
              <w:rPr>
                <w:noProof/>
                <w:webHidden/>
              </w:rPr>
              <w:t>51</w:t>
            </w:r>
            <w:r w:rsidR="005F61C5">
              <w:rPr>
                <w:noProof/>
                <w:webHidden/>
              </w:rPr>
              <w:fldChar w:fldCharType="end"/>
            </w:r>
          </w:hyperlink>
        </w:p>
        <w:p w14:paraId="4B8E737A" w14:textId="44E48D9F" w:rsidR="005F61C5" w:rsidRDefault="00E357F6">
          <w:pPr>
            <w:pStyle w:val="TOC2"/>
            <w:rPr>
              <w:rFonts w:asciiTheme="minorHAnsi" w:eastAsiaTheme="minorEastAsia" w:hAnsiTheme="minorHAnsi" w:cstheme="minorBidi"/>
              <w:noProof/>
              <w:lang w:eastAsia="sr-Latn-RS"/>
            </w:rPr>
          </w:pPr>
          <w:hyperlink w:anchor="_Toc114066072" w:history="1">
            <w:r w:rsidR="005F61C5" w:rsidRPr="00401F0A">
              <w:rPr>
                <w:rStyle w:val="Hyperlink"/>
                <w:rFonts w:ascii="Times New Roman" w:eastAsia="Times New Roman" w:hAnsi="Times New Roman"/>
                <w:b/>
                <w:i/>
                <w:noProof/>
                <w:lang w:val="sr-Cyrl-CS" w:eastAsia="sl-SI"/>
              </w:rPr>
              <w:t>Директор школе</w:t>
            </w:r>
            <w:r w:rsidR="005F61C5">
              <w:rPr>
                <w:noProof/>
                <w:webHidden/>
              </w:rPr>
              <w:tab/>
            </w:r>
            <w:r w:rsidR="005F61C5">
              <w:rPr>
                <w:noProof/>
                <w:webHidden/>
              </w:rPr>
              <w:fldChar w:fldCharType="begin"/>
            </w:r>
            <w:r w:rsidR="005F61C5">
              <w:rPr>
                <w:noProof/>
                <w:webHidden/>
              </w:rPr>
              <w:instrText xml:space="preserve"> PAGEREF _Toc114066072 \h </w:instrText>
            </w:r>
            <w:r w:rsidR="005F61C5">
              <w:rPr>
                <w:noProof/>
                <w:webHidden/>
              </w:rPr>
            </w:r>
            <w:r w:rsidR="005F61C5">
              <w:rPr>
                <w:noProof/>
                <w:webHidden/>
              </w:rPr>
              <w:fldChar w:fldCharType="separate"/>
            </w:r>
            <w:r w:rsidR="00B305DC">
              <w:rPr>
                <w:noProof/>
                <w:webHidden/>
              </w:rPr>
              <w:t>51</w:t>
            </w:r>
            <w:r w:rsidR="005F61C5">
              <w:rPr>
                <w:noProof/>
                <w:webHidden/>
              </w:rPr>
              <w:fldChar w:fldCharType="end"/>
            </w:r>
          </w:hyperlink>
        </w:p>
        <w:p w14:paraId="32F0F73F" w14:textId="0175539D" w:rsidR="005F61C5" w:rsidRDefault="00E357F6">
          <w:pPr>
            <w:pStyle w:val="TOC2"/>
            <w:rPr>
              <w:rFonts w:asciiTheme="minorHAnsi" w:eastAsiaTheme="minorEastAsia" w:hAnsiTheme="minorHAnsi" w:cstheme="minorBidi"/>
              <w:noProof/>
              <w:lang w:eastAsia="sr-Latn-RS"/>
            </w:rPr>
          </w:pPr>
          <w:hyperlink w:anchor="_Toc114066073" w:history="1">
            <w:r w:rsidR="005F61C5" w:rsidRPr="00401F0A">
              <w:rPr>
                <w:rStyle w:val="Hyperlink"/>
                <w:rFonts w:ascii="Times New Roman" w:eastAsia="Times New Roman" w:hAnsi="Times New Roman"/>
                <w:b/>
                <w:i/>
                <w:noProof/>
                <w:lang w:val="sr-Cyrl-CS" w:eastAsia="sl-SI"/>
              </w:rPr>
              <w:t>Секретар школе</w:t>
            </w:r>
            <w:r w:rsidR="005F61C5">
              <w:rPr>
                <w:noProof/>
                <w:webHidden/>
              </w:rPr>
              <w:tab/>
            </w:r>
            <w:r w:rsidR="005F61C5">
              <w:rPr>
                <w:noProof/>
                <w:webHidden/>
              </w:rPr>
              <w:fldChar w:fldCharType="begin"/>
            </w:r>
            <w:r w:rsidR="005F61C5">
              <w:rPr>
                <w:noProof/>
                <w:webHidden/>
              </w:rPr>
              <w:instrText xml:space="preserve"> PAGEREF _Toc114066073 \h </w:instrText>
            </w:r>
            <w:r w:rsidR="005F61C5">
              <w:rPr>
                <w:noProof/>
                <w:webHidden/>
              </w:rPr>
            </w:r>
            <w:r w:rsidR="005F61C5">
              <w:rPr>
                <w:noProof/>
                <w:webHidden/>
              </w:rPr>
              <w:fldChar w:fldCharType="separate"/>
            </w:r>
            <w:r w:rsidR="00B305DC">
              <w:rPr>
                <w:noProof/>
                <w:webHidden/>
              </w:rPr>
              <w:t>52</w:t>
            </w:r>
            <w:r w:rsidR="005F61C5">
              <w:rPr>
                <w:noProof/>
                <w:webHidden/>
              </w:rPr>
              <w:fldChar w:fldCharType="end"/>
            </w:r>
          </w:hyperlink>
        </w:p>
        <w:p w14:paraId="614A0340" w14:textId="11A73642" w:rsidR="005F61C5" w:rsidRDefault="00E357F6">
          <w:pPr>
            <w:pStyle w:val="TOC2"/>
            <w:rPr>
              <w:rFonts w:asciiTheme="minorHAnsi" w:eastAsiaTheme="minorEastAsia" w:hAnsiTheme="minorHAnsi" w:cstheme="minorBidi"/>
              <w:noProof/>
              <w:lang w:eastAsia="sr-Latn-RS"/>
            </w:rPr>
          </w:pPr>
          <w:hyperlink w:anchor="_Toc114066074" w:history="1">
            <w:r w:rsidR="005F61C5" w:rsidRPr="00401F0A">
              <w:rPr>
                <w:rStyle w:val="Hyperlink"/>
                <w:rFonts w:ascii="Times New Roman" w:eastAsia="Times New Roman" w:hAnsi="Times New Roman"/>
                <w:b/>
                <w:i/>
                <w:noProof/>
                <w:lang w:val="sr-Cyrl-CS" w:eastAsia="sl-SI"/>
              </w:rPr>
              <w:t>Савет родитеља</w:t>
            </w:r>
            <w:r w:rsidR="005F61C5">
              <w:rPr>
                <w:noProof/>
                <w:webHidden/>
              </w:rPr>
              <w:tab/>
            </w:r>
            <w:r w:rsidR="005F61C5">
              <w:rPr>
                <w:noProof/>
                <w:webHidden/>
              </w:rPr>
              <w:fldChar w:fldCharType="begin"/>
            </w:r>
            <w:r w:rsidR="005F61C5">
              <w:rPr>
                <w:noProof/>
                <w:webHidden/>
              </w:rPr>
              <w:instrText xml:space="preserve"> PAGEREF _Toc114066074 \h </w:instrText>
            </w:r>
            <w:r w:rsidR="005F61C5">
              <w:rPr>
                <w:noProof/>
                <w:webHidden/>
              </w:rPr>
            </w:r>
            <w:r w:rsidR="005F61C5">
              <w:rPr>
                <w:noProof/>
                <w:webHidden/>
              </w:rPr>
              <w:fldChar w:fldCharType="separate"/>
            </w:r>
            <w:r w:rsidR="00B305DC">
              <w:rPr>
                <w:noProof/>
                <w:webHidden/>
              </w:rPr>
              <w:t>52</w:t>
            </w:r>
            <w:r w:rsidR="005F61C5">
              <w:rPr>
                <w:noProof/>
                <w:webHidden/>
              </w:rPr>
              <w:fldChar w:fldCharType="end"/>
            </w:r>
          </w:hyperlink>
        </w:p>
        <w:p w14:paraId="6F6BA682" w14:textId="0D565D98" w:rsidR="005F61C5" w:rsidRDefault="00E357F6">
          <w:pPr>
            <w:pStyle w:val="TOC2"/>
            <w:rPr>
              <w:rFonts w:asciiTheme="minorHAnsi" w:eastAsiaTheme="minorEastAsia" w:hAnsiTheme="minorHAnsi" w:cstheme="minorBidi"/>
              <w:noProof/>
              <w:lang w:eastAsia="sr-Latn-RS"/>
            </w:rPr>
          </w:pPr>
          <w:hyperlink w:anchor="_Toc114066075" w:history="1">
            <w:r w:rsidR="005F61C5" w:rsidRPr="00401F0A">
              <w:rPr>
                <w:rStyle w:val="Hyperlink"/>
                <w:rFonts w:ascii="Times New Roman" w:eastAsia="Times New Roman" w:hAnsi="Times New Roman"/>
                <w:b/>
                <w:i/>
                <w:noProof/>
                <w:lang w:val="sr-Cyrl-CS" w:eastAsia="sl-SI"/>
              </w:rPr>
              <w:t>Ученички парламент</w:t>
            </w:r>
            <w:r w:rsidR="005F61C5">
              <w:rPr>
                <w:noProof/>
                <w:webHidden/>
              </w:rPr>
              <w:tab/>
            </w:r>
            <w:r w:rsidR="005F61C5">
              <w:rPr>
                <w:noProof/>
                <w:webHidden/>
              </w:rPr>
              <w:fldChar w:fldCharType="begin"/>
            </w:r>
            <w:r w:rsidR="005F61C5">
              <w:rPr>
                <w:noProof/>
                <w:webHidden/>
              </w:rPr>
              <w:instrText xml:space="preserve"> PAGEREF _Toc114066075 \h </w:instrText>
            </w:r>
            <w:r w:rsidR="005F61C5">
              <w:rPr>
                <w:noProof/>
                <w:webHidden/>
              </w:rPr>
            </w:r>
            <w:r w:rsidR="005F61C5">
              <w:rPr>
                <w:noProof/>
                <w:webHidden/>
              </w:rPr>
              <w:fldChar w:fldCharType="separate"/>
            </w:r>
            <w:r w:rsidR="00B305DC">
              <w:rPr>
                <w:noProof/>
                <w:webHidden/>
              </w:rPr>
              <w:t>53</w:t>
            </w:r>
            <w:r w:rsidR="005F61C5">
              <w:rPr>
                <w:noProof/>
                <w:webHidden/>
              </w:rPr>
              <w:fldChar w:fldCharType="end"/>
            </w:r>
          </w:hyperlink>
        </w:p>
        <w:p w14:paraId="0FDFB786" w14:textId="0D8BD70B" w:rsidR="005F61C5" w:rsidRDefault="00E357F6">
          <w:pPr>
            <w:pStyle w:val="TOC1"/>
            <w:rPr>
              <w:rFonts w:asciiTheme="minorHAnsi" w:eastAsiaTheme="minorEastAsia" w:hAnsiTheme="minorHAnsi" w:cstheme="minorBidi"/>
              <w:b w:val="0"/>
              <w:lang w:eastAsia="sr-Latn-RS"/>
            </w:rPr>
          </w:pPr>
          <w:hyperlink w:anchor="_Toc114066076" w:history="1">
            <w:r w:rsidR="005F61C5" w:rsidRPr="00401F0A">
              <w:rPr>
                <w:rStyle w:val="Hyperlink"/>
                <w:rFonts w:eastAsia="Times New Roman"/>
                <w:lang w:eastAsia="sl-SI"/>
              </w:rPr>
              <w:t>VI</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ИНДИВИДУАЛНИ ПЛАНОВИ И ПРОГРАМИ РАДА НАСТАВНИКА</w:t>
            </w:r>
            <w:r w:rsidR="005F61C5">
              <w:rPr>
                <w:webHidden/>
              </w:rPr>
              <w:tab/>
            </w:r>
            <w:r w:rsidR="005F61C5">
              <w:rPr>
                <w:webHidden/>
              </w:rPr>
              <w:fldChar w:fldCharType="begin"/>
            </w:r>
            <w:r w:rsidR="005F61C5">
              <w:rPr>
                <w:webHidden/>
              </w:rPr>
              <w:instrText xml:space="preserve"> PAGEREF _Toc114066076 \h </w:instrText>
            </w:r>
            <w:r w:rsidR="005F61C5">
              <w:rPr>
                <w:webHidden/>
              </w:rPr>
            </w:r>
            <w:r w:rsidR="005F61C5">
              <w:rPr>
                <w:webHidden/>
              </w:rPr>
              <w:fldChar w:fldCharType="separate"/>
            </w:r>
            <w:r w:rsidR="00B305DC">
              <w:rPr>
                <w:webHidden/>
              </w:rPr>
              <w:t>56</w:t>
            </w:r>
            <w:r w:rsidR="005F61C5">
              <w:rPr>
                <w:webHidden/>
              </w:rPr>
              <w:fldChar w:fldCharType="end"/>
            </w:r>
          </w:hyperlink>
        </w:p>
        <w:p w14:paraId="1490518B" w14:textId="38360FC1" w:rsidR="005F61C5" w:rsidRDefault="00E357F6">
          <w:pPr>
            <w:pStyle w:val="TOC2"/>
            <w:rPr>
              <w:rFonts w:asciiTheme="minorHAnsi" w:eastAsiaTheme="minorEastAsia" w:hAnsiTheme="minorHAnsi" w:cstheme="minorBidi"/>
              <w:noProof/>
              <w:lang w:eastAsia="sr-Latn-RS"/>
            </w:rPr>
          </w:pPr>
          <w:hyperlink w:anchor="_Toc114066077" w:history="1">
            <w:r w:rsidR="005F61C5" w:rsidRPr="00401F0A">
              <w:rPr>
                <w:rStyle w:val="Hyperlink"/>
                <w:rFonts w:ascii="Times New Roman" w:eastAsia="Times New Roman" w:hAnsi="Times New Roman"/>
                <w:b/>
                <w:i/>
                <w:noProof/>
                <w:lang w:val="sr-Cyrl-CS" w:eastAsia="sl-SI"/>
              </w:rPr>
              <w:t>Редовна и изборна настава</w:t>
            </w:r>
            <w:r w:rsidR="005F61C5">
              <w:rPr>
                <w:noProof/>
                <w:webHidden/>
              </w:rPr>
              <w:tab/>
            </w:r>
            <w:r w:rsidR="005F61C5">
              <w:rPr>
                <w:noProof/>
                <w:webHidden/>
              </w:rPr>
              <w:fldChar w:fldCharType="begin"/>
            </w:r>
            <w:r w:rsidR="005F61C5">
              <w:rPr>
                <w:noProof/>
                <w:webHidden/>
              </w:rPr>
              <w:instrText xml:space="preserve"> PAGEREF _Toc114066077 \h </w:instrText>
            </w:r>
            <w:r w:rsidR="005F61C5">
              <w:rPr>
                <w:noProof/>
                <w:webHidden/>
              </w:rPr>
            </w:r>
            <w:r w:rsidR="005F61C5">
              <w:rPr>
                <w:noProof/>
                <w:webHidden/>
              </w:rPr>
              <w:fldChar w:fldCharType="separate"/>
            </w:r>
            <w:r w:rsidR="00B305DC">
              <w:rPr>
                <w:noProof/>
                <w:webHidden/>
              </w:rPr>
              <w:t>56</w:t>
            </w:r>
            <w:r w:rsidR="005F61C5">
              <w:rPr>
                <w:noProof/>
                <w:webHidden/>
              </w:rPr>
              <w:fldChar w:fldCharType="end"/>
            </w:r>
          </w:hyperlink>
        </w:p>
        <w:p w14:paraId="7F950E5E" w14:textId="48EE47D7" w:rsidR="005F61C5" w:rsidRDefault="00E357F6">
          <w:pPr>
            <w:pStyle w:val="TOC2"/>
            <w:rPr>
              <w:rFonts w:asciiTheme="minorHAnsi" w:eastAsiaTheme="minorEastAsia" w:hAnsiTheme="minorHAnsi" w:cstheme="minorBidi"/>
              <w:noProof/>
              <w:lang w:eastAsia="sr-Latn-RS"/>
            </w:rPr>
          </w:pPr>
          <w:hyperlink w:anchor="_Toc114066078" w:history="1">
            <w:r w:rsidR="005F61C5" w:rsidRPr="00401F0A">
              <w:rPr>
                <w:rStyle w:val="Hyperlink"/>
                <w:rFonts w:ascii="Times New Roman" w:eastAsia="Times New Roman" w:hAnsi="Times New Roman"/>
                <w:b/>
                <w:i/>
                <w:noProof/>
                <w:lang w:val="sr-Cyrl-CS" w:eastAsia="sl-SI"/>
              </w:rPr>
              <w:t>Допунски образовно-васпитни рад</w:t>
            </w:r>
            <w:r w:rsidR="005F61C5">
              <w:rPr>
                <w:noProof/>
                <w:webHidden/>
              </w:rPr>
              <w:tab/>
            </w:r>
            <w:r w:rsidR="005F61C5">
              <w:rPr>
                <w:noProof/>
                <w:webHidden/>
              </w:rPr>
              <w:fldChar w:fldCharType="begin"/>
            </w:r>
            <w:r w:rsidR="005F61C5">
              <w:rPr>
                <w:noProof/>
                <w:webHidden/>
              </w:rPr>
              <w:instrText xml:space="preserve"> PAGEREF _Toc114066078 \h </w:instrText>
            </w:r>
            <w:r w:rsidR="005F61C5">
              <w:rPr>
                <w:noProof/>
                <w:webHidden/>
              </w:rPr>
            </w:r>
            <w:r w:rsidR="005F61C5">
              <w:rPr>
                <w:noProof/>
                <w:webHidden/>
              </w:rPr>
              <w:fldChar w:fldCharType="separate"/>
            </w:r>
            <w:r w:rsidR="00B305DC">
              <w:rPr>
                <w:noProof/>
                <w:webHidden/>
              </w:rPr>
              <w:t>56</w:t>
            </w:r>
            <w:r w:rsidR="005F61C5">
              <w:rPr>
                <w:noProof/>
                <w:webHidden/>
              </w:rPr>
              <w:fldChar w:fldCharType="end"/>
            </w:r>
          </w:hyperlink>
        </w:p>
        <w:p w14:paraId="14553A4A" w14:textId="5BCED22F" w:rsidR="005F61C5" w:rsidRDefault="00E357F6">
          <w:pPr>
            <w:pStyle w:val="TOC2"/>
            <w:rPr>
              <w:rFonts w:asciiTheme="minorHAnsi" w:eastAsiaTheme="minorEastAsia" w:hAnsiTheme="minorHAnsi" w:cstheme="minorBidi"/>
              <w:noProof/>
              <w:lang w:eastAsia="sr-Latn-RS"/>
            </w:rPr>
          </w:pPr>
          <w:hyperlink w:anchor="_Toc114066079" w:history="1">
            <w:r w:rsidR="005F61C5" w:rsidRPr="00401F0A">
              <w:rPr>
                <w:rStyle w:val="Hyperlink"/>
                <w:rFonts w:ascii="Times New Roman" w:eastAsia="Times New Roman" w:hAnsi="Times New Roman"/>
                <w:b/>
                <w:i/>
                <w:noProof/>
                <w:lang w:val="sr-Cyrl-CS" w:eastAsia="sl-SI"/>
              </w:rPr>
              <w:t>Додатни образовно-васпитни рад-Припрема за такмичење</w:t>
            </w:r>
            <w:r w:rsidR="005F61C5">
              <w:rPr>
                <w:noProof/>
                <w:webHidden/>
              </w:rPr>
              <w:tab/>
            </w:r>
            <w:r w:rsidR="005F61C5">
              <w:rPr>
                <w:noProof/>
                <w:webHidden/>
              </w:rPr>
              <w:fldChar w:fldCharType="begin"/>
            </w:r>
            <w:r w:rsidR="005F61C5">
              <w:rPr>
                <w:noProof/>
                <w:webHidden/>
              </w:rPr>
              <w:instrText xml:space="preserve"> PAGEREF _Toc114066079 \h </w:instrText>
            </w:r>
            <w:r w:rsidR="005F61C5">
              <w:rPr>
                <w:noProof/>
                <w:webHidden/>
              </w:rPr>
            </w:r>
            <w:r w:rsidR="005F61C5">
              <w:rPr>
                <w:noProof/>
                <w:webHidden/>
              </w:rPr>
              <w:fldChar w:fldCharType="separate"/>
            </w:r>
            <w:r w:rsidR="00B305DC">
              <w:rPr>
                <w:noProof/>
                <w:webHidden/>
              </w:rPr>
              <w:t>57</w:t>
            </w:r>
            <w:r w:rsidR="005F61C5">
              <w:rPr>
                <w:noProof/>
                <w:webHidden/>
              </w:rPr>
              <w:fldChar w:fldCharType="end"/>
            </w:r>
          </w:hyperlink>
        </w:p>
        <w:p w14:paraId="24A9F264" w14:textId="2A693862" w:rsidR="005F61C5" w:rsidRDefault="00E357F6">
          <w:pPr>
            <w:pStyle w:val="TOC2"/>
            <w:rPr>
              <w:rFonts w:asciiTheme="minorHAnsi" w:eastAsiaTheme="minorEastAsia" w:hAnsiTheme="minorHAnsi" w:cstheme="minorBidi"/>
              <w:noProof/>
              <w:lang w:eastAsia="sr-Latn-RS"/>
            </w:rPr>
          </w:pPr>
          <w:hyperlink w:anchor="_Toc114066080" w:history="1">
            <w:r w:rsidR="005F61C5" w:rsidRPr="00401F0A">
              <w:rPr>
                <w:rStyle w:val="Hyperlink"/>
                <w:rFonts w:ascii="Times New Roman" w:eastAsia="Times New Roman" w:hAnsi="Times New Roman"/>
                <w:b/>
                <w:i/>
                <w:noProof/>
                <w:lang w:val="sr-Cyrl-CS" w:eastAsia="sl-SI"/>
              </w:rPr>
              <w:t>Припрема за полагање Завршног испита</w:t>
            </w:r>
            <w:r w:rsidR="005F61C5">
              <w:rPr>
                <w:noProof/>
                <w:webHidden/>
              </w:rPr>
              <w:tab/>
            </w:r>
            <w:r w:rsidR="005F61C5">
              <w:rPr>
                <w:noProof/>
                <w:webHidden/>
              </w:rPr>
              <w:fldChar w:fldCharType="begin"/>
            </w:r>
            <w:r w:rsidR="005F61C5">
              <w:rPr>
                <w:noProof/>
                <w:webHidden/>
              </w:rPr>
              <w:instrText xml:space="preserve"> PAGEREF _Toc114066080 \h </w:instrText>
            </w:r>
            <w:r w:rsidR="005F61C5">
              <w:rPr>
                <w:noProof/>
                <w:webHidden/>
              </w:rPr>
            </w:r>
            <w:r w:rsidR="005F61C5">
              <w:rPr>
                <w:noProof/>
                <w:webHidden/>
              </w:rPr>
              <w:fldChar w:fldCharType="separate"/>
            </w:r>
            <w:r w:rsidR="00B305DC">
              <w:rPr>
                <w:noProof/>
                <w:webHidden/>
              </w:rPr>
              <w:t>58</w:t>
            </w:r>
            <w:r w:rsidR="005F61C5">
              <w:rPr>
                <w:noProof/>
                <w:webHidden/>
              </w:rPr>
              <w:fldChar w:fldCharType="end"/>
            </w:r>
          </w:hyperlink>
        </w:p>
        <w:p w14:paraId="26C4A113" w14:textId="367AEA65" w:rsidR="005F61C5" w:rsidRDefault="00E357F6">
          <w:pPr>
            <w:pStyle w:val="TOC2"/>
            <w:rPr>
              <w:rFonts w:asciiTheme="minorHAnsi" w:eastAsiaTheme="minorEastAsia" w:hAnsiTheme="minorHAnsi" w:cstheme="minorBidi"/>
              <w:noProof/>
              <w:lang w:eastAsia="sr-Latn-RS"/>
            </w:rPr>
          </w:pPr>
          <w:hyperlink w:anchor="_Toc114066081" w:history="1">
            <w:r w:rsidR="005F61C5" w:rsidRPr="00401F0A">
              <w:rPr>
                <w:rStyle w:val="Hyperlink"/>
                <w:rFonts w:ascii="Times New Roman" w:eastAsia="Times New Roman" w:hAnsi="Times New Roman"/>
                <w:b/>
                <w:i/>
                <w:noProof/>
                <w:lang w:val="sr-Cyrl-CS" w:eastAsia="sl-SI"/>
              </w:rPr>
              <w:t>Припремна настава</w:t>
            </w:r>
            <w:r w:rsidR="005F61C5">
              <w:rPr>
                <w:noProof/>
                <w:webHidden/>
              </w:rPr>
              <w:tab/>
            </w:r>
            <w:r w:rsidR="005F61C5">
              <w:rPr>
                <w:noProof/>
                <w:webHidden/>
              </w:rPr>
              <w:fldChar w:fldCharType="begin"/>
            </w:r>
            <w:r w:rsidR="005F61C5">
              <w:rPr>
                <w:noProof/>
                <w:webHidden/>
              </w:rPr>
              <w:instrText xml:space="preserve"> PAGEREF _Toc114066081 \h </w:instrText>
            </w:r>
            <w:r w:rsidR="005F61C5">
              <w:rPr>
                <w:noProof/>
                <w:webHidden/>
              </w:rPr>
            </w:r>
            <w:r w:rsidR="005F61C5">
              <w:rPr>
                <w:noProof/>
                <w:webHidden/>
              </w:rPr>
              <w:fldChar w:fldCharType="separate"/>
            </w:r>
            <w:r w:rsidR="00B305DC">
              <w:rPr>
                <w:noProof/>
                <w:webHidden/>
              </w:rPr>
              <w:t>58</w:t>
            </w:r>
            <w:r w:rsidR="005F61C5">
              <w:rPr>
                <w:noProof/>
                <w:webHidden/>
              </w:rPr>
              <w:fldChar w:fldCharType="end"/>
            </w:r>
          </w:hyperlink>
        </w:p>
        <w:p w14:paraId="606418F6" w14:textId="47278636" w:rsidR="005F61C5" w:rsidRDefault="00E357F6">
          <w:pPr>
            <w:pStyle w:val="TOC1"/>
            <w:rPr>
              <w:rFonts w:asciiTheme="minorHAnsi" w:eastAsiaTheme="minorEastAsia" w:hAnsiTheme="minorHAnsi" w:cstheme="minorBidi"/>
              <w:b w:val="0"/>
              <w:lang w:eastAsia="sr-Latn-RS"/>
            </w:rPr>
          </w:pPr>
          <w:hyperlink w:anchor="_Toc114066082" w:history="1">
            <w:r w:rsidR="005F61C5" w:rsidRPr="00401F0A">
              <w:rPr>
                <w:rStyle w:val="Hyperlink"/>
                <w:rFonts w:eastAsia="Times New Roman"/>
                <w:lang w:eastAsia="sl-SI"/>
              </w:rPr>
              <w:t>VII</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ПЛАНОВИ И ПРОГРАМИ ВАННАСТАВНИХ АКТИВНОСТИ</w:t>
            </w:r>
            <w:r w:rsidR="005F61C5">
              <w:rPr>
                <w:webHidden/>
              </w:rPr>
              <w:tab/>
            </w:r>
            <w:r w:rsidR="005F61C5">
              <w:rPr>
                <w:webHidden/>
              </w:rPr>
              <w:fldChar w:fldCharType="begin"/>
            </w:r>
            <w:r w:rsidR="005F61C5">
              <w:rPr>
                <w:webHidden/>
              </w:rPr>
              <w:instrText xml:space="preserve"> PAGEREF _Toc114066082 \h </w:instrText>
            </w:r>
            <w:r w:rsidR="005F61C5">
              <w:rPr>
                <w:webHidden/>
              </w:rPr>
            </w:r>
            <w:r w:rsidR="005F61C5">
              <w:rPr>
                <w:webHidden/>
              </w:rPr>
              <w:fldChar w:fldCharType="separate"/>
            </w:r>
            <w:r w:rsidR="00B305DC">
              <w:rPr>
                <w:webHidden/>
              </w:rPr>
              <w:t>59</w:t>
            </w:r>
            <w:r w:rsidR="005F61C5">
              <w:rPr>
                <w:webHidden/>
              </w:rPr>
              <w:fldChar w:fldCharType="end"/>
            </w:r>
          </w:hyperlink>
        </w:p>
        <w:p w14:paraId="7B1E8502" w14:textId="5069770C" w:rsidR="005F61C5" w:rsidRDefault="00E357F6">
          <w:pPr>
            <w:pStyle w:val="TOC2"/>
            <w:rPr>
              <w:rFonts w:asciiTheme="minorHAnsi" w:eastAsiaTheme="minorEastAsia" w:hAnsiTheme="minorHAnsi" w:cstheme="minorBidi"/>
              <w:noProof/>
              <w:lang w:eastAsia="sr-Latn-RS"/>
            </w:rPr>
          </w:pPr>
          <w:hyperlink w:anchor="_Toc114066083" w:history="1">
            <w:r w:rsidR="005F61C5" w:rsidRPr="00401F0A">
              <w:rPr>
                <w:rStyle w:val="Hyperlink"/>
                <w:rFonts w:ascii="Times New Roman" w:eastAsia="Times New Roman" w:hAnsi="Times New Roman"/>
                <w:b/>
                <w:i/>
                <w:noProof/>
                <w:lang w:val="sr-Cyrl-CS" w:eastAsia="sl-SI"/>
              </w:rPr>
              <w:t>Друштвено користан рад</w:t>
            </w:r>
            <w:r w:rsidR="005F61C5">
              <w:rPr>
                <w:noProof/>
                <w:webHidden/>
              </w:rPr>
              <w:tab/>
            </w:r>
            <w:r w:rsidR="005F61C5">
              <w:rPr>
                <w:noProof/>
                <w:webHidden/>
              </w:rPr>
              <w:fldChar w:fldCharType="begin"/>
            </w:r>
            <w:r w:rsidR="005F61C5">
              <w:rPr>
                <w:noProof/>
                <w:webHidden/>
              </w:rPr>
              <w:instrText xml:space="preserve"> PAGEREF _Toc114066083 \h </w:instrText>
            </w:r>
            <w:r w:rsidR="005F61C5">
              <w:rPr>
                <w:noProof/>
                <w:webHidden/>
              </w:rPr>
            </w:r>
            <w:r w:rsidR="005F61C5">
              <w:rPr>
                <w:noProof/>
                <w:webHidden/>
              </w:rPr>
              <w:fldChar w:fldCharType="separate"/>
            </w:r>
            <w:r w:rsidR="00B305DC">
              <w:rPr>
                <w:noProof/>
                <w:webHidden/>
              </w:rPr>
              <w:t>60</w:t>
            </w:r>
            <w:r w:rsidR="005F61C5">
              <w:rPr>
                <w:noProof/>
                <w:webHidden/>
              </w:rPr>
              <w:fldChar w:fldCharType="end"/>
            </w:r>
          </w:hyperlink>
        </w:p>
        <w:p w14:paraId="5CE1904A" w14:textId="77511D3F" w:rsidR="005F61C5" w:rsidRDefault="00E357F6">
          <w:pPr>
            <w:pStyle w:val="TOC2"/>
            <w:rPr>
              <w:rFonts w:asciiTheme="minorHAnsi" w:eastAsiaTheme="minorEastAsia" w:hAnsiTheme="minorHAnsi" w:cstheme="minorBidi"/>
              <w:noProof/>
              <w:lang w:eastAsia="sr-Latn-RS"/>
            </w:rPr>
          </w:pPr>
          <w:hyperlink w:anchor="_Toc114066084" w:history="1">
            <w:r w:rsidR="005F61C5" w:rsidRPr="00401F0A">
              <w:rPr>
                <w:rStyle w:val="Hyperlink"/>
                <w:rFonts w:ascii="Times New Roman" w:eastAsia="Times New Roman" w:hAnsi="Times New Roman"/>
                <w:b/>
                <w:i/>
                <w:noProof/>
                <w:lang w:val="sr-Cyrl-CS" w:eastAsia="sl-SI"/>
              </w:rPr>
              <w:t>Ученичке организације</w:t>
            </w:r>
            <w:r w:rsidR="005F61C5">
              <w:rPr>
                <w:noProof/>
                <w:webHidden/>
              </w:rPr>
              <w:tab/>
            </w:r>
            <w:r w:rsidR="005F61C5">
              <w:rPr>
                <w:noProof/>
                <w:webHidden/>
              </w:rPr>
              <w:fldChar w:fldCharType="begin"/>
            </w:r>
            <w:r w:rsidR="005F61C5">
              <w:rPr>
                <w:noProof/>
                <w:webHidden/>
              </w:rPr>
              <w:instrText xml:space="preserve"> PAGEREF _Toc114066084 \h </w:instrText>
            </w:r>
            <w:r w:rsidR="005F61C5">
              <w:rPr>
                <w:noProof/>
                <w:webHidden/>
              </w:rPr>
            </w:r>
            <w:r w:rsidR="005F61C5">
              <w:rPr>
                <w:noProof/>
                <w:webHidden/>
              </w:rPr>
              <w:fldChar w:fldCharType="separate"/>
            </w:r>
            <w:r w:rsidR="00B305DC">
              <w:rPr>
                <w:noProof/>
                <w:webHidden/>
              </w:rPr>
              <w:t>60</w:t>
            </w:r>
            <w:r w:rsidR="005F61C5">
              <w:rPr>
                <w:noProof/>
                <w:webHidden/>
              </w:rPr>
              <w:fldChar w:fldCharType="end"/>
            </w:r>
          </w:hyperlink>
        </w:p>
        <w:p w14:paraId="54695CBE" w14:textId="469F45D1" w:rsidR="005F61C5" w:rsidRDefault="00E357F6">
          <w:pPr>
            <w:pStyle w:val="TOC2"/>
            <w:rPr>
              <w:rFonts w:asciiTheme="minorHAnsi" w:eastAsiaTheme="minorEastAsia" w:hAnsiTheme="minorHAnsi" w:cstheme="minorBidi"/>
              <w:noProof/>
              <w:lang w:eastAsia="sr-Latn-RS"/>
            </w:rPr>
          </w:pPr>
          <w:hyperlink w:anchor="_Toc114066085" w:history="1">
            <w:r w:rsidR="005F61C5" w:rsidRPr="00401F0A">
              <w:rPr>
                <w:rStyle w:val="Hyperlink"/>
                <w:rFonts w:ascii="Times New Roman" w:eastAsia="Times New Roman" w:hAnsi="Times New Roman"/>
                <w:b/>
                <w:i/>
                <w:noProof/>
                <w:lang w:val="sr-Cyrl-CS" w:eastAsia="sl-SI"/>
              </w:rPr>
              <w:t>Екскурзије, школа  у природи и посете</w:t>
            </w:r>
            <w:r w:rsidR="005F61C5">
              <w:rPr>
                <w:noProof/>
                <w:webHidden/>
              </w:rPr>
              <w:tab/>
            </w:r>
            <w:r w:rsidR="005F61C5">
              <w:rPr>
                <w:noProof/>
                <w:webHidden/>
              </w:rPr>
              <w:fldChar w:fldCharType="begin"/>
            </w:r>
            <w:r w:rsidR="005F61C5">
              <w:rPr>
                <w:noProof/>
                <w:webHidden/>
              </w:rPr>
              <w:instrText xml:space="preserve"> PAGEREF _Toc114066085 \h </w:instrText>
            </w:r>
            <w:r w:rsidR="005F61C5">
              <w:rPr>
                <w:noProof/>
                <w:webHidden/>
              </w:rPr>
            </w:r>
            <w:r w:rsidR="005F61C5">
              <w:rPr>
                <w:noProof/>
                <w:webHidden/>
              </w:rPr>
              <w:fldChar w:fldCharType="separate"/>
            </w:r>
            <w:r w:rsidR="00B305DC">
              <w:rPr>
                <w:noProof/>
                <w:webHidden/>
              </w:rPr>
              <w:t>62</w:t>
            </w:r>
            <w:r w:rsidR="005F61C5">
              <w:rPr>
                <w:noProof/>
                <w:webHidden/>
              </w:rPr>
              <w:fldChar w:fldCharType="end"/>
            </w:r>
          </w:hyperlink>
        </w:p>
        <w:p w14:paraId="6917DA82" w14:textId="7F2EAAC9" w:rsidR="005F61C5" w:rsidRDefault="00E357F6">
          <w:pPr>
            <w:pStyle w:val="TOC2"/>
            <w:rPr>
              <w:rFonts w:asciiTheme="minorHAnsi" w:eastAsiaTheme="minorEastAsia" w:hAnsiTheme="minorHAnsi" w:cstheme="minorBidi"/>
              <w:noProof/>
              <w:lang w:eastAsia="sr-Latn-RS"/>
            </w:rPr>
          </w:pPr>
          <w:hyperlink w:anchor="_Toc114066086" w:history="1">
            <w:r w:rsidR="005F61C5" w:rsidRPr="00401F0A">
              <w:rPr>
                <w:rStyle w:val="Hyperlink"/>
                <w:rFonts w:ascii="Times New Roman" w:eastAsia="Times New Roman" w:hAnsi="Times New Roman"/>
                <w:b/>
                <w:i/>
                <w:noProof/>
                <w:lang w:val="sr-Cyrl-CS" w:eastAsia="sl-SI"/>
              </w:rPr>
              <w:t>Индивидуални образовни план и индивидуализовани начин рада</w:t>
            </w:r>
            <w:r w:rsidR="005F61C5">
              <w:rPr>
                <w:noProof/>
                <w:webHidden/>
              </w:rPr>
              <w:tab/>
            </w:r>
            <w:r w:rsidR="005F61C5">
              <w:rPr>
                <w:noProof/>
                <w:webHidden/>
              </w:rPr>
              <w:fldChar w:fldCharType="begin"/>
            </w:r>
            <w:r w:rsidR="005F61C5">
              <w:rPr>
                <w:noProof/>
                <w:webHidden/>
              </w:rPr>
              <w:instrText xml:space="preserve"> PAGEREF _Toc114066086 \h </w:instrText>
            </w:r>
            <w:r w:rsidR="005F61C5">
              <w:rPr>
                <w:noProof/>
                <w:webHidden/>
              </w:rPr>
            </w:r>
            <w:r w:rsidR="005F61C5">
              <w:rPr>
                <w:noProof/>
                <w:webHidden/>
              </w:rPr>
              <w:fldChar w:fldCharType="separate"/>
            </w:r>
            <w:r w:rsidR="00B305DC">
              <w:rPr>
                <w:noProof/>
                <w:webHidden/>
              </w:rPr>
              <w:t>63</w:t>
            </w:r>
            <w:r w:rsidR="005F61C5">
              <w:rPr>
                <w:noProof/>
                <w:webHidden/>
              </w:rPr>
              <w:fldChar w:fldCharType="end"/>
            </w:r>
          </w:hyperlink>
        </w:p>
        <w:p w14:paraId="5326A63C" w14:textId="4767EBD0" w:rsidR="005F61C5" w:rsidRDefault="00E357F6">
          <w:pPr>
            <w:pStyle w:val="TOC2"/>
            <w:rPr>
              <w:rFonts w:asciiTheme="minorHAnsi" w:eastAsiaTheme="minorEastAsia" w:hAnsiTheme="minorHAnsi" w:cstheme="minorBidi"/>
              <w:noProof/>
              <w:lang w:eastAsia="sr-Latn-RS"/>
            </w:rPr>
          </w:pPr>
          <w:hyperlink w:anchor="_Toc114066087" w:history="1">
            <w:r w:rsidR="005F61C5" w:rsidRPr="00401F0A">
              <w:rPr>
                <w:rStyle w:val="Hyperlink"/>
                <w:rFonts w:ascii="Times New Roman" w:eastAsia="Times New Roman" w:hAnsi="Times New Roman"/>
                <w:b/>
                <w:i/>
                <w:noProof/>
                <w:lang w:val="sr-Cyrl-CS" w:eastAsia="sl-SI"/>
              </w:rPr>
              <w:t>Професионална оријентација</w:t>
            </w:r>
            <w:r w:rsidR="005F61C5">
              <w:rPr>
                <w:noProof/>
                <w:webHidden/>
              </w:rPr>
              <w:tab/>
            </w:r>
            <w:r w:rsidR="005F61C5">
              <w:rPr>
                <w:noProof/>
                <w:webHidden/>
              </w:rPr>
              <w:fldChar w:fldCharType="begin"/>
            </w:r>
            <w:r w:rsidR="005F61C5">
              <w:rPr>
                <w:noProof/>
                <w:webHidden/>
              </w:rPr>
              <w:instrText xml:space="preserve"> PAGEREF _Toc114066087 \h </w:instrText>
            </w:r>
            <w:r w:rsidR="005F61C5">
              <w:rPr>
                <w:noProof/>
                <w:webHidden/>
              </w:rPr>
            </w:r>
            <w:r w:rsidR="005F61C5">
              <w:rPr>
                <w:noProof/>
                <w:webHidden/>
              </w:rPr>
              <w:fldChar w:fldCharType="separate"/>
            </w:r>
            <w:r w:rsidR="00B305DC">
              <w:rPr>
                <w:noProof/>
                <w:webHidden/>
              </w:rPr>
              <w:t>66</w:t>
            </w:r>
            <w:r w:rsidR="005F61C5">
              <w:rPr>
                <w:noProof/>
                <w:webHidden/>
              </w:rPr>
              <w:fldChar w:fldCharType="end"/>
            </w:r>
          </w:hyperlink>
        </w:p>
        <w:p w14:paraId="0CC4330D" w14:textId="6B9FF087" w:rsidR="005F61C5" w:rsidRDefault="00E357F6">
          <w:pPr>
            <w:pStyle w:val="TOC2"/>
            <w:rPr>
              <w:rFonts w:asciiTheme="minorHAnsi" w:eastAsiaTheme="minorEastAsia" w:hAnsiTheme="minorHAnsi" w:cstheme="minorBidi"/>
              <w:noProof/>
              <w:lang w:eastAsia="sr-Latn-RS"/>
            </w:rPr>
          </w:pPr>
          <w:hyperlink w:anchor="_Toc114066088" w:history="1">
            <w:r w:rsidR="005F61C5" w:rsidRPr="00401F0A">
              <w:rPr>
                <w:rStyle w:val="Hyperlink"/>
                <w:rFonts w:ascii="Times New Roman" w:eastAsia="Times New Roman" w:hAnsi="Times New Roman"/>
                <w:b/>
                <w:i/>
                <w:noProof/>
                <w:lang w:val="sr-Cyrl-CS" w:eastAsia="sl-SI"/>
              </w:rPr>
              <w:t>Програм здравствене превенције</w:t>
            </w:r>
            <w:r w:rsidR="005F61C5">
              <w:rPr>
                <w:noProof/>
                <w:webHidden/>
              </w:rPr>
              <w:tab/>
            </w:r>
            <w:r w:rsidR="005F61C5">
              <w:rPr>
                <w:noProof/>
                <w:webHidden/>
              </w:rPr>
              <w:fldChar w:fldCharType="begin"/>
            </w:r>
            <w:r w:rsidR="005F61C5">
              <w:rPr>
                <w:noProof/>
                <w:webHidden/>
              </w:rPr>
              <w:instrText xml:space="preserve"> PAGEREF _Toc114066088 \h </w:instrText>
            </w:r>
            <w:r w:rsidR="005F61C5">
              <w:rPr>
                <w:noProof/>
                <w:webHidden/>
              </w:rPr>
            </w:r>
            <w:r w:rsidR="005F61C5">
              <w:rPr>
                <w:noProof/>
                <w:webHidden/>
              </w:rPr>
              <w:fldChar w:fldCharType="separate"/>
            </w:r>
            <w:r w:rsidR="00B305DC">
              <w:rPr>
                <w:noProof/>
                <w:webHidden/>
              </w:rPr>
              <w:t>67</w:t>
            </w:r>
            <w:r w:rsidR="005F61C5">
              <w:rPr>
                <w:noProof/>
                <w:webHidden/>
              </w:rPr>
              <w:fldChar w:fldCharType="end"/>
            </w:r>
          </w:hyperlink>
        </w:p>
        <w:p w14:paraId="5DE738BC" w14:textId="6822A236" w:rsidR="005F61C5" w:rsidRDefault="00E357F6">
          <w:pPr>
            <w:pStyle w:val="TOC2"/>
            <w:rPr>
              <w:rFonts w:asciiTheme="minorHAnsi" w:eastAsiaTheme="minorEastAsia" w:hAnsiTheme="minorHAnsi" w:cstheme="minorBidi"/>
              <w:noProof/>
              <w:lang w:eastAsia="sr-Latn-RS"/>
            </w:rPr>
          </w:pPr>
          <w:hyperlink w:anchor="_Toc114066089" w:history="1">
            <w:r w:rsidR="005F61C5" w:rsidRPr="00401F0A">
              <w:rPr>
                <w:rStyle w:val="Hyperlink"/>
                <w:rFonts w:ascii="Times New Roman" w:eastAsia="Times New Roman" w:hAnsi="Times New Roman"/>
                <w:b/>
                <w:i/>
                <w:noProof/>
                <w:lang w:val="sr-Cyrl-CS" w:eastAsia="sl-SI"/>
              </w:rPr>
              <w:t>Програм заштите од дискриминације, насиља, злостављања и занемаривања и превенција малолетничке деликвенције</w:t>
            </w:r>
            <w:r w:rsidR="005F61C5">
              <w:rPr>
                <w:noProof/>
                <w:webHidden/>
              </w:rPr>
              <w:tab/>
            </w:r>
            <w:r w:rsidR="005F61C5">
              <w:rPr>
                <w:noProof/>
                <w:webHidden/>
              </w:rPr>
              <w:fldChar w:fldCharType="begin"/>
            </w:r>
            <w:r w:rsidR="005F61C5">
              <w:rPr>
                <w:noProof/>
                <w:webHidden/>
              </w:rPr>
              <w:instrText xml:space="preserve"> PAGEREF _Toc114066089 \h </w:instrText>
            </w:r>
            <w:r w:rsidR="005F61C5">
              <w:rPr>
                <w:noProof/>
                <w:webHidden/>
              </w:rPr>
            </w:r>
            <w:r w:rsidR="005F61C5">
              <w:rPr>
                <w:noProof/>
                <w:webHidden/>
              </w:rPr>
              <w:fldChar w:fldCharType="separate"/>
            </w:r>
            <w:r w:rsidR="00B305DC">
              <w:rPr>
                <w:noProof/>
                <w:webHidden/>
              </w:rPr>
              <w:t>68</w:t>
            </w:r>
            <w:r w:rsidR="005F61C5">
              <w:rPr>
                <w:noProof/>
                <w:webHidden/>
              </w:rPr>
              <w:fldChar w:fldCharType="end"/>
            </w:r>
          </w:hyperlink>
        </w:p>
        <w:p w14:paraId="0A787B49" w14:textId="2872234D" w:rsidR="005F61C5" w:rsidRDefault="00E357F6">
          <w:pPr>
            <w:pStyle w:val="TOC2"/>
            <w:rPr>
              <w:rFonts w:asciiTheme="minorHAnsi" w:eastAsiaTheme="minorEastAsia" w:hAnsiTheme="minorHAnsi" w:cstheme="minorBidi"/>
              <w:noProof/>
              <w:lang w:eastAsia="sr-Latn-RS"/>
            </w:rPr>
          </w:pPr>
          <w:hyperlink w:anchor="_Toc114066090" w:history="1">
            <w:r w:rsidR="005F61C5" w:rsidRPr="00401F0A">
              <w:rPr>
                <w:rStyle w:val="Hyperlink"/>
                <w:rFonts w:ascii="Times New Roman" w:eastAsia="Times New Roman" w:hAnsi="Times New Roman"/>
                <w:b/>
                <w:i/>
                <w:noProof/>
                <w:lang w:val="sr-Cyrl-CS" w:eastAsia="sl-SI"/>
              </w:rPr>
              <w:t>Еколошки програми</w:t>
            </w:r>
            <w:r w:rsidR="005F61C5">
              <w:rPr>
                <w:noProof/>
                <w:webHidden/>
              </w:rPr>
              <w:tab/>
            </w:r>
            <w:r w:rsidR="005F61C5">
              <w:rPr>
                <w:noProof/>
                <w:webHidden/>
              </w:rPr>
              <w:fldChar w:fldCharType="begin"/>
            </w:r>
            <w:r w:rsidR="005F61C5">
              <w:rPr>
                <w:noProof/>
                <w:webHidden/>
              </w:rPr>
              <w:instrText xml:space="preserve"> PAGEREF _Toc114066090 \h </w:instrText>
            </w:r>
            <w:r w:rsidR="005F61C5">
              <w:rPr>
                <w:noProof/>
                <w:webHidden/>
              </w:rPr>
            </w:r>
            <w:r w:rsidR="005F61C5">
              <w:rPr>
                <w:noProof/>
                <w:webHidden/>
              </w:rPr>
              <w:fldChar w:fldCharType="separate"/>
            </w:r>
            <w:r w:rsidR="00B305DC">
              <w:rPr>
                <w:noProof/>
                <w:webHidden/>
              </w:rPr>
              <w:t>69</w:t>
            </w:r>
            <w:r w:rsidR="005F61C5">
              <w:rPr>
                <w:noProof/>
                <w:webHidden/>
              </w:rPr>
              <w:fldChar w:fldCharType="end"/>
            </w:r>
          </w:hyperlink>
        </w:p>
        <w:p w14:paraId="4B1E6414" w14:textId="574CACAD" w:rsidR="005F61C5" w:rsidRDefault="00E357F6">
          <w:pPr>
            <w:pStyle w:val="TOC2"/>
            <w:rPr>
              <w:rFonts w:asciiTheme="minorHAnsi" w:eastAsiaTheme="minorEastAsia" w:hAnsiTheme="minorHAnsi" w:cstheme="minorBidi"/>
              <w:noProof/>
              <w:lang w:eastAsia="sr-Latn-RS"/>
            </w:rPr>
          </w:pPr>
          <w:hyperlink w:anchor="_Toc114066091" w:history="1">
            <w:r w:rsidR="005F61C5" w:rsidRPr="00401F0A">
              <w:rPr>
                <w:rStyle w:val="Hyperlink"/>
                <w:rFonts w:ascii="Times New Roman" w:eastAsia="Times New Roman" w:hAnsi="Times New Roman"/>
                <w:b/>
                <w:i/>
                <w:noProof/>
                <w:lang w:val="sr-Cyrl-CS" w:eastAsia="sl-SI"/>
              </w:rPr>
              <w:t>Примена Конвенције о правима детета</w:t>
            </w:r>
            <w:r w:rsidR="005F61C5">
              <w:rPr>
                <w:noProof/>
                <w:webHidden/>
              </w:rPr>
              <w:tab/>
            </w:r>
            <w:r w:rsidR="005F61C5">
              <w:rPr>
                <w:noProof/>
                <w:webHidden/>
              </w:rPr>
              <w:fldChar w:fldCharType="begin"/>
            </w:r>
            <w:r w:rsidR="005F61C5">
              <w:rPr>
                <w:noProof/>
                <w:webHidden/>
              </w:rPr>
              <w:instrText xml:space="preserve"> PAGEREF _Toc114066091 \h </w:instrText>
            </w:r>
            <w:r w:rsidR="005F61C5">
              <w:rPr>
                <w:noProof/>
                <w:webHidden/>
              </w:rPr>
            </w:r>
            <w:r w:rsidR="005F61C5">
              <w:rPr>
                <w:noProof/>
                <w:webHidden/>
              </w:rPr>
              <w:fldChar w:fldCharType="separate"/>
            </w:r>
            <w:r w:rsidR="00B305DC">
              <w:rPr>
                <w:noProof/>
                <w:webHidden/>
              </w:rPr>
              <w:t>69</w:t>
            </w:r>
            <w:r w:rsidR="005F61C5">
              <w:rPr>
                <w:noProof/>
                <w:webHidden/>
              </w:rPr>
              <w:fldChar w:fldCharType="end"/>
            </w:r>
          </w:hyperlink>
        </w:p>
        <w:p w14:paraId="67F234D2" w14:textId="1DDD54CC" w:rsidR="005F61C5" w:rsidRDefault="00E357F6">
          <w:pPr>
            <w:pStyle w:val="TOC1"/>
            <w:rPr>
              <w:rFonts w:asciiTheme="minorHAnsi" w:eastAsiaTheme="minorEastAsia" w:hAnsiTheme="minorHAnsi" w:cstheme="minorBidi"/>
              <w:b w:val="0"/>
              <w:lang w:eastAsia="sr-Latn-RS"/>
            </w:rPr>
          </w:pPr>
          <w:hyperlink w:anchor="_Toc114066092" w:history="1">
            <w:r w:rsidR="005F61C5" w:rsidRPr="00401F0A">
              <w:rPr>
                <w:rStyle w:val="Hyperlink"/>
                <w:rFonts w:eastAsia="Times New Roman"/>
                <w:lang w:eastAsia="sl-SI"/>
              </w:rPr>
              <w:t>IX</w:t>
            </w:r>
            <w:r w:rsidR="005F61C5">
              <w:rPr>
                <w:webHidden/>
              </w:rPr>
              <w:tab/>
            </w:r>
            <w:r w:rsidR="005F61C5">
              <w:rPr>
                <w:webHidden/>
              </w:rPr>
              <w:fldChar w:fldCharType="begin"/>
            </w:r>
            <w:r w:rsidR="005F61C5">
              <w:rPr>
                <w:webHidden/>
              </w:rPr>
              <w:instrText xml:space="preserve"> PAGEREF _Toc114066092 \h </w:instrText>
            </w:r>
            <w:r w:rsidR="005F61C5">
              <w:rPr>
                <w:webHidden/>
              </w:rPr>
            </w:r>
            <w:r w:rsidR="005F61C5">
              <w:rPr>
                <w:webHidden/>
              </w:rPr>
              <w:fldChar w:fldCharType="separate"/>
            </w:r>
            <w:r w:rsidR="00B305DC">
              <w:rPr>
                <w:webHidden/>
              </w:rPr>
              <w:t>70</w:t>
            </w:r>
            <w:r w:rsidR="005F61C5">
              <w:rPr>
                <w:webHidden/>
              </w:rPr>
              <w:fldChar w:fldCharType="end"/>
            </w:r>
          </w:hyperlink>
        </w:p>
        <w:p w14:paraId="51E14929" w14:textId="28165A0F" w:rsidR="005F61C5" w:rsidRDefault="00E357F6">
          <w:pPr>
            <w:pStyle w:val="TOC1"/>
            <w:rPr>
              <w:rFonts w:asciiTheme="minorHAnsi" w:eastAsiaTheme="minorEastAsia" w:hAnsiTheme="minorHAnsi" w:cstheme="minorBidi"/>
              <w:b w:val="0"/>
              <w:lang w:eastAsia="sr-Latn-RS"/>
            </w:rPr>
          </w:pPr>
          <w:hyperlink w:anchor="_Toc114066093" w:history="1">
            <w:r w:rsidR="005F61C5" w:rsidRPr="00401F0A">
              <w:rPr>
                <w:rStyle w:val="Hyperlink"/>
                <w:rFonts w:eastAsia="Times New Roman"/>
                <w:lang w:eastAsia="sl-SI"/>
              </w:rPr>
              <w:t>ПРОГРАМ СТРУЧНОГ УСАВРШАВАЊА ЗАПОСЛЕНИХ И УНАПРЕЂЕЊА ВАСПИТНО-ОБРАЗОВНОГ РАДА</w:t>
            </w:r>
            <w:r w:rsidR="005F61C5">
              <w:rPr>
                <w:webHidden/>
              </w:rPr>
              <w:tab/>
            </w:r>
            <w:r w:rsidR="005F61C5">
              <w:rPr>
                <w:webHidden/>
              </w:rPr>
              <w:fldChar w:fldCharType="begin"/>
            </w:r>
            <w:r w:rsidR="005F61C5">
              <w:rPr>
                <w:webHidden/>
              </w:rPr>
              <w:instrText xml:space="preserve"> PAGEREF _Toc114066093 \h </w:instrText>
            </w:r>
            <w:r w:rsidR="005F61C5">
              <w:rPr>
                <w:webHidden/>
              </w:rPr>
            </w:r>
            <w:r w:rsidR="005F61C5">
              <w:rPr>
                <w:webHidden/>
              </w:rPr>
              <w:fldChar w:fldCharType="separate"/>
            </w:r>
            <w:r w:rsidR="00B305DC">
              <w:rPr>
                <w:webHidden/>
              </w:rPr>
              <w:t>70</w:t>
            </w:r>
            <w:r w:rsidR="005F61C5">
              <w:rPr>
                <w:webHidden/>
              </w:rPr>
              <w:fldChar w:fldCharType="end"/>
            </w:r>
          </w:hyperlink>
        </w:p>
        <w:p w14:paraId="4AC080D0" w14:textId="49F648A4" w:rsidR="005F61C5" w:rsidRDefault="00E357F6">
          <w:pPr>
            <w:pStyle w:val="TOC1"/>
            <w:rPr>
              <w:rFonts w:asciiTheme="minorHAnsi" w:eastAsiaTheme="minorEastAsia" w:hAnsiTheme="minorHAnsi" w:cstheme="minorBidi"/>
              <w:b w:val="0"/>
              <w:lang w:eastAsia="sr-Latn-RS"/>
            </w:rPr>
          </w:pPr>
          <w:hyperlink w:anchor="_Toc114066094" w:history="1">
            <w:r w:rsidR="005F61C5" w:rsidRPr="00401F0A">
              <w:rPr>
                <w:rStyle w:val="Hyperlink"/>
                <w:rFonts w:eastAsia="Times New Roman"/>
                <w:lang w:eastAsia="sl-SI"/>
              </w:rPr>
              <w:t>Правилник о сталном стручном усавршавању и напредовању у звању наставника, васпитача и стручних сарадника</w:t>
            </w:r>
            <w:r w:rsidR="005F61C5" w:rsidRPr="00401F0A">
              <w:rPr>
                <w:rStyle w:val="Hyperlink"/>
                <w:rFonts w:eastAsia="Times New Roman"/>
                <w:lang w:val="sr-Cyrl-RS" w:eastAsia="sl-SI"/>
              </w:rPr>
              <w:t xml:space="preserve"> </w:t>
            </w:r>
            <w:r w:rsidR="005F61C5" w:rsidRPr="00401F0A">
              <w:rPr>
                <w:rStyle w:val="Hyperlink"/>
                <w:rFonts w:eastAsia="Times New Roman"/>
                <w:lang w:eastAsia="sl-SI"/>
              </w:rPr>
              <w:t>(„Сл.гласник РС“, бр.109/2021)</w:t>
            </w:r>
            <w:r w:rsidR="005F61C5">
              <w:rPr>
                <w:webHidden/>
              </w:rPr>
              <w:tab/>
            </w:r>
            <w:r w:rsidR="005F61C5">
              <w:rPr>
                <w:webHidden/>
              </w:rPr>
              <w:fldChar w:fldCharType="begin"/>
            </w:r>
            <w:r w:rsidR="005F61C5">
              <w:rPr>
                <w:webHidden/>
              </w:rPr>
              <w:instrText xml:space="preserve"> PAGEREF _Toc114066094 \h </w:instrText>
            </w:r>
            <w:r w:rsidR="005F61C5">
              <w:rPr>
                <w:webHidden/>
              </w:rPr>
            </w:r>
            <w:r w:rsidR="005F61C5">
              <w:rPr>
                <w:webHidden/>
              </w:rPr>
              <w:fldChar w:fldCharType="separate"/>
            </w:r>
            <w:r w:rsidR="00B305DC">
              <w:rPr>
                <w:webHidden/>
              </w:rPr>
              <w:t>70</w:t>
            </w:r>
            <w:r w:rsidR="005F61C5">
              <w:rPr>
                <w:webHidden/>
              </w:rPr>
              <w:fldChar w:fldCharType="end"/>
            </w:r>
          </w:hyperlink>
        </w:p>
        <w:p w14:paraId="561A7A03" w14:textId="1ABE3864" w:rsidR="005F61C5" w:rsidRDefault="00E357F6">
          <w:pPr>
            <w:pStyle w:val="TOC1"/>
            <w:rPr>
              <w:rFonts w:asciiTheme="minorHAnsi" w:eastAsiaTheme="minorEastAsia" w:hAnsiTheme="minorHAnsi" w:cstheme="minorBidi"/>
              <w:b w:val="0"/>
              <w:lang w:eastAsia="sr-Latn-RS"/>
            </w:rPr>
          </w:pPr>
          <w:hyperlink w:anchor="_Toc114066095" w:history="1">
            <w:r w:rsidR="005F61C5" w:rsidRPr="00401F0A">
              <w:rPr>
                <w:rStyle w:val="Hyperlink"/>
                <w:rFonts w:eastAsia="Times New Roman"/>
                <w:lang w:val="sr-Cyrl-RS" w:eastAsia="sl-SI"/>
              </w:rPr>
              <w:t>(За школску 2022/2023. годину)</w:t>
            </w:r>
            <w:r w:rsidR="005F61C5">
              <w:rPr>
                <w:webHidden/>
              </w:rPr>
              <w:tab/>
            </w:r>
            <w:r w:rsidR="005F61C5">
              <w:rPr>
                <w:webHidden/>
              </w:rPr>
              <w:fldChar w:fldCharType="begin"/>
            </w:r>
            <w:r w:rsidR="005F61C5">
              <w:rPr>
                <w:webHidden/>
              </w:rPr>
              <w:instrText xml:space="preserve"> PAGEREF _Toc114066095 \h </w:instrText>
            </w:r>
            <w:r w:rsidR="005F61C5">
              <w:rPr>
                <w:webHidden/>
              </w:rPr>
            </w:r>
            <w:r w:rsidR="005F61C5">
              <w:rPr>
                <w:webHidden/>
              </w:rPr>
              <w:fldChar w:fldCharType="separate"/>
            </w:r>
            <w:r w:rsidR="00B305DC">
              <w:rPr>
                <w:webHidden/>
              </w:rPr>
              <w:t>70</w:t>
            </w:r>
            <w:r w:rsidR="005F61C5">
              <w:rPr>
                <w:webHidden/>
              </w:rPr>
              <w:fldChar w:fldCharType="end"/>
            </w:r>
          </w:hyperlink>
        </w:p>
        <w:p w14:paraId="50C7A5BF" w14:textId="39298C23" w:rsidR="005F61C5" w:rsidRDefault="00E357F6">
          <w:pPr>
            <w:pStyle w:val="TOC1"/>
            <w:rPr>
              <w:rFonts w:asciiTheme="minorHAnsi" w:eastAsiaTheme="minorEastAsia" w:hAnsiTheme="minorHAnsi" w:cstheme="minorBidi"/>
              <w:b w:val="0"/>
              <w:lang w:eastAsia="sr-Latn-RS"/>
            </w:rPr>
          </w:pPr>
          <w:hyperlink w:anchor="_Toc114066096" w:history="1">
            <w:r w:rsidR="005F61C5" w:rsidRPr="00401F0A">
              <w:rPr>
                <w:rStyle w:val="Hyperlink"/>
                <w:rFonts w:eastAsia="Times New Roman"/>
                <w:bCs/>
                <w:kern w:val="36"/>
                <w:lang w:eastAsia="sr-Latn-CS"/>
              </w:rPr>
              <w:t>Савладавање меких вештина у релацији наставник-ученик-родитељ унутар установа</w:t>
            </w:r>
            <w:r w:rsidR="005F61C5">
              <w:rPr>
                <w:webHidden/>
              </w:rPr>
              <w:tab/>
            </w:r>
            <w:r w:rsidR="005F61C5">
              <w:rPr>
                <w:webHidden/>
              </w:rPr>
              <w:fldChar w:fldCharType="begin"/>
            </w:r>
            <w:r w:rsidR="005F61C5">
              <w:rPr>
                <w:webHidden/>
              </w:rPr>
              <w:instrText xml:space="preserve"> PAGEREF _Toc114066096 \h </w:instrText>
            </w:r>
            <w:r w:rsidR="005F61C5">
              <w:rPr>
                <w:webHidden/>
              </w:rPr>
            </w:r>
            <w:r w:rsidR="005F61C5">
              <w:rPr>
                <w:webHidden/>
              </w:rPr>
              <w:fldChar w:fldCharType="separate"/>
            </w:r>
            <w:r w:rsidR="00B305DC">
              <w:rPr>
                <w:b w:val="0"/>
                <w:bCs/>
                <w:webHidden/>
                <w:lang w:val="en-US"/>
              </w:rPr>
              <w:t>Error! Bookmark not defined.</w:t>
            </w:r>
            <w:r w:rsidR="005F61C5">
              <w:rPr>
                <w:webHidden/>
              </w:rPr>
              <w:fldChar w:fldCharType="end"/>
            </w:r>
          </w:hyperlink>
        </w:p>
        <w:p w14:paraId="162E765E" w14:textId="6B94CA9D" w:rsidR="005F61C5" w:rsidRDefault="00E357F6">
          <w:pPr>
            <w:pStyle w:val="TOC1"/>
            <w:rPr>
              <w:rFonts w:asciiTheme="minorHAnsi" w:eastAsiaTheme="minorEastAsia" w:hAnsiTheme="minorHAnsi" w:cstheme="minorBidi"/>
              <w:b w:val="0"/>
              <w:lang w:eastAsia="sr-Latn-RS"/>
            </w:rPr>
          </w:pPr>
          <w:hyperlink w:anchor="_Toc114066097" w:history="1">
            <w:r w:rsidR="005F61C5" w:rsidRPr="00401F0A">
              <w:rPr>
                <w:rStyle w:val="Hyperlink"/>
                <w:rFonts w:eastAsia="Times New Roman"/>
                <w:bCs/>
                <w:kern w:val="36"/>
                <w:lang w:eastAsia="sr-Latn-CS"/>
              </w:rPr>
              <w:t>Како до интерактивног софтвера у настави</w:t>
            </w:r>
            <w:r w:rsidR="005F61C5">
              <w:rPr>
                <w:webHidden/>
              </w:rPr>
              <w:tab/>
            </w:r>
            <w:r w:rsidR="005F61C5">
              <w:rPr>
                <w:webHidden/>
              </w:rPr>
              <w:fldChar w:fldCharType="begin"/>
            </w:r>
            <w:r w:rsidR="005F61C5">
              <w:rPr>
                <w:webHidden/>
              </w:rPr>
              <w:instrText xml:space="preserve"> PAGEREF _Toc114066097 \h </w:instrText>
            </w:r>
            <w:r w:rsidR="005F61C5">
              <w:rPr>
                <w:webHidden/>
              </w:rPr>
            </w:r>
            <w:r w:rsidR="005F61C5">
              <w:rPr>
                <w:webHidden/>
              </w:rPr>
              <w:fldChar w:fldCharType="separate"/>
            </w:r>
            <w:r w:rsidR="00B305DC">
              <w:rPr>
                <w:b w:val="0"/>
                <w:bCs/>
                <w:webHidden/>
                <w:lang w:val="en-US"/>
              </w:rPr>
              <w:t>Error! Bookmark not defined.</w:t>
            </w:r>
            <w:r w:rsidR="005F61C5">
              <w:rPr>
                <w:webHidden/>
              </w:rPr>
              <w:fldChar w:fldCharType="end"/>
            </w:r>
          </w:hyperlink>
        </w:p>
        <w:p w14:paraId="0F7FAFCB" w14:textId="62328426" w:rsidR="005F61C5" w:rsidRDefault="00E357F6">
          <w:pPr>
            <w:pStyle w:val="TOC1"/>
            <w:rPr>
              <w:rFonts w:asciiTheme="minorHAnsi" w:eastAsiaTheme="minorEastAsia" w:hAnsiTheme="minorHAnsi" w:cstheme="minorBidi"/>
              <w:b w:val="0"/>
              <w:lang w:eastAsia="sr-Latn-RS"/>
            </w:rPr>
          </w:pPr>
          <w:hyperlink w:anchor="_Toc114066098" w:history="1">
            <w:r w:rsidR="005F61C5" w:rsidRPr="00401F0A">
              <w:rPr>
                <w:rStyle w:val="Hyperlink"/>
                <w:rFonts w:eastAsia="Times New Roman"/>
                <w:lang w:val="sr-Latn-CS" w:eastAsia="sr-Latn-CS"/>
              </w:rPr>
              <w:t>Креативна употреба уџбеника у настави страног језика</w:t>
            </w:r>
            <w:r w:rsidR="005F61C5">
              <w:rPr>
                <w:webHidden/>
              </w:rPr>
              <w:tab/>
            </w:r>
            <w:r w:rsidR="005F61C5">
              <w:rPr>
                <w:webHidden/>
              </w:rPr>
              <w:fldChar w:fldCharType="begin"/>
            </w:r>
            <w:r w:rsidR="005F61C5">
              <w:rPr>
                <w:webHidden/>
              </w:rPr>
              <w:instrText xml:space="preserve"> PAGEREF _Toc114066098 \h </w:instrText>
            </w:r>
            <w:r w:rsidR="005F61C5">
              <w:rPr>
                <w:webHidden/>
              </w:rPr>
            </w:r>
            <w:r w:rsidR="005F61C5">
              <w:rPr>
                <w:webHidden/>
              </w:rPr>
              <w:fldChar w:fldCharType="separate"/>
            </w:r>
            <w:r w:rsidR="00B305DC">
              <w:rPr>
                <w:b w:val="0"/>
                <w:bCs/>
                <w:webHidden/>
                <w:lang w:val="en-US"/>
              </w:rPr>
              <w:t>Error! Bookmark not defined.</w:t>
            </w:r>
            <w:r w:rsidR="005F61C5">
              <w:rPr>
                <w:webHidden/>
              </w:rPr>
              <w:fldChar w:fldCharType="end"/>
            </w:r>
          </w:hyperlink>
        </w:p>
        <w:p w14:paraId="3087C8B4" w14:textId="24516744" w:rsidR="005F61C5" w:rsidRDefault="00E357F6">
          <w:pPr>
            <w:pStyle w:val="TOC2"/>
            <w:rPr>
              <w:rFonts w:asciiTheme="minorHAnsi" w:eastAsiaTheme="minorEastAsia" w:hAnsiTheme="minorHAnsi" w:cstheme="minorBidi"/>
              <w:noProof/>
              <w:lang w:eastAsia="sr-Latn-RS"/>
            </w:rPr>
          </w:pPr>
          <w:hyperlink w:anchor="_Toc114066099" w:history="1">
            <w:r w:rsidR="005F61C5" w:rsidRPr="00401F0A">
              <w:rPr>
                <w:rStyle w:val="Hyperlink"/>
                <w:rFonts w:ascii="Times New Roman" w:eastAsia="Times New Roman" w:hAnsi="Times New Roman"/>
                <w:b/>
                <w:i/>
                <w:noProof/>
                <w:lang w:val="sr-Cyrl-CS" w:eastAsia="sl-SI"/>
              </w:rPr>
              <w:t>Сарадња са родитељима</w:t>
            </w:r>
            <w:r w:rsidR="005F61C5">
              <w:rPr>
                <w:noProof/>
                <w:webHidden/>
              </w:rPr>
              <w:tab/>
            </w:r>
            <w:r w:rsidR="005F61C5">
              <w:rPr>
                <w:noProof/>
                <w:webHidden/>
              </w:rPr>
              <w:fldChar w:fldCharType="begin"/>
            </w:r>
            <w:r w:rsidR="005F61C5">
              <w:rPr>
                <w:noProof/>
                <w:webHidden/>
              </w:rPr>
              <w:instrText xml:space="preserve"> PAGEREF _Toc114066099 \h </w:instrText>
            </w:r>
            <w:r w:rsidR="005F61C5">
              <w:rPr>
                <w:noProof/>
                <w:webHidden/>
              </w:rPr>
            </w:r>
            <w:r w:rsidR="005F61C5">
              <w:rPr>
                <w:noProof/>
                <w:webHidden/>
              </w:rPr>
              <w:fldChar w:fldCharType="separate"/>
            </w:r>
            <w:r w:rsidR="00B305DC">
              <w:rPr>
                <w:noProof/>
                <w:webHidden/>
              </w:rPr>
              <w:t>75</w:t>
            </w:r>
            <w:r w:rsidR="005F61C5">
              <w:rPr>
                <w:noProof/>
                <w:webHidden/>
              </w:rPr>
              <w:fldChar w:fldCharType="end"/>
            </w:r>
          </w:hyperlink>
        </w:p>
        <w:p w14:paraId="642B5F94" w14:textId="786A243C" w:rsidR="005F61C5" w:rsidRDefault="00E357F6">
          <w:pPr>
            <w:pStyle w:val="TOC2"/>
            <w:rPr>
              <w:rFonts w:asciiTheme="minorHAnsi" w:eastAsiaTheme="minorEastAsia" w:hAnsiTheme="minorHAnsi" w:cstheme="minorBidi"/>
              <w:noProof/>
              <w:lang w:eastAsia="sr-Latn-RS"/>
            </w:rPr>
          </w:pPr>
          <w:hyperlink w:anchor="_Toc114066100" w:history="1">
            <w:r w:rsidR="005F61C5" w:rsidRPr="00401F0A">
              <w:rPr>
                <w:rStyle w:val="Hyperlink"/>
                <w:rFonts w:ascii="Times New Roman" w:eastAsia="Times New Roman" w:hAnsi="Times New Roman"/>
                <w:b/>
                <w:i/>
                <w:noProof/>
                <w:lang w:val="sr-Cyrl-CS" w:eastAsia="sl-SI"/>
              </w:rPr>
              <w:t>Сарадња са стручним институцијама и организацијама</w:t>
            </w:r>
            <w:r w:rsidR="005F61C5">
              <w:rPr>
                <w:noProof/>
                <w:webHidden/>
              </w:rPr>
              <w:tab/>
            </w:r>
            <w:r w:rsidR="005F61C5">
              <w:rPr>
                <w:noProof/>
                <w:webHidden/>
              </w:rPr>
              <w:fldChar w:fldCharType="begin"/>
            </w:r>
            <w:r w:rsidR="005F61C5">
              <w:rPr>
                <w:noProof/>
                <w:webHidden/>
              </w:rPr>
              <w:instrText xml:space="preserve"> PAGEREF _Toc114066100 \h </w:instrText>
            </w:r>
            <w:r w:rsidR="005F61C5">
              <w:rPr>
                <w:noProof/>
                <w:webHidden/>
              </w:rPr>
            </w:r>
            <w:r w:rsidR="005F61C5">
              <w:rPr>
                <w:noProof/>
                <w:webHidden/>
              </w:rPr>
              <w:fldChar w:fldCharType="separate"/>
            </w:r>
            <w:r w:rsidR="00B305DC">
              <w:rPr>
                <w:noProof/>
                <w:webHidden/>
              </w:rPr>
              <w:t>75</w:t>
            </w:r>
            <w:r w:rsidR="005F61C5">
              <w:rPr>
                <w:noProof/>
                <w:webHidden/>
              </w:rPr>
              <w:fldChar w:fldCharType="end"/>
            </w:r>
          </w:hyperlink>
        </w:p>
        <w:p w14:paraId="6EFEA7D3" w14:textId="1E8A490F" w:rsidR="005F61C5" w:rsidRDefault="00E357F6">
          <w:pPr>
            <w:pStyle w:val="TOC1"/>
            <w:rPr>
              <w:rFonts w:asciiTheme="minorHAnsi" w:eastAsiaTheme="minorEastAsia" w:hAnsiTheme="minorHAnsi" w:cstheme="minorBidi"/>
              <w:b w:val="0"/>
              <w:lang w:eastAsia="sr-Latn-RS"/>
            </w:rPr>
          </w:pPr>
          <w:hyperlink w:anchor="_Toc114066101" w:history="1">
            <w:r w:rsidR="005F61C5" w:rsidRPr="00401F0A">
              <w:rPr>
                <w:rStyle w:val="Hyperlink"/>
                <w:rFonts w:eastAsia="Times New Roman"/>
                <w:lang w:eastAsia="sl-SI"/>
              </w:rPr>
              <w:t>XI</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ПРОГРАМ ШКОЛСКОГ МАРКЕТИНГА</w:t>
            </w:r>
            <w:r w:rsidR="005F61C5">
              <w:rPr>
                <w:webHidden/>
              </w:rPr>
              <w:tab/>
            </w:r>
            <w:r w:rsidR="005F61C5">
              <w:rPr>
                <w:webHidden/>
              </w:rPr>
              <w:fldChar w:fldCharType="begin"/>
            </w:r>
            <w:r w:rsidR="005F61C5">
              <w:rPr>
                <w:webHidden/>
              </w:rPr>
              <w:instrText xml:space="preserve"> PAGEREF _Toc114066101 \h </w:instrText>
            </w:r>
            <w:r w:rsidR="005F61C5">
              <w:rPr>
                <w:webHidden/>
              </w:rPr>
            </w:r>
            <w:r w:rsidR="005F61C5">
              <w:rPr>
                <w:webHidden/>
              </w:rPr>
              <w:fldChar w:fldCharType="separate"/>
            </w:r>
            <w:r w:rsidR="00B305DC">
              <w:rPr>
                <w:webHidden/>
              </w:rPr>
              <w:t>77</w:t>
            </w:r>
            <w:r w:rsidR="005F61C5">
              <w:rPr>
                <w:webHidden/>
              </w:rPr>
              <w:fldChar w:fldCharType="end"/>
            </w:r>
          </w:hyperlink>
        </w:p>
        <w:p w14:paraId="3A793B8B" w14:textId="1F18F522" w:rsidR="005F61C5" w:rsidRDefault="00E357F6">
          <w:pPr>
            <w:pStyle w:val="TOC1"/>
            <w:rPr>
              <w:rFonts w:asciiTheme="minorHAnsi" w:eastAsiaTheme="minorEastAsia" w:hAnsiTheme="minorHAnsi" w:cstheme="minorBidi"/>
              <w:b w:val="0"/>
              <w:lang w:eastAsia="sr-Latn-RS"/>
            </w:rPr>
          </w:pPr>
          <w:hyperlink w:anchor="_Toc114066102" w:history="1">
            <w:r w:rsidR="005F61C5" w:rsidRPr="00401F0A">
              <w:rPr>
                <w:rStyle w:val="Hyperlink"/>
                <w:rFonts w:eastAsia="Times New Roman"/>
                <w:lang w:eastAsia="sl-SI"/>
              </w:rPr>
              <w:t>XII</w:t>
            </w:r>
            <w:r w:rsidR="005F61C5">
              <w:rPr>
                <w:rFonts w:asciiTheme="minorHAnsi" w:eastAsiaTheme="minorEastAsia" w:hAnsiTheme="minorHAnsi" w:cstheme="minorBidi"/>
                <w:b w:val="0"/>
                <w:lang w:eastAsia="sr-Latn-RS"/>
              </w:rPr>
              <w:tab/>
            </w:r>
            <w:r w:rsidR="005F61C5" w:rsidRPr="00401F0A">
              <w:rPr>
                <w:rStyle w:val="Hyperlink"/>
                <w:rFonts w:eastAsia="Times New Roman"/>
                <w:lang w:val="sr-Cyrl-CS" w:eastAsia="sl-SI"/>
              </w:rPr>
              <w:t>ПРАЋЕЊЕ И ЕВАЛУАЦИЈА ГОДИШЊЕГ ПЛАНА РАДА ШКОЛЕ</w:t>
            </w:r>
            <w:r w:rsidR="005F61C5">
              <w:rPr>
                <w:webHidden/>
              </w:rPr>
              <w:tab/>
            </w:r>
            <w:r w:rsidR="005F61C5">
              <w:rPr>
                <w:webHidden/>
              </w:rPr>
              <w:fldChar w:fldCharType="begin"/>
            </w:r>
            <w:r w:rsidR="005F61C5">
              <w:rPr>
                <w:webHidden/>
              </w:rPr>
              <w:instrText xml:space="preserve"> PAGEREF _Toc114066102 \h </w:instrText>
            </w:r>
            <w:r w:rsidR="005F61C5">
              <w:rPr>
                <w:webHidden/>
              </w:rPr>
            </w:r>
            <w:r w:rsidR="005F61C5">
              <w:rPr>
                <w:webHidden/>
              </w:rPr>
              <w:fldChar w:fldCharType="separate"/>
            </w:r>
            <w:r w:rsidR="00B305DC">
              <w:rPr>
                <w:webHidden/>
              </w:rPr>
              <w:t>78</w:t>
            </w:r>
            <w:r w:rsidR="005F61C5">
              <w:rPr>
                <w:webHidden/>
              </w:rPr>
              <w:fldChar w:fldCharType="end"/>
            </w:r>
          </w:hyperlink>
        </w:p>
        <w:p w14:paraId="57EE20EE" w14:textId="26448BF9" w:rsidR="005F61C5" w:rsidRDefault="00E357F6">
          <w:pPr>
            <w:pStyle w:val="TOC1"/>
            <w:rPr>
              <w:rFonts w:asciiTheme="minorHAnsi" w:eastAsiaTheme="minorEastAsia" w:hAnsiTheme="minorHAnsi" w:cstheme="minorBidi"/>
              <w:b w:val="0"/>
              <w:lang w:eastAsia="sr-Latn-RS"/>
            </w:rPr>
          </w:pPr>
          <w:hyperlink w:anchor="_Toc114066103" w:history="1">
            <w:r w:rsidR="005F61C5" w:rsidRPr="00401F0A">
              <w:rPr>
                <w:rStyle w:val="Hyperlink"/>
                <w:rFonts w:eastAsia="Times New Roman"/>
                <w:lang w:eastAsia="sl-SI"/>
              </w:rPr>
              <w:t>Прилози I</w:t>
            </w:r>
            <w:r w:rsidR="005F61C5">
              <w:rPr>
                <w:webHidden/>
              </w:rPr>
              <w:tab/>
            </w:r>
            <w:r w:rsidR="005F61C5">
              <w:rPr>
                <w:webHidden/>
              </w:rPr>
              <w:fldChar w:fldCharType="begin"/>
            </w:r>
            <w:r w:rsidR="005F61C5">
              <w:rPr>
                <w:webHidden/>
              </w:rPr>
              <w:instrText xml:space="preserve"> PAGEREF _Toc114066103 \h </w:instrText>
            </w:r>
            <w:r w:rsidR="005F61C5">
              <w:rPr>
                <w:webHidden/>
              </w:rPr>
            </w:r>
            <w:r w:rsidR="005F61C5">
              <w:rPr>
                <w:webHidden/>
              </w:rPr>
              <w:fldChar w:fldCharType="separate"/>
            </w:r>
            <w:r w:rsidR="00B305DC">
              <w:rPr>
                <w:webHidden/>
              </w:rPr>
              <w:t>79</w:t>
            </w:r>
            <w:r w:rsidR="005F61C5">
              <w:rPr>
                <w:webHidden/>
              </w:rPr>
              <w:fldChar w:fldCharType="end"/>
            </w:r>
          </w:hyperlink>
        </w:p>
        <w:p w14:paraId="657237B4" w14:textId="1D5F62DC" w:rsidR="005F61C5" w:rsidRDefault="00E357F6">
          <w:pPr>
            <w:pStyle w:val="TOC1"/>
            <w:rPr>
              <w:rFonts w:asciiTheme="minorHAnsi" w:eastAsiaTheme="minorEastAsia" w:hAnsiTheme="minorHAnsi" w:cstheme="minorBidi"/>
              <w:b w:val="0"/>
              <w:lang w:eastAsia="sr-Latn-RS"/>
            </w:rPr>
          </w:pPr>
          <w:hyperlink w:anchor="_Toc114066104" w:history="1">
            <w:r w:rsidR="005F61C5" w:rsidRPr="00401F0A">
              <w:rPr>
                <w:rStyle w:val="Hyperlink"/>
                <w:rFonts w:eastAsia="Times New Roman"/>
                <w:lang w:eastAsia="sl-SI"/>
              </w:rPr>
              <w:t xml:space="preserve">Прилози II  –  </w:t>
            </w:r>
            <w:r w:rsidR="005F61C5" w:rsidRPr="00401F0A">
              <w:rPr>
                <w:rStyle w:val="Hyperlink"/>
                <w:rFonts w:eastAsia="Times New Roman"/>
                <w:lang w:val="sr-Cyrl-RS" w:eastAsia="sl-SI"/>
              </w:rPr>
              <w:t>П</w:t>
            </w:r>
            <w:r w:rsidR="005F61C5" w:rsidRPr="00401F0A">
              <w:rPr>
                <w:rStyle w:val="Hyperlink"/>
                <w:rFonts w:eastAsia="Times New Roman"/>
                <w:lang w:eastAsia="sl-SI"/>
              </w:rPr>
              <w:t>ланови и програми</w:t>
            </w:r>
            <w:r w:rsidR="005F61C5">
              <w:rPr>
                <w:webHidden/>
              </w:rPr>
              <w:tab/>
            </w:r>
            <w:r w:rsidR="005F61C5">
              <w:rPr>
                <w:webHidden/>
              </w:rPr>
              <w:fldChar w:fldCharType="begin"/>
            </w:r>
            <w:r w:rsidR="005F61C5">
              <w:rPr>
                <w:webHidden/>
              </w:rPr>
              <w:instrText xml:space="preserve"> PAGEREF _Toc114066104 \h </w:instrText>
            </w:r>
            <w:r w:rsidR="005F61C5">
              <w:rPr>
                <w:webHidden/>
              </w:rPr>
            </w:r>
            <w:r w:rsidR="005F61C5">
              <w:rPr>
                <w:webHidden/>
              </w:rPr>
              <w:fldChar w:fldCharType="separate"/>
            </w:r>
            <w:r w:rsidR="00B305DC">
              <w:rPr>
                <w:webHidden/>
              </w:rPr>
              <w:t>79</w:t>
            </w:r>
            <w:r w:rsidR="005F61C5">
              <w:rPr>
                <w:webHidden/>
              </w:rPr>
              <w:fldChar w:fldCharType="end"/>
            </w:r>
          </w:hyperlink>
        </w:p>
        <w:p w14:paraId="3AE3D9F4" w14:textId="69CFEE26" w:rsidR="003274F7" w:rsidRPr="003274F7" w:rsidRDefault="003274F7" w:rsidP="003274F7">
          <w:pPr>
            <w:rPr>
              <w:rFonts w:ascii="Calibri" w:eastAsia="Calibri" w:hAnsi="Calibri" w:cs="Times New Roman"/>
              <w:lang w:val="sr-Latn-RS"/>
            </w:rPr>
          </w:pPr>
          <w:r w:rsidRPr="003274F7">
            <w:rPr>
              <w:rFonts w:ascii="Calibri" w:eastAsia="Calibri" w:hAnsi="Calibri" w:cs="Times New Roman"/>
              <w:bCs/>
              <w:noProof/>
              <w:lang w:val="sr-Latn-RS"/>
            </w:rPr>
            <w:fldChar w:fldCharType="end"/>
          </w:r>
        </w:p>
      </w:sdtContent>
    </w:sdt>
    <w:p w14:paraId="5A0BCB72" w14:textId="289F81FE" w:rsidR="00B12AE1" w:rsidRPr="00D26C50" w:rsidRDefault="00B12AE1" w:rsidP="00B12AE1"/>
    <w:p w14:paraId="450D3437" w14:textId="77777777" w:rsidR="00B12AE1" w:rsidRPr="00B12AE1" w:rsidRDefault="00B12AE1" w:rsidP="00B12AE1">
      <w:pPr>
        <w:rPr>
          <w:lang w:val="sr-Cyrl-CS" w:eastAsia="sl-SI"/>
        </w:rPr>
      </w:pPr>
    </w:p>
    <w:p w14:paraId="3D17B43C" w14:textId="01AAD293" w:rsidR="00B12AE1" w:rsidRPr="006752D1" w:rsidRDefault="006752D1">
      <w:pPr>
        <w:pStyle w:val="Heading2"/>
        <w:numPr>
          <w:ilvl w:val="0"/>
          <w:numId w:val="47"/>
        </w:numPr>
      </w:pPr>
      <w:bookmarkStart w:id="0" w:name="sadrzaj_1"/>
      <w:bookmarkStart w:id="1" w:name="sadrzaj_2"/>
      <w:bookmarkStart w:id="2" w:name="_Toc114066037"/>
      <w:bookmarkEnd w:id="0"/>
      <w:bookmarkEnd w:id="1"/>
      <w:r>
        <w:t>Законски основ</w:t>
      </w:r>
      <w:bookmarkEnd w:id="2"/>
    </w:p>
    <w:p w14:paraId="36E6DE7E" w14:textId="77777777" w:rsidR="0028651D" w:rsidRDefault="0028651D" w:rsidP="00510FA6">
      <w:pPr>
        <w:rPr>
          <w:rFonts w:ascii="Times New Roman" w:hAnsi="Times New Roman" w:cs="Times New Roman"/>
          <w:lang w:val="sr-Cyrl-RS" w:eastAsia="sl-SI"/>
        </w:rPr>
      </w:pPr>
    </w:p>
    <w:p w14:paraId="2EAF4EEC" w14:textId="685C4599" w:rsidR="00DB4901" w:rsidRPr="006752D1" w:rsidRDefault="00DB4901" w:rsidP="00510FA6">
      <w:pPr>
        <w:rPr>
          <w:rFonts w:ascii="Times New Roman" w:hAnsi="Times New Roman" w:cs="Times New Roman"/>
          <w:sz w:val="24"/>
          <w:szCs w:val="24"/>
          <w:lang w:val="sr-Cyrl-RS" w:eastAsia="sl-SI"/>
        </w:rPr>
      </w:pPr>
      <w:r w:rsidRPr="006752D1">
        <w:rPr>
          <w:rFonts w:ascii="Times New Roman" w:hAnsi="Times New Roman" w:cs="Times New Roman"/>
          <w:sz w:val="24"/>
          <w:szCs w:val="24"/>
          <w:lang w:val="sr-Cyrl-RS" w:eastAsia="sl-SI"/>
        </w:rPr>
        <w:t>У изради Годишњег плана рада Основне школе „Стевица Јовановић“ Панчево коришћени су следећа прописи:</w:t>
      </w:r>
    </w:p>
    <w:p w14:paraId="16738E2D" w14:textId="36E9B1B8" w:rsidR="00DB4901" w:rsidRPr="00C76C52" w:rsidRDefault="00DB4901" w:rsidP="00ED0046">
      <w:pPr>
        <w:jc w:val="both"/>
        <w:rPr>
          <w:rFonts w:ascii="Times New Roman" w:hAnsi="Times New Roman" w:cs="Times New Roman"/>
          <w:bCs/>
          <w:sz w:val="24"/>
          <w:szCs w:val="24"/>
          <w:lang w:val="sr-Cyrl-CS"/>
        </w:rPr>
      </w:pPr>
      <w:r w:rsidRPr="00C76C52">
        <w:rPr>
          <w:rFonts w:ascii="Times New Roman" w:hAnsi="Times New Roman" w:cs="Times New Roman"/>
          <w:bCs/>
          <w:sz w:val="24"/>
          <w:szCs w:val="24"/>
          <w:lang w:val="sr-Cyrl-CS"/>
        </w:rPr>
        <w:t>Закон о основама система образовања и васпитања</w:t>
      </w:r>
      <w:r w:rsidRPr="00C76C52">
        <w:rPr>
          <w:rFonts w:ascii="Times New Roman" w:hAnsi="Times New Roman" w:cs="Times New Roman"/>
          <w:bCs/>
          <w:sz w:val="24"/>
          <w:szCs w:val="24"/>
          <w:lang w:val="sr-Cyrl-RS"/>
        </w:rPr>
        <w:t xml:space="preserve"> </w:t>
      </w:r>
      <w:r w:rsidRPr="00C76C52">
        <w:rPr>
          <w:rFonts w:ascii="Times New Roman" w:hAnsi="Times New Roman" w:cs="Times New Roman"/>
          <w:bCs/>
          <w:sz w:val="24"/>
          <w:szCs w:val="24"/>
          <w:lang w:val="sr-Cyrl-CS"/>
        </w:rPr>
        <w:t>(“Службени гласник РС“, бр. 88/2017, 27/2018-</w:t>
      </w:r>
      <w:r w:rsidRPr="00C76C52">
        <w:rPr>
          <w:rFonts w:ascii="Times New Roman" w:hAnsi="Times New Roman" w:cs="Times New Roman"/>
          <w:bCs/>
          <w:sz w:val="24"/>
          <w:szCs w:val="24"/>
          <w:lang w:val="sr-Cyrl-RS"/>
        </w:rPr>
        <w:t xml:space="preserve"> др. закон, 10/2019 и 6/2020</w:t>
      </w:r>
      <w:r w:rsidRPr="00C76C52">
        <w:rPr>
          <w:rFonts w:ascii="Times New Roman" w:hAnsi="Times New Roman" w:cs="Times New Roman"/>
          <w:bCs/>
          <w:sz w:val="24"/>
          <w:szCs w:val="24"/>
          <w:lang w:val="sr-Latn-CS"/>
        </w:rPr>
        <w:t>)</w:t>
      </w:r>
      <w:r w:rsidRPr="00C76C52">
        <w:rPr>
          <w:rFonts w:ascii="Times New Roman" w:hAnsi="Times New Roman" w:cs="Times New Roman"/>
          <w:bCs/>
          <w:sz w:val="24"/>
          <w:szCs w:val="24"/>
          <w:lang w:val="sr-Cyrl-CS"/>
        </w:rPr>
        <w:t>;</w:t>
      </w:r>
    </w:p>
    <w:p w14:paraId="6A22110A"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CS"/>
        </w:rPr>
      </w:pPr>
    </w:p>
    <w:p w14:paraId="37F48B6B" w14:textId="71A369AC" w:rsidR="00DB4901" w:rsidRPr="00C76C52" w:rsidRDefault="00DB4901" w:rsidP="00ED0046">
      <w:pPr>
        <w:jc w:val="both"/>
        <w:rPr>
          <w:rFonts w:ascii="Times New Roman" w:hAnsi="Times New Roman" w:cs="Times New Roman"/>
          <w:bCs/>
          <w:sz w:val="24"/>
          <w:szCs w:val="24"/>
          <w:lang w:val="sr-Cyrl-CS"/>
        </w:rPr>
      </w:pPr>
      <w:r w:rsidRPr="00C76C52">
        <w:rPr>
          <w:rFonts w:ascii="Times New Roman" w:hAnsi="Times New Roman" w:cs="Times New Roman"/>
          <w:bCs/>
          <w:sz w:val="24"/>
          <w:szCs w:val="24"/>
          <w:lang w:val="sr-Cyrl-CS"/>
        </w:rPr>
        <w:t>Закон о основном образовању и васпитању (“Службени гласник РС“, бр. 55/2013, 101/2017, 27/2018-</w:t>
      </w:r>
      <w:r w:rsidRPr="00C76C52">
        <w:rPr>
          <w:rFonts w:ascii="Times New Roman" w:hAnsi="Times New Roman" w:cs="Times New Roman"/>
          <w:bCs/>
          <w:sz w:val="24"/>
          <w:szCs w:val="24"/>
          <w:lang w:val="sr-Cyrl-RS"/>
        </w:rPr>
        <w:t xml:space="preserve"> др. закон, и 10/2019</w:t>
      </w:r>
      <w:r w:rsidRPr="00C76C52">
        <w:rPr>
          <w:rFonts w:ascii="Times New Roman" w:hAnsi="Times New Roman" w:cs="Times New Roman"/>
          <w:bCs/>
          <w:sz w:val="24"/>
          <w:szCs w:val="24"/>
          <w:lang w:val="sr-Latn-CS"/>
        </w:rPr>
        <w:t>)</w:t>
      </w:r>
      <w:r w:rsidRPr="00C76C52">
        <w:rPr>
          <w:rFonts w:ascii="Times New Roman" w:hAnsi="Times New Roman" w:cs="Times New Roman"/>
          <w:bCs/>
          <w:sz w:val="24"/>
          <w:szCs w:val="24"/>
          <w:lang w:val="sr-Cyrl-CS"/>
        </w:rPr>
        <w:t>;</w:t>
      </w:r>
    </w:p>
    <w:p w14:paraId="3B955918"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CS"/>
        </w:rPr>
      </w:pPr>
    </w:p>
    <w:p w14:paraId="6B87C3A9" w14:textId="46234833"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CS"/>
        </w:rPr>
        <w:t xml:space="preserve">Закон о уџбеницима </w:t>
      </w:r>
      <w:r w:rsidRPr="00C76C52">
        <w:rPr>
          <w:rFonts w:ascii="Times New Roman" w:hAnsi="Times New Roman" w:cs="Times New Roman"/>
          <w:bCs/>
          <w:sz w:val="24"/>
          <w:szCs w:val="24"/>
          <w:lang w:val="sr-Cyrl-RS"/>
        </w:rPr>
        <w:t>(„Службени гласник РС“ – број: 27/2018);</w:t>
      </w:r>
    </w:p>
    <w:p w14:paraId="50C5ED29" w14:textId="77777777" w:rsidR="00107043" w:rsidRPr="00C76C52" w:rsidRDefault="00107043" w:rsidP="00ED0046">
      <w:pPr>
        <w:spacing w:after="0" w:line="240" w:lineRule="auto"/>
        <w:jc w:val="both"/>
        <w:rPr>
          <w:rFonts w:ascii="Times New Roman" w:eastAsia="Times New Roman" w:hAnsi="Times New Roman" w:cs="Times New Roman"/>
          <w:bCs/>
          <w:sz w:val="24"/>
          <w:szCs w:val="24"/>
          <w:lang w:val="sr-Cyrl-RS"/>
        </w:rPr>
      </w:pPr>
    </w:p>
    <w:p w14:paraId="526A1158" w14:textId="01B30594" w:rsidR="00DB4901" w:rsidRPr="00C76C52" w:rsidRDefault="00107043" w:rsidP="00ED0046">
      <w:pPr>
        <w:jc w:val="both"/>
        <w:rPr>
          <w:rFonts w:ascii="Times New Roman" w:hAnsi="Times New Roman" w:cs="Times New Roman"/>
          <w:bCs/>
          <w:sz w:val="24"/>
          <w:szCs w:val="24"/>
          <w:lang w:val="sr-Cyrl-CS"/>
        </w:rPr>
      </w:pPr>
      <w:r w:rsidRPr="00C76C52">
        <w:rPr>
          <w:rFonts w:ascii="Times New Roman" w:hAnsi="Times New Roman" w:cs="Times New Roman"/>
          <w:bCs/>
          <w:sz w:val="24"/>
          <w:szCs w:val="24"/>
          <w:lang w:val="sr-Cyrl-CS"/>
        </w:rPr>
        <w:t>Правилник о програму свих облика рада стручних сарадника (Службени гласник РС- Просветни гласник“, бр. 5/2012 и 6/2021);</w:t>
      </w:r>
    </w:p>
    <w:p w14:paraId="114AF492" w14:textId="77777777" w:rsidR="00CD4454" w:rsidRPr="00C76C52" w:rsidRDefault="00CD4454" w:rsidP="00ED0046">
      <w:pPr>
        <w:spacing w:after="0" w:line="240" w:lineRule="auto"/>
        <w:jc w:val="both"/>
        <w:rPr>
          <w:rFonts w:ascii="Times New Roman" w:eastAsia="Times New Roman" w:hAnsi="Times New Roman" w:cs="Times New Roman"/>
          <w:bCs/>
          <w:sz w:val="24"/>
          <w:szCs w:val="24"/>
          <w:lang w:val="sr-Cyrl-CS"/>
        </w:rPr>
      </w:pPr>
    </w:p>
    <w:p w14:paraId="4A284CFC" w14:textId="7D4CBF58"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ru-RU"/>
        </w:rPr>
        <w:t xml:space="preserve">Правилник о оцењивању ученика у основном образовању и васпитању </w:t>
      </w:r>
      <w:r w:rsidRPr="00C76C52">
        <w:rPr>
          <w:rFonts w:ascii="Times New Roman" w:hAnsi="Times New Roman" w:cs="Times New Roman"/>
          <w:bCs/>
          <w:sz w:val="24"/>
          <w:szCs w:val="24"/>
          <w:lang w:val="sr-Cyrl-CS"/>
        </w:rPr>
        <w:t>(“Службени гласник РС“, бр. 34/201</w:t>
      </w:r>
      <w:r w:rsidRPr="00C76C52">
        <w:rPr>
          <w:rFonts w:ascii="Times New Roman" w:hAnsi="Times New Roman" w:cs="Times New Roman"/>
          <w:bCs/>
          <w:sz w:val="24"/>
          <w:szCs w:val="24"/>
          <w:lang w:val="sr-Cyrl-RS"/>
        </w:rPr>
        <w:t>9, 59/2020 и 81/2020</w:t>
      </w:r>
      <w:r w:rsidRPr="00C76C52">
        <w:rPr>
          <w:rFonts w:ascii="Times New Roman" w:hAnsi="Times New Roman" w:cs="Times New Roman"/>
          <w:bCs/>
          <w:sz w:val="24"/>
          <w:szCs w:val="24"/>
          <w:lang w:val="sr-Latn-CS"/>
        </w:rPr>
        <w:t>)</w:t>
      </w:r>
      <w:r w:rsidRPr="00C76C52">
        <w:rPr>
          <w:rFonts w:ascii="Times New Roman" w:hAnsi="Times New Roman" w:cs="Times New Roman"/>
          <w:bCs/>
          <w:sz w:val="24"/>
          <w:szCs w:val="24"/>
          <w:lang w:val="sr-Cyrl-RS"/>
        </w:rPr>
        <w:t>;</w:t>
      </w:r>
    </w:p>
    <w:p w14:paraId="071E4E98"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ru-RU" w:eastAsia="sl-SI"/>
        </w:rPr>
      </w:pPr>
    </w:p>
    <w:p w14:paraId="30B9D80A" w14:textId="0EA50F23" w:rsidR="00DB4901" w:rsidRPr="00C76C52" w:rsidRDefault="00DB4901" w:rsidP="00ED0046">
      <w:pPr>
        <w:jc w:val="both"/>
        <w:rPr>
          <w:rFonts w:ascii="Times New Roman" w:hAnsi="Times New Roman" w:cs="Times New Roman"/>
          <w:bCs/>
          <w:sz w:val="24"/>
          <w:szCs w:val="24"/>
          <w:lang w:val="ru-RU"/>
        </w:rPr>
      </w:pPr>
      <w:r w:rsidRPr="00C76C52">
        <w:rPr>
          <w:rFonts w:ascii="Times New Roman" w:hAnsi="Times New Roman" w:cs="Times New Roman"/>
          <w:bCs/>
          <w:sz w:val="24"/>
          <w:szCs w:val="24"/>
          <w:lang w:val="ru-RU"/>
        </w:rPr>
        <w:t>Правилник о условима и поступку напредовања ученика основне школе («Службени гласник РС»  47/94);</w:t>
      </w:r>
    </w:p>
    <w:p w14:paraId="64A1C1A9"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ru-RU" w:eastAsia="sl-SI"/>
        </w:rPr>
      </w:pPr>
    </w:p>
    <w:p w14:paraId="2C8F5BEB" w14:textId="1C6E9FBF"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ru-RU"/>
        </w:rPr>
        <w:t xml:space="preserve">Правилник о дипломама за изузетан успех учника у основној школи </w:t>
      </w:r>
      <w:r w:rsidRPr="00C76C52">
        <w:rPr>
          <w:rFonts w:ascii="Times New Roman" w:hAnsi="Times New Roman" w:cs="Times New Roman"/>
          <w:bCs/>
          <w:sz w:val="24"/>
          <w:szCs w:val="24"/>
          <w:lang w:val="sr-Cyrl-RS"/>
        </w:rPr>
        <w:t>(„Службени гласник РС“ 37/93</w:t>
      </w:r>
      <w:r w:rsidR="00094226">
        <w:rPr>
          <w:rFonts w:ascii="Times New Roman" w:hAnsi="Times New Roman" w:cs="Times New Roman"/>
          <w:bCs/>
          <w:sz w:val="24"/>
          <w:szCs w:val="24"/>
          <w:lang w:val="sr-Cyrl-RS"/>
        </w:rPr>
        <w:t>,</w:t>
      </w:r>
      <w:r w:rsidRPr="00C76C52">
        <w:rPr>
          <w:rFonts w:ascii="Times New Roman" w:hAnsi="Times New Roman" w:cs="Times New Roman"/>
          <w:bCs/>
          <w:sz w:val="24"/>
          <w:szCs w:val="24"/>
          <w:lang w:val="sr-Cyrl-RS"/>
        </w:rPr>
        <w:t xml:space="preserve"> 42/93);</w:t>
      </w:r>
    </w:p>
    <w:p w14:paraId="12C612F3"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ru-RU" w:eastAsia="sl-SI"/>
        </w:rPr>
      </w:pPr>
    </w:p>
    <w:p w14:paraId="53D1C02E" w14:textId="23FA5C52"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ru-RU"/>
        </w:rPr>
        <w:t xml:space="preserve">Правилник о ближим упутствима за утврђивање права на индувидуални образовни план, његову примену и вредновање </w:t>
      </w:r>
      <w:r w:rsidRPr="00C76C52">
        <w:rPr>
          <w:rFonts w:ascii="Times New Roman" w:hAnsi="Times New Roman" w:cs="Times New Roman"/>
          <w:bCs/>
          <w:sz w:val="24"/>
          <w:szCs w:val="24"/>
          <w:lang w:val="sr-Cyrl-RS"/>
        </w:rPr>
        <w:t>(„Службени гласник РС“  74/2018);</w:t>
      </w:r>
    </w:p>
    <w:p w14:paraId="30C67EA0"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49F498C4" w14:textId="1E930A3E"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ближим условима за остваривање и начин осигурања квалитета и вредновања наставе код куће за ученике основне школе („Службени гласник РС“ – број: 109/2020);</w:t>
      </w:r>
    </w:p>
    <w:p w14:paraId="47956C79" w14:textId="77777777" w:rsidR="00DB4901" w:rsidRPr="0030324C" w:rsidRDefault="00DB4901" w:rsidP="00ED0046">
      <w:pPr>
        <w:spacing w:after="0" w:line="240" w:lineRule="auto"/>
        <w:jc w:val="both"/>
        <w:rPr>
          <w:rFonts w:ascii="Times New Roman" w:eastAsia="Times New Roman" w:hAnsi="Times New Roman" w:cs="Times New Roman"/>
          <w:bCs/>
          <w:sz w:val="24"/>
          <w:szCs w:val="24"/>
          <w:lang w:val="sr-Cyrl-RS"/>
        </w:rPr>
      </w:pPr>
    </w:p>
    <w:p w14:paraId="4A6F2C8E" w14:textId="400A4D12" w:rsidR="00DB4901" w:rsidRPr="00094226" w:rsidRDefault="00DB4901" w:rsidP="00ED0046">
      <w:pPr>
        <w:jc w:val="both"/>
        <w:rPr>
          <w:rFonts w:ascii="Times New Roman" w:hAnsi="Times New Roman" w:cs="Times New Roman"/>
          <w:bCs/>
          <w:sz w:val="24"/>
          <w:szCs w:val="24"/>
          <w:lang w:val="sr-Cyrl-RS"/>
        </w:rPr>
      </w:pPr>
      <w:r w:rsidRPr="00094226">
        <w:rPr>
          <w:rFonts w:ascii="Times New Roman" w:hAnsi="Times New Roman" w:cs="Times New Roman"/>
          <w:bCs/>
          <w:sz w:val="24"/>
          <w:szCs w:val="24"/>
          <w:lang w:val="sr-Cyrl-RS"/>
        </w:rPr>
        <w:t>Правилник о ближим условима за остваривање и начин осигурања квалитета и вредновања наставе на даљину у  основној школи („Службени гласник РС“ – број: 109/2020);</w:t>
      </w:r>
    </w:p>
    <w:p w14:paraId="260D322F" w14:textId="77777777" w:rsidR="00DB4901" w:rsidRPr="0030324C" w:rsidRDefault="00DB4901" w:rsidP="00ED0046">
      <w:pPr>
        <w:spacing w:after="0" w:line="240" w:lineRule="auto"/>
        <w:jc w:val="both"/>
        <w:rPr>
          <w:rFonts w:ascii="Times New Roman" w:eastAsia="Times New Roman" w:hAnsi="Times New Roman" w:cs="Times New Roman"/>
          <w:bCs/>
          <w:sz w:val="24"/>
          <w:szCs w:val="24"/>
          <w:lang w:val="sr-Cyrl-RS"/>
        </w:rPr>
      </w:pPr>
    </w:p>
    <w:p w14:paraId="634AEC72" w14:textId="56122B74"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начину организовања наставе за ученике на дужем кућном и болничком лечењу („Службени гласник РС“ – број: 66/2018);</w:t>
      </w:r>
    </w:p>
    <w:p w14:paraId="4C5DB42B"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41D5BEE5" w14:textId="3E562B40"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ближииим условима за организовање и праћеље исхране ученика у основној школи („Службени гласник РС“ – број: 68/2018);</w:t>
      </w:r>
    </w:p>
    <w:p w14:paraId="400938E6"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3CD8A400" w14:textId="6C459CAE"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организацији и остваривању наставе у природи и екскурзије у основној школи („Службени гласник РС“ – број: 30/2019);</w:t>
      </w:r>
    </w:p>
    <w:p w14:paraId="5E1862AC"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688E560B" w14:textId="55BC9C11"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протоколу поступања у установи у одговору на насиље, злостављање и занемаривање („Службени гласник РС“ – број: 46/2019 и 104/2020);</w:t>
      </w:r>
    </w:p>
    <w:p w14:paraId="3787E3F9" w14:textId="77777777" w:rsidR="005C1FCE" w:rsidRPr="00C76C52" w:rsidRDefault="005C1FCE" w:rsidP="00ED0046">
      <w:pPr>
        <w:spacing w:after="0" w:line="240" w:lineRule="auto"/>
        <w:jc w:val="both"/>
        <w:rPr>
          <w:rFonts w:ascii="Times New Roman" w:eastAsia="Times New Roman" w:hAnsi="Times New Roman" w:cs="Times New Roman"/>
          <w:bCs/>
          <w:sz w:val="24"/>
          <w:szCs w:val="24"/>
          <w:lang w:val="sr-Latn-RS"/>
        </w:rPr>
      </w:pPr>
    </w:p>
    <w:p w14:paraId="7341AA96" w14:textId="5967DC08" w:rsidR="005C1FCE" w:rsidRPr="00C76C52" w:rsidRDefault="005C1FCE" w:rsidP="00ED0046">
      <w:pPr>
        <w:pStyle w:val="ListParagraph"/>
        <w:ind w:left="720"/>
        <w:jc w:val="both"/>
        <w:rPr>
          <w:bCs/>
          <w:sz w:val="24"/>
          <w:szCs w:val="24"/>
          <w:lang w:val="sr-Cyrl-RS"/>
        </w:rPr>
      </w:pPr>
    </w:p>
    <w:p w14:paraId="393A223F" w14:textId="05E598F6"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поступању установе у случају сумње или утврђеног дискриминаторног понашања и вређања угледа, части или достојанства личности („Службени гласник РС“ бр. 65/2018);</w:t>
      </w:r>
    </w:p>
    <w:p w14:paraId="06409824" w14:textId="77777777" w:rsidR="00DB4901" w:rsidRPr="0030324C" w:rsidRDefault="00DB4901" w:rsidP="00ED0046">
      <w:pPr>
        <w:spacing w:after="0" w:line="240" w:lineRule="auto"/>
        <w:jc w:val="both"/>
        <w:rPr>
          <w:rFonts w:ascii="Times New Roman" w:eastAsia="Times New Roman" w:hAnsi="Times New Roman" w:cs="Times New Roman"/>
          <w:bCs/>
          <w:sz w:val="24"/>
          <w:szCs w:val="24"/>
          <w:lang w:val="sr-Cyrl-RS"/>
        </w:rPr>
      </w:pPr>
    </w:p>
    <w:p w14:paraId="22C3B749" w14:textId="2CBFC63A"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обављању друштвено-корисног, односно хуманитарног рада („Службени гласник РС“ бр. 65/2018);</w:t>
      </w:r>
    </w:p>
    <w:p w14:paraId="495B213E"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48172A6E" w14:textId="183D0059"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 xml:space="preserve">Правилник о општим основама школског програма </w:t>
      </w:r>
      <w:bookmarkStart w:id="3" w:name="_Hlk49762347"/>
      <w:r w:rsidRPr="00C76C52">
        <w:rPr>
          <w:rFonts w:ascii="Times New Roman" w:hAnsi="Times New Roman" w:cs="Times New Roman"/>
          <w:bCs/>
          <w:sz w:val="24"/>
          <w:szCs w:val="24"/>
          <w:lang w:val="sr-Cyrl-RS"/>
        </w:rPr>
        <w:t>(„Службени гласник РС-Просветни гласник „ бр. 5/2004);</w:t>
      </w:r>
    </w:p>
    <w:bookmarkEnd w:id="3"/>
    <w:p w14:paraId="3BC38ECF"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584A74AA" w14:textId="32864E88"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посебном програму образовања и васпитања („Службени гласник РС“ – број: 110/2020);</w:t>
      </w:r>
    </w:p>
    <w:p w14:paraId="3B6A72F4"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7DC8C245" w14:textId="72ABCFFE" w:rsidR="00DB4901" w:rsidRPr="00C76C52" w:rsidRDefault="00DB4901" w:rsidP="00ED0046">
      <w:pPr>
        <w:jc w:val="both"/>
        <w:rPr>
          <w:rFonts w:ascii="Times New Roman" w:eastAsia="Times New Roman" w:hAnsi="Times New Roman" w:cs="Times New Roman"/>
          <w:bCs/>
          <w:sz w:val="24"/>
          <w:szCs w:val="24"/>
          <w:lang w:val="ru-RU"/>
        </w:rPr>
      </w:pPr>
      <w:r w:rsidRPr="00C76C52">
        <w:rPr>
          <w:rFonts w:ascii="Times New Roman" w:eastAsia="Times New Roman" w:hAnsi="Times New Roman" w:cs="Times New Roman"/>
          <w:bCs/>
          <w:sz w:val="24"/>
          <w:szCs w:val="24"/>
          <w:lang w:val="sr-Cyrl-RS"/>
        </w:rPr>
        <w:t>Правилник о наставном плану и програму основног образовања и васпитања (</w:t>
      </w:r>
      <w:hyperlink r:id="rId10" w:anchor="zk4/90" w:history="1">
        <w:r w:rsidRPr="00C76C52">
          <w:rPr>
            <w:rFonts w:ascii="Times New Roman" w:eastAsia="Times New Roman" w:hAnsi="Times New Roman" w:cs="Times New Roman"/>
            <w:bCs/>
            <w:sz w:val="24"/>
            <w:szCs w:val="24"/>
            <w:lang w:val="ru-RU"/>
          </w:rPr>
          <w:t>4/90</w:t>
        </w:r>
      </w:hyperlink>
      <w:r w:rsidRPr="00C76C52">
        <w:rPr>
          <w:rFonts w:ascii="Times New Roman" w:eastAsia="Times New Roman" w:hAnsi="Times New Roman" w:cs="Times New Roman"/>
          <w:bCs/>
          <w:sz w:val="24"/>
          <w:szCs w:val="24"/>
          <w:lang w:val="ru-RU"/>
        </w:rPr>
        <w:t xml:space="preserve">, </w:t>
      </w:r>
      <w:hyperlink r:id="rId11" w:anchor="zk2/91" w:history="1">
        <w:r w:rsidRPr="00C76C52">
          <w:rPr>
            <w:rFonts w:ascii="Times New Roman" w:eastAsia="Times New Roman" w:hAnsi="Times New Roman" w:cs="Times New Roman"/>
            <w:bCs/>
            <w:sz w:val="24"/>
            <w:szCs w:val="24"/>
            <w:lang w:val="ru-RU"/>
          </w:rPr>
          <w:t>2/91</w:t>
        </w:r>
      </w:hyperlink>
      <w:r w:rsidRPr="00C76C52">
        <w:rPr>
          <w:rFonts w:ascii="Times New Roman" w:eastAsia="Times New Roman" w:hAnsi="Times New Roman" w:cs="Times New Roman"/>
          <w:bCs/>
          <w:sz w:val="24"/>
          <w:szCs w:val="24"/>
          <w:lang w:val="ru-RU"/>
        </w:rPr>
        <w:t xml:space="preserve">, </w:t>
      </w:r>
      <w:hyperlink r:id="rId12" w:anchor="zk2/92" w:history="1">
        <w:r w:rsidRPr="00C76C52">
          <w:rPr>
            <w:rFonts w:ascii="Times New Roman" w:eastAsia="Times New Roman" w:hAnsi="Times New Roman" w:cs="Times New Roman"/>
            <w:bCs/>
            <w:sz w:val="24"/>
            <w:szCs w:val="24"/>
            <w:lang w:val="ru-RU"/>
          </w:rPr>
          <w:t>2/92</w:t>
        </w:r>
      </w:hyperlink>
      <w:r w:rsidRPr="00C76C52">
        <w:rPr>
          <w:rFonts w:ascii="Times New Roman" w:eastAsia="Times New Roman" w:hAnsi="Times New Roman" w:cs="Times New Roman"/>
          <w:bCs/>
          <w:sz w:val="24"/>
          <w:szCs w:val="24"/>
          <w:lang w:val="ru-RU"/>
        </w:rPr>
        <w:t xml:space="preserve">, </w:t>
      </w:r>
      <w:hyperlink r:id="rId13" w:anchor="zk13/93" w:history="1">
        <w:r w:rsidRPr="00C76C52">
          <w:rPr>
            <w:rFonts w:ascii="Times New Roman" w:eastAsia="Times New Roman" w:hAnsi="Times New Roman" w:cs="Times New Roman"/>
            <w:bCs/>
            <w:sz w:val="24"/>
            <w:szCs w:val="24"/>
            <w:lang w:val="ru-RU"/>
          </w:rPr>
          <w:t>13/93</w:t>
        </w:r>
      </w:hyperlink>
      <w:r w:rsidRPr="00C76C52">
        <w:rPr>
          <w:rFonts w:ascii="Times New Roman" w:eastAsia="Times New Roman" w:hAnsi="Times New Roman" w:cs="Times New Roman"/>
          <w:bCs/>
          <w:sz w:val="24"/>
          <w:szCs w:val="24"/>
          <w:lang w:val="ru-RU"/>
        </w:rPr>
        <w:t xml:space="preserve">, </w:t>
      </w:r>
      <w:hyperlink r:id="rId14" w:anchor="zk1/94" w:history="1">
        <w:r w:rsidRPr="00C76C52">
          <w:rPr>
            <w:rFonts w:ascii="Times New Roman" w:eastAsia="Times New Roman" w:hAnsi="Times New Roman" w:cs="Times New Roman"/>
            <w:bCs/>
            <w:sz w:val="24"/>
            <w:szCs w:val="24"/>
            <w:lang w:val="ru-RU"/>
          </w:rPr>
          <w:t>1/94</w:t>
        </w:r>
      </w:hyperlink>
      <w:r w:rsidRPr="00C76C52">
        <w:rPr>
          <w:rFonts w:ascii="Times New Roman" w:eastAsia="Times New Roman" w:hAnsi="Times New Roman" w:cs="Times New Roman"/>
          <w:bCs/>
          <w:sz w:val="24"/>
          <w:szCs w:val="24"/>
          <w:lang w:val="ru-RU"/>
        </w:rPr>
        <w:t xml:space="preserve">, </w:t>
      </w:r>
      <w:hyperlink r:id="rId15" w:anchor="zk5/95" w:history="1">
        <w:r w:rsidRPr="00C76C52">
          <w:rPr>
            <w:rFonts w:ascii="Times New Roman" w:eastAsia="Times New Roman" w:hAnsi="Times New Roman" w:cs="Times New Roman"/>
            <w:bCs/>
            <w:sz w:val="24"/>
            <w:szCs w:val="24"/>
            <w:lang w:val="ru-RU"/>
          </w:rPr>
          <w:t>5/95</w:t>
        </w:r>
      </w:hyperlink>
      <w:r w:rsidRPr="00C76C52">
        <w:rPr>
          <w:rFonts w:ascii="Times New Roman" w:eastAsia="Times New Roman" w:hAnsi="Times New Roman" w:cs="Times New Roman"/>
          <w:bCs/>
          <w:sz w:val="24"/>
          <w:szCs w:val="24"/>
          <w:lang w:val="ru-RU"/>
        </w:rPr>
        <w:t xml:space="preserve">, </w:t>
      </w:r>
      <w:hyperlink r:id="rId16" w:anchor="zk6/96" w:history="1">
        <w:r w:rsidRPr="00C76C52">
          <w:rPr>
            <w:rFonts w:ascii="Times New Roman" w:eastAsia="Times New Roman" w:hAnsi="Times New Roman" w:cs="Times New Roman"/>
            <w:bCs/>
            <w:sz w:val="24"/>
            <w:szCs w:val="24"/>
            <w:lang w:val="ru-RU"/>
          </w:rPr>
          <w:t>6/96</w:t>
        </w:r>
      </w:hyperlink>
      <w:r w:rsidRPr="00C76C52">
        <w:rPr>
          <w:rFonts w:ascii="Times New Roman" w:eastAsia="Times New Roman" w:hAnsi="Times New Roman" w:cs="Times New Roman"/>
          <w:bCs/>
          <w:sz w:val="24"/>
          <w:szCs w:val="24"/>
          <w:lang w:val="ru-RU"/>
        </w:rPr>
        <w:t xml:space="preserve">, </w:t>
      </w:r>
      <w:hyperlink r:id="rId17" w:anchor="zk8/97" w:history="1">
        <w:r w:rsidRPr="00C76C52">
          <w:rPr>
            <w:rFonts w:ascii="Times New Roman" w:eastAsia="Times New Roman" w:hAnsi="Times New Roman" w:cs="Times New Roman"/>
            <w:bCs/>
            <w:sz w:val="24"/>
            <w:szCs w:val="24"/>
            <w:lang w:val="ru-RU"/>
          </w:rPr>
          <w:t>8/97</w:t>
        </w:r>
      </w:hyperlink>
      <w:r w:rsidRPr="00C76C52">
        <w:rPr>
          <w:rFonts w:ascii="Times New Roman" w:eastAsia="Times New Roman" w:hAnsi="Times New Roman" w:cs="Times New Roman"/>
          <w:bCs/>
          <w:sz w:val="24"/>
          <w:szCs w:val="24"/>
          <w:lang w:val="ru-RU"/>
        </w:rPr>
        <w:t xml:space="preserve">, </w:t>
      </w:r>
      <w:hyperlink r:id="rId18" w:anchor="zk14/97" w:history="1">
        <w:r w:rsidRPr="00C76C52">
          <w:rPr>
            <w:rFonts w:ascii="Times New Roman" w:eastAsia="Times New Roman" w:hAnsi="Times New Roman" w:cs="Times New Roman"/>
            <w:bCs/>
            <w:sz w:val="24"/>
            <w:szCs w:val="24"/>
            <w:lang w:val="ru-RU"/>
          </w:rPr>
          <w:t>14/97</w:t>
        </w:r>
      </w:hyperlink>
      <w:r w:rsidRPr="00C76C52">
        <w:rPr>
          <w:rFonts w:ascii="Times New Roman" w:eastAsia="Times New Roman" w:hAnsi="Times New Roman" w:cs="Times New Roman"/>
          <w:bCs/>
          <w:sz w:val="24"/>
          <w:szCs w:val="24"/>
          <w:lang w:val="ru-RU"/>
        </w:rPr>
        <w:t xml:space="preserve">, </w:t>
      </w:r>
      <w:hyperlink r:id="rId19" w:anchor="zk10/98" w:history="1">
        <w:r w:rsidRPr="00C76C52">
          <w:rPr>
            <w:rFonts w:ascii="Times New Roman" w:eastAsia="Times New Roman" w:hAnsi="Times New Roman" w:cs="Times New Roman"/>
            <w:bCs/>
            <w:sz w:val="24"/>
            <w:szCs w:val="24"/>
            <w:lang w:val="ru-RU"/>
          </w:rPr>
          <w:t>10/98</w:t>
        </w:r>
      </w:hyperlink>
      <w:r w:rsidRPr="00C76C52">
        <w:rPr>
          <w:rFonts w:ascii="Times New Roman" w:eastAsia="Times New Roman" w:hAnsi="Times New Roman" w:cs="Times New Roman"/>
          <w:bCs/>
          <w:sz w:val="24"/>
          <w:szCs w:val="24"/>
          <w:lang w:val="ru-RU"/>
        </w:rPr>
        <w:t xml:space="preserve">, </w:t>
      </w:r>
      <w:hyperlink r:id="rId20" w:anchor="zk2/00" w:history="1">
        <w:r w:rsidRPr="00C76C52">
          <w:rPr>
            <w:rFonts w:ascii="Times New Roman" w:eastAsia="Times New Roman" w:hAnsi="Times New Roman" w:cs="Times New Roman"/>
            <w:bCs/>
            <w:sz w:val="24"/>
            <w:szCs w:val="24"/>
            <w:lang w:val="ru-RU"/>
          </w:rPr>
          <w:t>2/2000</w:t>
        </w:r>
      </w:hyperlink>
      <w:r w:rsidRPr="00C76C52">
        <w:rPr>
          <w:rFonts w:ascii="Times New Roman" w:eastAsia="Times New Roman" w:hAnsi="Times New Roman" w:cs="Times New Roman"/>
          <w:bCs/>
          <w:sz w:val="24"/>
          <w:szCs w:val="24"/>
          <w:lang w:val="ru-RU"/>
        </w:rPr>
        <w:t xml:space="preserve">, </w:t>
      </w:r>
      <w:hyperlink r:id="rId21" w:anchor="zk4/01" w:history="1">
        <w:r w:rsidRPr="00C76C52">
          <w:rPr>
            <w:rFonts w:ascii="Times New Roman" w:eastAsia="Times New Roman" w:hAnsi="Times New Roman" w:cs="Times New Roman"/>
            <w:bCs/>
            <w:sz w:val="24"/>
            <w:szCs w:val="24"/>
            <w:lang w:val="ru-RU"/>
          </w:rPr>
          <w:t>4/2001</w:t>
        </w:r>
      </w:hyperlink>
      <w:r w:rsidRPr="00C76C52">
        <w:rPr>
          <w:rFonts w:ascii="Times New Roman" w:eastAsia="Times New Roman" w:hAnsi="Times New Roman" w:cs="Times New Roman"/>
          <w:bCs/>
          <w:sz w:val="24"/>
          <w:szCs w:val="24"/>
          <w:lang w:val="ru-RU"/>
        </w:rPr>
        <w:t xml:space="preserve">, </w:t>
      </w:r>
      <w:hyperlink r:id="rId22" w:anchor="zk4/03" w:history="1">
        <w:r w:rsidRPr="00C76C52">
          <w:rPr>
            <w:rFonts w:ascii="Times New Roman" w:eastAsia="Times New Roman" w:hAnsi="Times New Roman" w:cs="Times New Roman"/>
            <w:bCs/>
            <w:sz w:val="24"/>
            <w:szCs w:val="24"/>
            <w:lang w:val="ru-RU"/>
          </w:rPr>
          <w:t>4/2003</w:t>
        </w:r>
      </w:hyperlink>
      <w:r w:rsidRPr="00C76C52">
        <w:rPr>
          <w:rFonts w:ascii="Times New Roman" w:eastAsia="Times New Roman" w:hAnsi="Times New Roman" w:cs="Times New Roman"/>
          <w:bCs/>
          <w:sz w:val="24"/>
          <w:szCs w:val="24"/>
          <w:lang w:val="ru-RU"/>
        </w:rPr>
        <w:t xml:space="preserve">, </w:t>
      </w:r>
      <w:hyperlink r:id="rId23" w:anchor="zk7/03" w:history="1">
        <w:r w:rsidRPr="00C76C52">
          <w:rPr>
            <w:rFonts w:ascii="Times New Roman" w:eastAsia="Times New Roman" w:hAnsi="Times New Roman" w:cs="Times New Roman"/>
            <w:bCs/>
            <w:sz w:val="24"/>
            <w:szCs w:val="24"/>
            <w:lang w:val="ru-RU"/>
          </w:rPr>
          <w:t>7/2003</w:t>
        </w:r>
      </w:hyperlink>
      <w:r w:rsidRPr="00C76C52">
        <w:rPr>
          <w:rFonts w:ascii="Times New Roman" w:eastAsia="Times New Roman" w:hAnsi="Times New Roman" w:cs="Times New Roman"/>
          <w:bCs/>
          <w:sz w:val="24"/>
          <w:szCs w:val="24"/>
          <w:lang w:val="ru-RU"/>
        </w:rPr>
        <w:t xml:space="preserve">, </w:t>
      </w:r>
      <w:hyperlink r:id="rId24" w:anchor="zk4/04" w:history="1">
        <w:r w:rsidRPr="00C76C52">
          <w:rPr>
            <w:rFonts w:ascii="Times New Roman" w:eastAsia="Times New Roman" w:hAnsi="Times New Roman" w:cs="Times New Roman"/>
            <w:bCs/>
            <w:sz w:val="24"/>
            <w:szCs w:val="24"/>
            <w:lang w:val="ru-RU"/>
          </w:rPr>
          <w:t>4/2004</w:t>
        </w:r>
      </w:hyperlink>
      <w:r w:rsidRPr="00C76C52">
        <w:rPr>
          <w:rFonts w:ascii="Times New Roman" w:eastAsia="Times New Roman" w:hAnsi="Times New Roman" w:cs="Times New Roman"/>
          <w:bCs/>
          <w:sz w:val="24"/>
          <w:szCs w:val="24"/>
          <w:lang w:val="ru-RU"/>
        </w:rPr>
        <w:t xml:space="preserve">, </w:t>
      </w:r>
      <w:hyperlink r:id="rId25" w:anchor="zk9/04" w:history="1">
        <w:r w:rsidRPr="00C76C52">
          <w:rPr>
            <w:rFonts w:ascii="Times New Roman" w:eastAsia="Times New Roman" w:hAnsi="Times New Roman" w:cs="Times New Roman"/>
            <w:bCs/>
            <w:sz w:val="24"/>
            <w:szCs w:val="24"/>
            <w:lang w:val="ru-RU"/>
          </w:rPr>
          <w:t>9/2004</w:t>
        </w:r>
      </w:hyperlink>
      <w:r w:rsidRPr="00C76C52">
        <w:rPr>
          <w:rFonts w:ascii="Times New Roman" w:eastAsia="Times New Roman" w:hAnsi="Times New Roman" w:cs="Times New Roman"/>
          <w:bCs/>
          <w:sz w:val="24"/>
          <w:szCs w:val="24"/>
          <w:lang w:val="ru-RU"/>
        </w:rPr>
        <w:t xml:space="preserve">, </w:t>
      </w:r>
      <w:hyperlink r:id="rId26" w:anchor="zk12/04" w:history="1">
        <w:r w:rsidRPr="00C76C52">
          <w:rPr>
            <w:rFonts w:ascii="Times New Roman" w:eastAsia="Times New Roman" w:hAnsi="Times New Roman" w:cs="Times New Roman"/>
            <w:bCs/>
            <w:sz w:val="24"/>
            <w:szCs w:val="24"/>
            <w:lang w:val="ru-RU"/>
          </w:rPr>
          <w:t>12/2004</w:t>
        </w:r>
      </w:hyperlink>
      <w:r w:rsidRPr="00C76C52">
        <w:rPr>
          <w:rFonts w:ascii="Times New Roman" w:eastAsia="Times New Roman" w:hAnsi="Times New Roman" w:cs="Times New Roman"/>
          <w:bCs/>
          <w:sz w:val="24"/>
          <w:szCs w:val="24"/>
          <w:lang w:val="ru-RU"/>
        </w:rPr>
        <w:t xml:space="preserve">, </w:t>
      </w:r>
      <w:hyperlink r:id="rId27" w:anchor="zk7/05" w:history="1">
        <w:r w:rsidRPr="00C76C52">
          <w:rPr>
            <w:rFonts w:ascii="Times New Roman" w:eastAsia="Times New Roman" w:hAnsi="Times New Roman" w:cs="Times New Roman"/>
            <w:bCs/>
            <w:sz w:val="24"/>
            <w:szCs w:val="24"/>
            <w:lang w:val="ru-RU"/>
          </w:rPr>
          <w:t>7/2005</w:t>
        </w:r>
      </w:hyperlink>
      <w:r w:rsidRPr="00C76C52">
        <w:rPr>
          <w:rFonts w:ascii="Times New Roman" w:eastAsia="Times New Roman" w:hAnsi="Times New Roman" w:cs="Times New Roman"/>
          <w:bCs/>
          <w:sz w:val="24"/>
          <w:szCs w:val="24"/>
          <w:lang w:val="ru-RU"/>
        </w:rPr>
        <w:t xml:space="preserve">, </w:t>
      </w:r>
      <w:hyperlink r:id="rId28" w:anchor="zk8/05" w:history="1">
        <w:r w:rsidRPr="00C76C52">
          <w:rPr>
            <w:rFonts w:ascii="Times New Roman" w:eastAsia="Times New Roman" w:hAnsi="Times New Roman" w:cs="Times New Roman"/>
            <w:bCs/>
            <w:sz w:val="24"/>
            <w:szCs w:val="24"/>
            <w:lang w:val="ru-RU"/>
          </w:rPr>
          <w:t>8/2005</w:t>
        </w:r>
      </w:hyperlink>
      <w:r w:rsidRPr="00C76C52">
        <w:rPr>
          <w:rFonts w:ascii="Times New Roman" w:eastAsia="Times New Roman" w:hAnsi="Times New Roman" w:cs="Times New Roman"/>
          <w:bCs/>
          <w:sz w:val="24"/>
          <w:szCs w:val="24"/>
          <w:lang w:val="ru-RU"/>
        </w:rPr>
        <w:t xml:space="preserve">, </w:t>
      </w:r>
      <w:hyperlink r:id="rId29" w:anchor="zk9/05" w:history="1">
        <w:r w:rsidRPr="00C76C52">
          <w:rPr>
            <w:rFonts w:ascii="Times New Roman" w:eastAsia="Times New Roman" w:hAnsi="Times New Roman" w:cs="Times New Roman"/>
            <w:bCs/>
            <w:sz w:val="24"/>
            <w:szCs w:val="24"/>
            <w:lang w:val="ru-RU"/>
          </w:rPr>
          <w:t>9/2005</w:t>
        </w:r>
      </w:hyperlink>
      <w:r w:rsidRPr="00C76C52">
        <w:rPr>
          <w:rFonts w:ascii="Times New Roman" w:eastAsia="Times New Roman" w:hAnsi="Times New Roman" w:cs="Times New Roman"/>
          <w:bCs/>
          <w:sz w:val="24"/>
          <w:szCs w:val="24"/>
          <w:lang w:val="ru-RU"/>
        </w:rPr>
        <w:t xml:space="preserve">, </w:t>
      </w:r>
      <w:hyperlink r:id="rId30" w:anchor="zk7/06" w:history="1">
        <w:r w:rsidRPr="00C76C52">
          <w:rPr>
            <w:rFonts w:ascii="Times New Roman" w:eastAsia="Times New Roman" w:hAnsi="Times New Roman" w:cs="Times New Roman"/>
            <w:bCs/>
            <w:sz w:val="24"/>
            <w:szCs w:val="24"/>
            <w:lang w:val="ru-RU"/>
          </w:rPr>
          <w:t>7/2006</w:t>
        </w:r>
      </w:hyperlink>
      <w:r w:rsidRPr="00C76C52">
        <w:rPr>
          <w:rFonts w:ascii="Times New Roman" w:eastAsia="Times New Roman" w:hAnsi="Times New Roman" w:cs="Times New Roman"/>
          <w:bCs/>
          <w:sz w:val="24"/>
          <w:szCs w:val="24"/>
          <w:lang w:val="ru-RU"/>
        </w:rPr>
        <w:t xml:space="preserve">, </w:t>
      </w:r>
      <w:hyperlink r:id="rId31" w:anchor="zk9/06" w:history="1">
        <w:r w:rsidRPr="00C76C52">
          <w:rPr>
            <w:rFonts w:ascii="Times New Roman" w:eastAsia="Times New Roman" w:hAnsi="Times New Roman" w:cs="Times New Roman"/>
            <w:bCs/>
            <w:sz w:val="24"/>
            <w:szCs w:val="24"/>
            <w:lang w:val="ru-RU"/>
          </w:rPr>
          <w:t>9/2006</w:t>
        </w:r>
      </w:hyperlink>
      <w:r w:rsidRPr="00C76C52">
        <w:rPr>
          <w:rFonts w:ascii="Times New Roman" w:eastAsia="Times New Roman" w:hAnsi="Times New Roman" w:cs="Times New Roman"/>
          <w:bCs/>
          <w:sz w:val="24"/>
          <w:szCs w:val="24"/>
          <w:lang w:val="ru-RU"/>
        </w:rPr>
        <w:t xml:space="preserve">, </w:t>
      </w:r>
      <w:hyperlink r:id="rId32" w:anchor="zk1/09" w:history="1">
        <w:r w:rsidRPr="00C76C52">
          <w:rPr>
            <w:rFonts w:ascii="Times New Roman" w:eastAsia="Times New Roman" w:hAnsi="Times New Roman" w:cs="Times New Roman"/>
            <w:bCs/>
            <w:sz w:val="24"/>
            <w:szCs w:val="24"/>
            <w:lang w:val="ru-RU"/>
          </w:rPr>
          <w:t>1/2009</w:t>
        </w:r>
      </w:hyperlink>
      <w:r w:rsidRPr="00C76C52">
        <w:rPr>
          <w:rFonts w:ascii="Times New Roman" w:eastAsia="Times New Roman" w:hAnsi="Times New Roman" w:cs="Times New Roman"/>
          <w:bCs/>
          <w:sz w:val="24"/>
          <w:szCs w:val="24"/>
          <w:lang w:val="ru-RU"/>
        </w:rPr>
        <w:t xml:space="preserve"> и 7/2010  Правилник)</w:t>
      </w:r>
    </w:p>
    <w:p w14:paraId="19D1C3C9" w14:textId="77777777" w:rsidR="00DB4901" w:rsidRPr="00C76C52" w:rsidRDefault="00DB4901" w:rsidP="00ED0046">
      <w:pPr>
        <w:spacing w:after="0" w:line="240" w:lineRule="auto"/>
        <w:jc w:val="both"/>
        <w:rPr>
          <w:rFonts w:ascii="Times New Roman" w:eastAsia="Calibri" w:hAnsi="Times New Roman" w:cs="Times New Roman"/>
          <w:bCs/>
          <w:sz w:val="24"/>
          <w:szCs w:val="24"/>
          <w:lang w:val="sr-Cyrl-RS"/>
        </w:rPr>
      </w:pPr>
    </w:p>
    <w:p w14:paraId="1F50AD18" w14:textId="75D8D219"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lastRenderedPageBreak/>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10/2017, 12/2018, 15/2018, 18/2018, 1/2019 и 2/2020),</w:t>
      </w:r>
    </w:p>
    <w:p w14:paraId="750D3899" w14:textId="5FFC6F84"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Правилник о наставном плану и програму за први и други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10/2004, 20/2004, 1/2005, 3/2006, 15/2006, 2/2008, 2/2010, 7/2010, 3/2011,7/2011-I,</w:t>
      </w:r>
      <w:r w:rsidRPr="00C76C52">
        <w:rPr>
          <w:rFonts w:ascii="Times New Roman" w:eastAsia="Calibri" w:hAnsi="Times New Roman" w:cs="Times New Roman"/>
          <w:bCs/>
          <w:sz w:val="24"/>
          <w:szCs w:val="24"/>
          <w:lang w:val="sr-Cyrl-RS"/>
        </w:rPr>
        <w:t xml:space="preserve"> </w:t>
      </w:r>
      <w:r w:rsidRPr="00C76C52">
        <w:rPr>
          <w:rFonts w:ascii="Times New Roman" w:eastAsia="Calibri" w:hAnsi="Times New Roman" w:cs="Times New Roman"/>
          <w:bCs/>
          <w:sz w:val="24"/>
          <w:szCs w:val="24"/>
          <w:lang w:val="sr-Latn-RS"/>
        </w:rPr>
        <w:t>7/2011-II, 1/2013,  4/2013, 14/2013, 5/2014, 11/2014</w:t>
      </w:r>
      <w:r w:rsidRPr="00C76C52">
        <w:rPr>
          <w:rFonts w:ascii="Times New Roman" w:eastAsia="Calibri" w:hAnsi="Times New Roman" w:cs="Times New Roman"/>
          <w:bCs/>
          <w:sz w:val="24"/>
          <w:szCs w:val="24"/>
          <w:lang w:val="sr-Cyrl-RS"/>
        </w:rPr>
        <w:t>, 11/2016</w:t>
      </w:r>
      <w:r w:rsidRPr="00C76C52">
        <w:rPr>
          <w:rFonts w:ascii="Times New Roman" w:eastAsia="Calibri" w:hAnsi="Times New Roman" w:cs="Times New Roman"/>
          <w:bCs/>
          <w:sz w:val="24"/>
          <w:szCs w:val="24"/>
          <w:lang w:val="sr-Latn-RS"/>
        </w:rPr>
        <w:t>-I,</w:t>
      </w:r>
      <w:r w:rsidRPr="00C76C52">
        <w:rPr>
          <w:rFonts w:ascii="Times New Roman" w:eastAsia="Calibri" w:hAnsi="Times New Roman" w:cs="Times New Roman"/>
          <w:bCs/>
          <w:sz w:val="24"/>
          <w:szCs w:val="24"/>
          <w:lang w:val="sr-Cyrl-RS"/>
        </w:rPr>
        <w:t xml:space="preserve"> 11/2016</w:t>
      </w:r>
      <w:r w:rsidRPr="00C76C52">
        <w:rPr>
          <w:rFonts w:ascii="Times New Roman" w:eastAsia="Calibri" w:hAnsi="Times New Roman" w:cs="Times New Roman"/>
          <w:bCs/>
          <w:sz w:val="24"/>
          <w:szCs w:val="24"/>
          <w:lang w:val="sr-Latn-RS"/>
        </w:rPr>
        <w:t>-II ,</w:t>
      </w:r>
      <w:r w:rsidRPr="00C76C52">
        <w:rPr>
          <w:rFonts w:ascii="Times New Roman" w:eastAsia="Calibri" w:hAnsi="Times New Roman" w:cs="Times New Roman"/>
          <w:bCs/>
          <w:sz w:val="24"/>
          <w:szCs w:val="24"/>
          <w:lang w:val="sr-Cyrl-RS"/>
        </w:rPr>
        <w:t xml:space="preserve"> 6/2017 и</w:t>
      </w:r>
      <w:r w:rsidRPr="00C76C52">
        <w:rPr>
          <w:rFonts w:ascii="Times New Roman" w:eastAsia="Calibri" w:hAnsi="Times New Roman" w:cs="Times New Roman"/>
          <w:bCs/>
          <w:sz w:val="24"/>
          <w:szCs w:val="24"/>
          <w:lang w:val="sr-Latn-RS"/>
        </w:rPr>
        <w:t xml:space="preserve"> 12/2018</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w:t>
      </w:r>
    </w:p>
    <w:p w14:paraId="17413F58" w14:textId="77777777" w:rsidR="00DB4901" w:rsidRPr="0030324C" w:rsidRDefault="00DB4901" w:rsidP="00ED0046">
      <w:pPr>
        <w:spacing w:after="0" w:line="240" w:lineRule="auto"/>
        <w:jc w:val="both"/>
        <w:rPr>
          <w:rFonts w:ascii="Times New Roman" w:eastAsia="Calibri" w:hAnsi="Times New Roman" w:cs="Times New Roman"/>
          <w:bCs/>
          <w:sz w:val="24"/>
          <w:szCs w:val="24"/>
          <w:lang w:val="sr-Cyrl-RS"/>
        </w:rPr>
      </w:pPr>
    </w:p>
    <w:p w14:paraId="3D27CCE4" w14:textId="4CD306F3"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1/2005, 15/2006, 2/2008, 2/2010, 3/2011</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7/2011</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I, 7/2011-II, 1/2013</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11/2014</w:t>
      </w:r>
      <w:r w:rsidRPr="00C76C52">
        <w:rPr>
          <w:rFonts w:ascii="Times New Roman" w:eastAsia="Calibri" w:hAnsi="Times New Roman" w:cs="Times New Roman"/>
          <w:bCs/>
          <w:sz w:val="24"/>
          <w:szCs w:val="24"/>
          <w:lang w:val="sr-Cyrl-RS"/>
        </w:rPr>
        <w:t>, 11/2016</w:t>
      </w:r>
      <w:r w:rsidRPr="00C76C52">
        <w:rPr>
          <w:rFonts w:ascii="Times New Roman" w:eastAsia="Calibri" w:hAnsi="Times New Roman" w:cs="Times New Roman"/>
          <w:bCs/>
          <w:sz w:val="24"/>
          <w:szCs w:val="24"/>
          <w:lang w:val="sr-Latn-RS"/>
        </w:rPr>
        <w:t>-I, 11/2016-II</w:t>
      </w:r>
      <w:r w:rsidRPr="00C76C52">
        <w:rPr>
          <w:rFonts w:ascii="Times New Roman" w:eastAsia="Calibri" w:hAnsi="Times New Roman" w:cs="Times New Roman"/>
          <w:bCs/>
          <w:sz w:val="24"/>
          <w:szCs w:val="24"/>
          <w:lang w:val="sr-Cyrl-RS"/>
        </w:rPr>
        <w:t xml:space="preserve"> и</w:t>
      </w:r>
      <w:r w:rsidRPr="00C76C52">
        <w:rPr>
          <w:rFonts w:ascii="Times New Roman" w:eastAsia="Calibri" w:hAnsi="Times New Roman" w:cs="Times New Roman"/>
          <w:bCs/>
          <w:sz w:val="24"/>
          <w:szCs w:val="24"/>
          <w:lang w:val="sr-Latn-RS"/>
        </w:rPr>
        <w:t xml:space="preserve"> 12/2018</w:t>
      </w:r>
      <w:r w:rsidRPr="00C76C52">
        <w:rPr>
          <w:rFonts w:ascii="Times New Roman" w:eastAsia="Calibri" w:hAnsi="Times New Roman" w:cs="Times New Roman"/>
          <w:bCs/>
          <w:sz w:val="24"/>
          <w:szCs w:val="24"/>
          <w:lang w:val="sr-Cyrl-RS"/>
        </w:rPr>
        <w:t>),</w:t>
      </w:r>
    </w:p>
    <w:p w14:paraId="3AEC09F7" w14:textId="77777777" w:rsidR="00DB4901" w:rsidRPr="00C76C52" w:rsidRDefault="00DB4901" w:rsidP="00ED0046">
      <w:pPr>
        <w:spacing w:after="0" w:line="240" w:lineRule="auto"/>
        <w:jc w:val="both"/>
        <w:rPr>
          <w:rFonts w:ascii="Times New Roman" w:eastAsia="Calibri" w:hAnsi="Times New Roman" w:cs="Times New Roman"/>
          <w:bCs/>
          <w:sz w:val="24"/>
          <w:szCs w:val="24"/>
          <w:lang w:val="sr-Cyrl-RS"/>
        </w:rPr>
      </w:pPr>
    </w:p>
    <w:p w14:paraId="0C4718FB" w14:textId="6B8B7A6F"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програму наставе и учења за други разред основног образоваља и васпитања („Службени гласник РС-Просветни гласник „ бр. 16/2018 и 3/2019);</w:t>
      </w:r>
    </w:p>
    <w:p w14:paraId="1E961D44" w14:textId="2177A2BD"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програму наставе и учења за трећи разред основног образоваља и васпитања („Службени гласник РС-Просветни гласник „ бр. 5/2019 и 1/2020 и 6/2020);</w:t>
      </w:r>
    </w:p>
    <w:p w14:paraId="7FED8980" w14:textId="77777777" w:rsidR="00DB4901" w:rsidRPr="00C76C52" w:rsidRDefault="00DB4901" w:rsidP="00ED0046">
      <w:pPr>
        <w:spacing w:after="0" w:line="240" w:lineRule="auto"/>
        <w:jc w:val="both"/>
        <w:rPr>
          <w:rFonts w:ascii="Times New Roman" w:eastAsia="Times New Roman" w:hAnsi="Times New Roman" w:cs="Times New Roman"/>
          <w:bCs/>
          <w:sz w:val="24"/>
          <w:szCs w:val="24"/>
          <w:lang w:val="sr-Cyrl-RS"/>
        </w:rPr>
      </w:pPr>
    </w:p>
    <w:p w14:paraId="56C0DE7F" w14:textId="4EBCFDC0"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програму наставе и учења за четврти разред основног образоваља и васпитања („Службени гласник РС-Просветни гласник „ бр. 11/2019 и 6/2020);</w:t>
      </w:r>
    </w:p>
    <w:p w14:paraId="402496A9" w14:textId="26357A81"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Правилник о наставном програму за четврти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3/2006,15/2006, 2/2008, 3/2011,7/2011-I,7/2011-II, 1/2013</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11/2014</w:t>
      </w:r>
      <w:r w:rsidRPr="00C76C52">
        <w:rPr>
          <w:rFonts w:ascii="Times New Roman" w:eastAsia="Calibri" w:hAnsi="Times New Roman" w:cs="Times New Roman"/>
          <w:bCs/>
          <w:sz w:val="24"/>
          <w:szCs w:val="24"/>
          <w:lang w:val="sr-Cyrl-RS"/>
        </w:rPr>
        <w:t>, 11/2016</w:t>
      </w:r>
      <w:r w:rsidRPr="00C76C52">
        <w:rPr>
          <w:rFonts w:ascii="Times New Roman" w:eastAsia="Calibri" w:hAnsi="Times New Roman" w:cs="Times New Roman"/>
          <w:bCs/>
          <w:sz w:val="24"/>
          <w:szCs w:val="24"/>
          <w:lang w:val="sr-Latn-RS"/>
        </w:rPr>
        <w:t>-I, 11/2016-II,</w:t>
      </w:r>
      <w:r w:rsidRPr="00C76C52">
        <w:rPr>
          <w:rFonts w:ascii="Times New Roman" w:eastAsia="Calibri" w:hAnsi="Times New Roman" w:cs="Times New Roman"/>
          <w:bCs/>
          <w:sz w:val="24"/>
          <w:szCs w:val="24"/>
          <w:lang w:val="sr-Cyrl-RS"/>
        </w:rPr>
        <w:t xml:space="preserve"> 7/2017 и</w:t>
      </w:r>
      <w:r w:rsidRPr="00C76C52">
        <w:rPr>
          <w:rFonts w:ascii="Times New Roman" w:eastAsia="Calibri" w:hAnsi="Times New Roman" w:cs="Times New Roman"/>
          <w:bCs/>
          <w:sz w:val="24"/>
          <w:szCs w:val="24"/>
          <w:lang w:val="sr-Latn-RS"/>
        </w:rPr>
        <w:t xml:space="preserve"> 12/2018</w:t>
      </w:r>
      <w:r w:rsidRPr="00C76C52">
        <w:rPr>
          <w:rFonts w:ascii="Times New Roman" w:eastAsia="Calibri" w:hAnsi="Times New Roman" w:cs="Times New Roman"/>
          <w:bCs/>
          <w:sz w:val="24"/>
          <w:szCs w:val="24"/>
          <w:lang w:val="sr-Cyrl-RS"/>
        </w:rPr>
        <w:t>);</w:t>
      </w:r>
    </w:p>
    <w:p w14:paraId="56B4BA25" w14:textId="645B55D9"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Правилник о наставном плану за други циклус основног образовања и васпитања и наставном програму за пети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6/2007, 2/2010,</w:t>
      </w:r>
      <w:r w:rsidRPr="00C76C52">
        <w:rPr>
          <w:rFonts w:ascii="Times New Roman" w:eastAsia="Calibri" w:hAnsi="Times New Roman" w:cs="Times New Roman"/>
          <w:bCs/>
          <w:sz w:val="24"/>
          <w:szCs w:val="24"/>
          <w:lang w:val="sr-Cyrl-RS"/>
        </w:rPr>
        <w:t xml:space="preserve"> 7/2010-др.пропис,</w:t>
      </w:r>
      <w:r w:rsidRPr="00C76C52">
        <w:rPr>
          <w:rFonts w:ascii="Times New Roman" w:eastAsia="Calibri" w:hAnsi="Times New Roman" w:cs="Times New Roman"/>
          <w:bCs/>
          <w:sz w:val="24"/>
          <w:szCs w:val="24"/>
          <w:lang w:val="sr-Latn-RS"/>
        </w:rPr>
        <w:t xml:space="preserve"> 3/2011, 1/2013</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4/2013</w:t>
      </w:r>
      <w:r w:rsidRPr="00C76C52">
        <w:rPr>
          <w:rFonts w:ascii="Times New Roman" w:eastAsia="Calibri" w:hAnsi="Times New Roman" w:cs="Times New Roman"/>
          <w:bCs/>
          <w:sz w:val="24"/>
          <w:szCs w:val="24"/>
          <w:lang w:val="sr-Cyrl-RS"/>
        </w:rPr>
        <w:t>, 11/2016-</w:t>
      </w:r>
      <w:r w:rsidRPr="00C76C52">
        <w:rPr>
          <w:rFonts w:ascii="Times New Roman" w:eastAsia="Calibri" w:hAnsi="Times New Roman" w:cs="Times New Roman"/>
          <w:bCs/>
          <w:sz w:val="24"/>
          <w:szCs w:val="24"/>
          <w:lang w:val="sr-Latn-RS"/>
        </w:rPr>
        <w:t>I</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11/2016-II,</w:t>
      </w:r>
      <w:r w:rsidRPr="00C76C52">
        <w:rPr>
          <w:rFonts w:ascii="Times New Roman" w:eastAsia="Calibri" w:hAnsi="Times New Roman" w:cs="Times New Roman"/>
          <w:bCs/>
          <w:sz w:val="24"/>
          <w:szCs w:val="24"/>
          <w:lang w:val="sr-Cyrl-RS"/>
        </w:rPr>
        <w:t xml:space="preserve"> 6/2017, 8/2017</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9/2017</w:t>
      </w:r>
      <w:r w:rsidRPr="00C76C52">
        <w:rPr>
          <w:rFonts w:ascii="Times New Roman" w:eastAsia="Calibri" w:hAnsi="Times New Roman" w:cs="Times New Roman"/>
          <w:bCs/>
          <w:sz w:val="24"/>
          <w:szCs w:val="24"/>
          <w:lang w:val="sr-Latn-RS"/>
        </w:rPr>
        <w:t>, 12/2018</w:t>
      </w:r>
      <w:r w:rsidRPr="00C76C52">
        <w:rPr>
          <w:rFonts w:ascii="Times New Roman" w:eastAsia="Calibri" w:hAnsi="Times New Roman" w:cs="Times New Roman"/>
          <w:bCs/>
          <w:sz w:val="24"/>
          <w:szCs w:val="24"/>
          <w:lang w:val="sr-Cyrl-RS"/>
        </w:rPr>
        <w:t xml:space="preserve"> и</w:t>
      </w:r>
      <w:r w:rsidRPr="00C76C52">
        <w:rPr>
          <w:rFonts w:ascii="Times New Roman" w:eastAsia="Calibri" w:hAnsi="Times New Roman" w:cs="Times New Roman"/>
          <w:bCs/>
          <w:sz w:val="24"/>
          <w:szCs w:val="24"/>
          <w:lang w:val="sr-Latn-RS"/>
        </w:rPr>
        <w:t xml:space="preserve"> 15/2018</w:t>
      </w:r>
      <w:r w:rsidRPr="00C76C52">
        <w:rPr>
          <w:rFonts w:ascii="Times New Roman" w:eastAsia="Calibri" w:hAnsi="Times New Roman" w:cs="Times New Roman"/>
          <w:bCs/>
          <w:sz w:val="24"/>
          <w:szCs w:val="24"/>
          <w:lang w:val="sr-Cyrl-RS"/>
        </w:rPr>
        <w:t>);</w:t>
      </w:r>
    </w:p>
    <w:p w14:paraId="6E55F4BB" w14:textId="1FB2CE25"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15/2018, 18/2018, 3/2019, 3/2020 и 6/2020);</w:t>
      </w:r>
    </w:p>
    <w:p w14:paraId="729A9B39" w14:textId="4EA5BFE8"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 xml:space="preserve">Правилник о наставном програму за </w:t>
      </w:r>
      <w:r w:rsidRPr="00C76C52">
        <w:rPr>
          <w:rFonts w:ascii="Times New Roman" w:eastAsia="Calibri" w:hAnsi="Times New Roman" w:cs="Times New Roman"/>
          <w:bCs/>
          <w:sz w:val="24"/>
          <w:szCs w:val="24"/>
          <w:lang w:val="sr-Cyrl-RS"/>
        </w:rPr>
        <w:t xml:space="preserve">шести </w:t>
      </w:r>
      <w:r w:rsidRPr="00C76C52">
        <w:rPr>
          <w:rFonts w:ascii="Times New Roman" w:eastAsia="Calibri" w:hAnsi="Times New Roman" w:cs="Times New Roman"/>
          <w:bCs/>
          <w:sz w:val="24"/>
          <w:szCs w:val="24"/>
          <w:lang w:val="sr-Latn-RS"/>
        </w:rPr>
        <w:t>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5</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08</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3</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1/2013,</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5</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4-</w:t>
      </w:r>
      <w:r w:rsidRPr="00C76C52">
        <w:rPr>
          <w:rFonts w:ascii="Times New Roman" w:eastAsia="Calibri" w:hAnsi="Times New Roman" w:cs="Times New Roman"/>
          <w:bCs/>
          <w:sz w:val="24"/>
          <w:szCs w:val="24"/>
          <w:lang w:val="sr-Latn-RS"/>
        </w:rPr>
        <w:t xml:space="preserve">I, </w:t>
      </w:r>
      <w:r w:rsidRPr="00C76C52">
        <w:rPr>
          <w:rFonts w:ascii="Times New Roman" w:eastAsia="Calibri" w:hAnsi="Times New Roman" w:cs="Times New Roman"/>
          <w:bCs/>
          <w:sz w:val="24"/>
          <w:szCs w:val="24"/>
          <w:lang w:val="sr-Cyrl-RS"/>
        </w:rPr>
        <w:t>5</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4</w:t>
      </w:r>
      <w:r w:rsidRPr="00C76C52">
        <w:rPr>
          <w:rFonts w:ascii="Times New Roman" w:eastAsia="Calibri" w:hAnsi="Times New Roman" w:cs="Times New Roman"/>
          <w:bCs/>
          <w:sz w:val="24"/>
          <w:szCs w:val="24"/>
          <w:lang w:val="sr-Latn-RS"/>
        </w:rPr>
        <w:t xml:space="preserve">-II, </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6-</w:t>
      </w:r>
      <w:r w:rsidRPr="00C76C52">
        <w:rPr>
          <w:rFonts w:ascii="Times New Roman" w:eastAsia="Calibri" w:hAnsi="Times New Roman" w:cs="Times New Roman"/>
          <w:bCs/>
          <w:sz w:val="24"/>
          <w:szCs w:val="24"/>
          <w:lang w:val="sr-Latn-RS"/>
        </w:rPr>
        <w:t xml:space="preserve">I, </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6</w:t>
      </w:r>
      <w:r w:rsidRPr="00C76C52">
        <w:rPr>
          <w:rFonts w:ascii="Times New Roman" w:eastAsia="Calibri" w:hAnsi="Times New Roman" w:cs="Times New Roman"/>
          <w:bCs/>
          <w:sz w:val="24"/>
          <w:szCs w:val="24"/>
          <w:lang w:val="sr-Latn-RS"/>
        </w:rPr>
        <w:t>-II</w:t>
      </w:r>
      <w:r w:rsidRPr="00C76C52">
        <w:rPr>
          <w:rFonts w:ascii="Times New Roman" w:eastAsia="Calibri" w:hAnsi="Times New Roman" w:cs="Times New Roman"/>
          <w:bCs/>
          <w:sz w:val="24"/>
          <w:szCs w:val="24"/>
          <w:lang w:val="sr-Cyrl-RS"/>
        </w:rPr>
        <w:t>, 3</w:t>
      </w:r>
      <w:r w:rsidRPr="00C76C52">
        <w:rPr>
          <w:rFonts w:ascii="Times New Roman" w:eastAsia="Calibri" w:hAnsi="Times New Roman" w:cs="Times New Roman"/>
          <w:bCs/>
          <w:sz w:val="24"/>
          <w:szCs w:val="24"/>
          <w:lang w:val="sr-Latn-RS"/>
        </w:rPr>
        <w:t>/2018</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12</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 xml:space="preserve">8 и </w:t>
      </w:r>
      <w:r w:rsidRPr="00C76C52">
        <w:rPr>
          <w:rFonts w:ascii="Times New Roman" w:eastAsia="Calibri" w:hAnsi="Times New Roman" w:cs="Times New Roman"/>
          <w:bCs/>
          <w:sz w:val="24"/>
          <w:szCs w:val="24"/>
          <w:lang w:val="sr-Latn-RS"/>
        </w:rPr>
        <w:t xml:space="preserve"> 3/2020</w:t>
      </w:r>
      <w:r w:rsidRPr="00C76C52">
        <w:rPr>
          <w:rFonts w:ascii="Times New Roman" w:eastAsia="Calibri" w:hAnsi="Times New Roman" w:cs="Times New Roman"/>
          <w:bCs/>
          <w:sz w:val="24"/>
          <w:szCs w:val="24"/>
          <w:lang w:val="sr-Cyrl-RS"/>
        </w:rPr>
        <w:t>);</w:t>
      </w:r>
    </w:p>
    <w:p w14:paraId="3041CC20" w14:textId="7FE68BE3"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lastRenderedPageBreak/>
        <w:t>Правилник о плану наставе и учења за седми и осми  разред основног образовања и васпитања („Сл.гласник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18/2018);</w:t>
      </w:r>
    </w:p>
    <w:p w14:paraId="6740A92F" w14:textId="7E1125F1"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програму наставе и учења за седми разред основног образовања и васпитања („Сл.гласник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5/2019, 1/2020, 6/2020 и 8/2020);</w:t>
      </w:r>
    </w:p>
    <w:p w14:paraId="36A76DCE" w14:textId="451CB179"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 xml:space="preserve">Правилник о наставном програму за </w:t>
      </w:r>
      <w:r w:rsidRPr="00C76C52">
        <w:rPr>
          <w:rFonts w:ascii="Times New Roman" w:eastAsia="Calibri" w:hAnsi="Times New Roman" w:cs="Times New Roman"/>
          <w:bCs/>
          <w:sz w:val="24"/>
          <w:szCs w:val="24"/>
          <w:lang w:val="sr-Cyrl-RS"/>
        </w:rPr>
        <w:t>седми</w:t>
      </w:r>
      <w:r w:rsidRPr="00C76C52">
        <w:rPr>
          <w:rFonts w:ascii="Times New Roman" w:eastAsia="Calibri" w:hAnsi="Times New Roman" w:cs="Times New Roman"/>
          <w:bCs/>
          <w:sz w:val="24"/>
          <w:szCs w:val="24"/>
          <w:lang w:val="sr-Latn-RS"/>
        </w:rPr>
        <w:t xml:space="preserve">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6</w:t>
      </w:r>
      <w:r w:rsidRPr="00C76C52">
        <w:rPr>
          <w:rFonts w:ascii="Times New Roman" w:eastAsia="Calibri" w:hAnsi="Times New Roman" w:cs="Times New Roman"/>
          <w:bCs/>
          <w:sz w:val="24"/>
          <w:szCs w:val="24"/>
          <w:lang w:val="sr-Latn-RS"/>
        </w:rPr>
        <w:t>/200</w:t>
      </w:r>
      <w:r w:rsidRPr="00C76C52">
        <w:rPr>
          <w:rFonts w:ascii="Times New Roman" w:eastAsia="Calibri" w:hAnsi="Times New Roman" w:cs="Times New Roman"/>
          <w:bCs/>
          <w:sz w:val="24"/>
          <w:szCs w:val="24"/>
          <w:lang w:val="sr-Cyrl-RS"/>
        </w:rPr>
        <w:t>9</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3</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 8/20</w:t>
      </w:r>
      <w:r w:rsidRPr="00C76C52">
        <w:rPr>
          <w:rFonts w:ascii="Times New Roman" w:eastAsia="Calibri" w:hAnsi="Times New Roman" w:cs="Times New Roman"/>
          <w:bCs/>
          <w:sz w:val="24"/>
          <w:szCs w:val="24"/>
          <w:lang w:val="sr-Cyrl-RS"/>
        </w:rPr>
        <w:t>13</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6-</w:t>
      </w:r>
      <w:r w:rsidRPr="00C76C52">
        <w:rPr>
          <w:rFonts w:ascii="Times New Roman" w:eastAsia="Calibri" w:hAnsi="Times New Roman" w:cs="Times New Roman"/>
          <w:bCs/>
          <w:sz w:val="24"/>
          <w:szCs w:val="24"/>
          <w:lang w:val="sr-Latn-RS"/>
        </w:rPr>
        <w:t>I, 11/2016-II, 12/2018</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3/2019</w:t>
      </w:r>
      <w:r w:rsidRPr="00C76C52">
        <w:rPr>
          <w:rFonts w:ascii="Times New Roman" w:eastAsia="Calibri" w:hAnsi="Times New Roman" w:cs="Times New Roman"/>
          <w:bCs/>
          <w:sz w:val="24"/>
          <w:szCs w:val="24"/>
          <w:lang w:val="sr-Cyrl-RS"/>
        </w:rPr>
        <w:t>, 1</w:t>
      </w:r>
      <w:r w:rsidRPr="00C76C52">
        <w:rPr>
          <w:rFonts w:ascii="Times New Roman" w:eastAsia="Calibri" w:hAnsi="Times New Roman" w:cs="Times New Roman"/>
          <w:bCs/>
          <w:sz w:val="24"/>
          <w:szCs w:val="24"/>
          <w:lang w:val="sr-Latn-RS"/>
        </w:rPr>
        <w:t>2</w:t>
      </w:r>
      <w:r w:rsidRPr="00C76C52">
        <w:rPr>
          <w:rFonts w:ascii="Times New Roman" w:eastAsia="Calibri" w:hAnsi="Times New Roman" w:cs="Times New Roman"/>
          <w:bCs/>
          <w:sz w:val="24"/>
          <w:szCs w:val="24"/>
          <w:lang w:val="sr-Cyrl-RS"/>
        </w:rPr>
        <w:t>/201</w:t>
      </w:r>
      <w:r w:rsidRPr="00C76C52">
        <w:rPr>
          <w:rFonts w:ascii="Times New Roman" w:eastAsia="Calibri" w:hAnsi="Times New Roman" w:cs="Times New Roman"/>
          <w:bCs/>
          <w:sz w:val="24"/>
          <w:szCs w:val="24"/>
          <w:lang w:val="sr-Latn-RS"/>
        </w:rPr>
        <w:t>9</w:t>
      </w:r>
      <w:r w:rsidRPr="00C76C52">
        <w:rPr>
          <w:rFonts w:ascii="Times New Roman" w:eastAsia="Calibri" w:hAnsi="Times New Roman" w:cs="Times New Roman"/>
          <w:bCs/>
          <w:sz w:val="24"/>
          <w:szCs w:val="24"/>
          <w:lang w:val="sr-Cyrl-RS"/>
        </w:rPr>
        <w:t xml:space="preserve"> и </w:t>
      </w:r>
      <w:r w:rsidRPr="00C76C52">
        <w:rPr>
          <w:rFonts w:ascii="Times New Roman" w:eastAsia="Calibri" w:hAnsi="Times New Roman" w:cs="Times New Roman"/>
          <w:bCs/>
          <w:sz w:val="24"/>
          <w:szCs w:val="24"/>
          <w:lang w:val="sr-Latn-RS"/>
        </w:rPr>
        <w:t xml:space="preserve"> 3/2020</w:t>
      </w:r>
      <w:r w:rsidRPr="00C76C52">
        <w:rPr>
          <w:rFonts w:ascii="Times New Roman" w:eastAsia="Calibri" w:hAnsi="Times New Roman" w:cs="Times New Roman"/>
          <w:bCs/>
          <w:sz w:val="24"/>
          <w:szCs w:val="24"/>
          <w:lang w:val="sr-Cyrl-RS"/>
        </w:rPr>
        <w:t>);</w:t>
      </w:r>
    </w:p>
    <w:p w14:paraId="502C49BB" w14:textId="28924305"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програму наставе и учења за осми разред основног образовања и васпитања („Сл.гласник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11/2019, 2/2020 и 6/2020);</w:t>
      </w:r>
    </w:p>
    <w:p w14:paraId="4E15793A" w14:textId="1DB7496C"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t xml:space="preserve">Правилник о наставном програму за </w:t>
      </w:r>
      <w:r w:rsidRPr="00C76C52">
        <w:rPr>
          <w:rFonts w:ascii="Times New Roman" w:eastAsia="Calibri" w:hAnsi="Times New Roman" w:cs="Times New Roman"/>
          <w:bCs/>
          <w:sz w:val="24"/>
          <w:szCs w:val="24"/>
          <w:lang w:val="sr-Cyrl-RS"/>
        </w:rPr>
        <w:t>осми</w:t>
      </w:r>
      <w:r w:rsidRPr="00C76C52">
        <w:rPr>
          <w:rFonts w:ascii="Times New Roman" w:eastAsia="Calibri" w:hAnsi="Times New Roman" w:cs="Times New Roman"/>
          <w:bCs/>
          <w:sz w:val="24"/>
          <w:szCs w:val="24"/>
          <w:lang w:val="sr-Latn-RS"/>
        </w:rPr>
        <w:t xml:space="preserve"> разред основног образовања и васпитања</w:t>
      </w:r>
      <w:r w:rsidRPr="00C76C52">
        <w:rPr>
          <w:rFonts w:ascii="Times New Roman" w:eastAsia="Calibri" w:hAnsi="Times New Roman" w:cs="Times New Roman"/>
          <w:bCs/>
          <w:sz w:val="24"/>
          <w:szCs w:val="24"/>
          <w:lang w:val="sr-Cyrl-RS"/>
        </w:rPr>
        <w:t xml:space="preserve">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2</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10</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3</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 8/20</w:t>
      </w:r>
      <w:r w:rsidRPr="00C76C52">
        <w:rPr>
          <w:rFonts w:ascii="Times New Roman" w:eastAsia="Calibri" w:hAnsi="Times New Roman" w:cs="Times New Roman"/>
          <w:bCs/>
          <w:sz w:val="24"/>
          <w:szCs w:val="24"/>
          <w:lang w:val="sr-Cyrl-RS"/>
        </w:rPr>
        <w:t>13</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5/2014,</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11</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6-</w:t>
      </w:r>
      <w:r w:rsidRPr="00C76C52">
        <w:rPr>
          <w:rFonts w:ascii="Times New Roman" w:eastAsia="Calibri" w:hAnsi="Times New Roman" w:cs="Times New Roman"/>
          <w:bCs/>
          <w:sz w:val="24"/>
          <w:szCs w:val="24"/>
          <w:lang w:val="sr-Latn-RS"/>
        </w:rPr>
        <w:t xml:space="preserve">I, 11/2016-II, </w:t>
      </w:r>
      <w:r w:rsidRPr="00C76C52">
        <w:rPr>
          <w:rFonts w:ascii="Times New Roman" w:eastAsia="Calibri" w:hAnsi="Times New Roman" w:cs="Times New Roman"/>
          <w:bCs/>
          <w:sz w:val="24"/>
          <w:szCs w:val="24"/>
          <w:lang w:val="sr-Cyrl-RS"/>
        </w:rPr>
        <w:t xml:space="preserve">7/2017, </w:t>
      </w:r>
      <w:r w:rsidRPr="00C76C52">
        <w:rPr>
          <w:rFonts w:ascii="Times New Roman" w:eastAsia="Calibri" w:hAnsi="Times New Roman" w:cs="Times New Roman"/>
          <w:bCs/>
          <w:sz w:val="24"/>
          <w:szCs w:val="24"/>
          <w:lang w:val="sr-Latn-RS"/>
        </w:rPr>
        <w:t>12/2018</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10</w:t>
      </w:r>
      <w:r w:rsidRPr="00C76C52">
        <w:rPr>
          <w:rFonts w:ascii="Times New Roman" w:eastAsia="Calibri" w:hAnsi="Times New Roman" w:cs="Times New Roman"/>
          <w:bCs/>
          <w:sz w:val="24"/>
          <w:szCs w:val="24"/>
          <w:lang w:val="sr-Latn-RS"/>
        </w:rPr>
        <w:t>/2019</w:t>
      </w:r>
      <w:r w:rsidRPr="00C76C52">
        <w:rPr>
          <w:rFonts w:ascii="Times New Roman" w:eastAsia="Calibri" w:hAnsi="Times New Roman" w:cs="Times New Roman"/>
          <w:bCs/>
          <w:sz w:val="24"/>
          <w:szCs w:val="24"/>
          <w:lang w:val="sr-Cyrl-RS"/>
        </w:rPr>
        <w:t xml:space="preserve"> и </w:t>
      </w:r>
      <w:r w:rsidRPr="00C76C52">
        <w:rPr>
          <w:rFonts w:ascii="Times New Roman" w:eastAsia="Calibri" w:hAnsi="Times New Roman" w:cs="Times New Roman"/>
          <w:bCs/>
          <w:sz w:val="24"/>
          <w:szCs w:val="24"/>
          <w:lang w:val="sr-Latn-RS"/>
        </w:rPr>
        <w:t xml:space="preserve"> 3/2020</w:t>
      </w:r>
      <w:r w:rsidRPr="00C76C52">
        <w:rPr>
          <w:rFonts w:ascii="Times New Roman" w:eastAsia="Calibri" w:hAnsi="Times New Roman" w:cs="Times New Roman"/>
          <w:bCs/>
          <w:sz w:val="24"/>
          <w:szCs w:val="24"/>
          <w:lang w:val="sr-Cyrl-RS"/>
        </w:rPr>
        <w:t>);</w:t>
      </w:r>
    </w:p>
    <w:p w14:paraId="28D88E4C" w14:textId="4E224C45"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плану наставе и учења за ученике седмог и осмог разреда основног образовања и васпитања обдарене за математику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12</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19);</w:t>
      </w:r>
    </w:p>
    <w:p w14:paraId="16D7C67D" w14:textId="33D0FF7A" w:rsidR="00DB4901" w:rsidRPr="00C76C52" w:rsidRDefault="00DB4901" w:rsidP="00ED0046">
      <w:pPr>
        <w:jc w:val="both"/>
        <w:rPr>
          <w:rFonts w:ascii="Times New Roman" w:eastAsia="Calibri" w:hAnsi="Times New Roman" w:cs="Times New Roman"/>
          <w:bCs/>
          <w:sz w:val="24"/>
          <w:szCs w:val="24"/>
          <w:lang w:val="sr-Latn-RS"/>
        </w:rPr>
      </w:pPr>
      <w:r w:rsidRPr="00C76C52">
        <w:rPr>
          <w:rFonts w:ascii="Times New Roman" w:eastAsia="Calibri" w:hAnsi="Times New Roman" w:cs="Times New Roman"/>
          <w:bCs/>
          <w:sz w:val="24"/>
          <w:szCs w:val="24"/>
          <w:lang w:val="sr-Cyrl-RS"/>
        </w:rPr>
        <w:t>Правилник о плану и програму наставе и учења за ученике седмог и осмог разреда основног образовања и васпитања са посебним способностима за математику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3</w:t>
      </w:r>
      <w:r w:rsidRPr="00C76C52">
        <w:rPr>
          <w:rFonts w:ascii="Times New Roman" w:eastAsia="Calibri" w:hAnsi="Times New Roman" w:cs="Times New Roman"/>
          <w:bCs/>
          <w:sz w:val="24"/>
          <w:szCs w:val="24"/>
          <w:lang w:val="sr-Latn-RS"/>
        </w:rPr>
        <w:t>/20</w:t>
      </w:r>
      <w:r w:rsidRPr="00C76C52">
        <w:rPr>
          <w:rFonts w:ascii="Times New Roman" w:eastAsia="Calibri" w:hAnsi="Times New Roman" w:cs="Times New Roman"/>
          <w:bCs/>
          <w:sz w:val="24"/>
          <w:szCs w:val="24"/>
          <w:lang w:val="sr-Cyrl-RS"/>
        </w:rPr>
        <w:t>20);</w:t>
      </w:r>
    </w:p>
    <w:p w14:paraId="189CEA16" w14:textId="744C8147"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hAnsi="Times New Roman" w:cs="Times New Roman"/>
          <w:bCs/>
          <w:sz w:val="24"/>
          <w:szCs w:val="24"/>
          <w:lang w:val="sr-Cyrl-RS"/>
        </w:rPr>
        <w:t xml:space="preserve">Правилник о општим стандардима постигнућа за крај основног  образовања за страни језик </w:t>
      </w:r>
      <w:r w:rsidRPr="00C76C52">
        <w:rPr>
          <w:rFonts w:ascii="Times New Roman" w:eastAsia="Calibri" w:hAnsi="Times New Roman" w:cs="Times New Roman"/>
          <w:bCs/>
          <w:sz w:val="24"/>
          <w:szCs w:val="24"/>
          <w:lang w:val="sr-Cyrl-RS"/>
        </w:rPr>
        <w:t>(„Сл.гласник РС“, бр. 78/2017);</w:t>
      </w:r>
    </w:p>
    <w:p w14:paraId="0081F3A9" w14:textId="40BE61A3" w:rsidR="00DB4901" w:rsidRPr="00C76C52" w:rsidRDefault="00DB4901" w:rsidP="00ED0046">
      <w:pPr>
        <w:jc w:val="both"/>
        <w:rPr>
          <w:rFonts w:ascii="Times New Roman" w:hAnsi="Times New Roman" w:cs="Times New Roman"/>
          <w:bCs/>
          <w:sz w:val="24"/>
          <w:szCs w:val="24"/>
          <w:lang w:val="ru-RU"/>
        </w:rPr>
      </w:pPr>
      <w:r w:rsidRPr="00C76C52">
        <w:rPr>
          <w:rFonts w:ascii="Times New Roman" w:hAnsi="Times New Roman" w:cs="Times New Roman"/>
          <w:bCs/>
          <w:sz w:val="24"/>
          <w:szCs w:val="24"/>
          <w:lang w:val="ru-RU"/>
        </w:rPr>
        <w:t xml:space="preserve">Правилник о образовним стандардима за крај првог циклуса обавезног образовања за предмете српски језик, математика и природа и друштво </w:t>
      </w:r>
      <w:r w:rsidRPr="00C76C52">
        <w:rPr>
          <w:rFonts w:ascii="Times New Roman" w:eastAsia="Calibri" w:hAnsi="Times New Roman" w:cs="Times New Roman"/>
          <w:bCs/>
          <w:sz w:val="24"/>
          <w:szCs w:val="24"/>
          <w:lang w:val="sr-Cyrl-RS"/>
        </w:rPr>
        <w:t>(„Сл.гласник РС-Просветни гласник“, бр</w:t>
      </w:r>
      <w:r w:rsidRPr="00C76C52">
        <w:rPr>
          <w:rFonts w:ascii="Times New Roman" w:eastAsia="Calibri" w:hAnsi="Times New Roman" w:cs="Times New Roman"/>
          <w:bCs/>
          <w:sz w:val="24"/>
          <w:szCs w:val="24"/>
          <w:lang w:val="sr-Latn-RS"/>
        </w:rPr>
        <w:t>.</w:t>
      </w:r>
      <w:r w:rsidRPr="00C76C52">
        <w:rPr>
          <w:rFonts w:ascii="Times New Roman" w:eastAsia="Calibri" w:hAnsi="Times New Roman" w:cs="Times New Roman"/>
          <w:bCs/>
          <w:sz w:val="24"/>
          <w:szCs w:val="24"/>
          <w:lang w:val="sr-Cyrl-RS"/>
        </w:rPr>
        <w:t xml:space="preserve"> 5/2011);</w:t>
      </w:r>
    </w:p>
    <w:p w14:paraId="146D43C2" w14:textId="48863470"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општим стандардима постигнућа – образовни стандарди за крај обавезног образовања ((„Службени гласник РС-Просветни гласник „ бр. 5/2010);</w:t>
      </w:r>
    </w:p>
    <w:p w14:paraId="3ECD2725" w14:textId="1C288FA5"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Правилник о норми часова непосредног рада са ученицима насатавника, стручних сарадника и васпитача у основној школи („Службени гласник РС-Просветни гласник „ бр. 2/92 и 2/2000);</w:t>
      </w:r>
    </w:p>
    <w:p w14:paraId="5F638839" w14:textId="77777777" w:rsidR="00DB4901" w:rsidRPr="00C76C52" w:rsidRDefault="00DB4901" w:rsidP="00DB4901">
      <w:pPr>
        <w:spacing w:after="0" w:line="240" w:lineRule="auto"/>
        <w:ind w:left="142" w:hanging="142"/>
        <w:jc w:val="both"/>
        <w:rPr>
          <w:rFonts w:ascii="Times New Roman" w:eastAsia="Times New Roman" w:hAnsi="Times New Roman" w:cs="Times New Roman"/>
          <w:bCs/>
          <w:sz w:val="24"/>
          <w:szCs w:val="24"/>
          <w:lang w:val="sr-Cyrl-RS"/>
        </w:rPr>
      </w:pPr>
    </w:p>
    <w:p w14:paraId="086DE9B2" w14:textId="74959B8E"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sr-Cyrl-RS"/>
        </w:rPr>
        <w:t xml:space="preserve">Правилник о сталном стручном усавршавању и стицању звања наставника, васпитача и стручних сарадника </w:t>
      </w:r>
      <w:r w:rsidRPr="00C76C52">
        <w:rPr>
          <w:rFonts w:ascii="Times New Roman" w:eastAsia="Calibri" w:hAnsi="Times New Roman" w:cs="Times New Roman"/>
          <w:bCs/>
          <w:sz w:val="24"/>
          <w:szCs w:val="24"/>
          <w:lang w:val="sr-Cyrl-RS"/>
        </w:rPr>
        <w:t>(„Сл.гласник РС“, бр. 81/2017 и 48/2018);</w:t>
      </w:r>
    </w:p>
    <w:p w14:paraId="7BAB1638" w14:textId="587AA841"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Latn-RS"/>
        </w:rPr>
        <w:lastRenderedPageBreak/>
        <w:t xml:space="preserve">Правилник о степену и врсти образовања наставника који изводе образовно-васпитни рад из изборних предмета у основној школи </w:t>
      </w:r>
      <w:r w:rsidRPr="00C76C52">
        <w:rPr>
          <w:rFonts w:ascii="Times New Roman" w:eastAsia="Calibri" w:hAnsi="Times New Roman" w:cs="Times New Roman"/>
          <w:bCs/>
          <w:sz w:val="24"/>
          <w:szCs w:val="24"/>
          <w:lang w:val="sr-Cyrl-RS"/>
        </w:rPr>
        <w:t>(„Сл.гласник РС-Просветни гласник“, бр</w:t>
      </w:r>
      <w:r w:rsidRPr="00C76C52">
        <w:rPr>
          <w:rFonts w:ascii="Times New Roman" w:eastAsia="Calibri" w:hAnsi="Times New Roman" w:cs="Times New Roman"/>
          <w:bCs/>
          <w:sz w:val="24"/>
          <w:szCs w:val="24"/>
          <w:lang w:val="sr-Latn-RS"/>
        </w:rPr>
        <w:t>. 11/2012</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15/2013</w:t>
      </w:r>
      <w:r w:rsidRPr="00C76C52">
        <w:rPr>
          <w:rFonts w:ascii="Times New Roman" w:eastAsia="Calibri" w:hAnsi="Times New Roman" w:cs="Times New Roman"/>
          <w:bCs/>
          <w:sz w:val="24"/>
          <w:szCs w:val="24"/>
          <w:lang w:val="sr-Cyrl-RS"/>
        </w:rPr>
        <w:t>, 10/2016, 11/2016, 2/2017 и 11/2017),</w:t>
      </w:r>
    </w:p>
    <w:p w14:paraId="6D806A43" w14:textId="32C8B2A8"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степену и врсти образовања наставника и стручних сарадника у основној школи („Сл.гласник РС-Просветни гласник“, бр</w:t>
      </w:r>
      <w:r w:rsidRPr="00C76C52">
        <w:rPr>
          <w:rFonts w:ascii="Times New Roman" w:eastAsia="Calibri" w:hAnsi="Times New Roman" w:cs="Times New Roman"/>
          <w:bCs/>
          <w:sz w:val="24"/>
          <w:szCs w:val="24"/>
          <w:lang w:val="sr-Latn-RS"/>
        </w:rPr>
        <w:t>. 11/2012</w:t>
      </w:r>
      <w:r w:rsidRPr="00C76C52">
        <w:rPr>
          <w:rFonts w:ascii="Times New Roman" w:eastAsia="Calibri" w:hAnsi="Times New Roman" w:cs="Times New Roman"/>
          <w:bCs/>
          <w:sz w:val="24"/>
          <w:szCs w:val="24"/>
          <w:lang w:val="sr-Cyrl-RS"/>
        </w:rPr>
        <w:t>,</w:t>
      </w:r>
      <w:r w:rsidRPr="00C76C52">
        <w:rPr>
          <w:rFonts w:ascii="Times New Roman" w:eastAsia="Calibri" w:hAnsi="Times New Roman" w:cs="Times New Roman"/>
          <w:bCs/>
          <w:sz w:val="24"/>
          <w:szCs w:val="24"/>
          <w:lang w:val="sr-Latn-RS"/>
        </w:rPr>
        <w:t xml:space="preserve"> 15/2013</w:t>
      </w:r>
      <w:r w:rsidRPr="00C76C52">
        <w:rPr>
          <w:rFonts w:ascii="Times New Roman" w:eastAsia="Calibri" w:hAnsi="Times New Roman" w:cs="Times New Roman"/>
          <w:bCs/>
          <w:sz w:val="24"/>
          <w:szCs w:val="24"/>
          <w:lang w:val="sr-Cyrl-RS"/>
        </w:rPr>
        <w:t>, 2/2016, 10/2016, 11/2016, 2/2017 , 3/2017, 13/2018, 11/2019 ,2/2020 и 8/2020);</w:t>
      </w:r>
    </w:p>
    <w:p w14:paraId="7279795C" w14:textId="60A8476B"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програму свих облика рада стручних сарадника („Сл.гласник РС“, бр. 5/2012);</w:t>
      </w:r>
    </w:p>
    <w:p w14:paraId="3931A35A" w14:textId="25EB7320" w:rsidR="00DB4901" w:rsidRPr="00C76C52" w:rsidRDefault="00DB4901" w:rsidP="00ED0046">
      <w:pPr>
        <w:jc w:val="both"/>
        <w:rPr>
          <w:rFonts w:ascii="Times New Roman" w:eastAsia="Calibri" w:hAnsi="Times New Roman" w:cs="Times New Roman"/>
          <w:bCs/>
          <w:sz w:val="24"/>
          <w:szCs w:val="24"/>
          <w:lang w:val="sr-Cyrl-RS"/>
        </w:rPr>
      </w:pPr>
      <w:r w:rsidRPr="00C76C52">
        <w:rPr>
          <w:rFonts w:ascii="Times New Roman" w:eastAsia="Calibri" w:hAnsi="Times New Roman" w:cs="Times New Roman"/>
          <w:bCs/>
          <w:sz w:val="24"/>
          <w:szCs w:val="24"/>
          <w:lang w:val="sr-Cyrl-RS"/>
        </w:rPr>
        <w:t>Правилник о ближим условима за оснивање, почетак рада и обављање делатности основне школе („Сл.гласник РС-Просветни гласник“, бр</w:t>
      </w:r>
      <w:r w:rsidRPr="00C76C52">
        <w:rPr>
          <w:rFonts w:ascii="Times New Roman" w:eastAsia="Calibri" w:hAnsi="Times New Roman" w:cs="Times New Roman"/>
          <w:bCs/>
          <w:sz w:val="24"/>
          <w:szCs w:val="24"/>
          <w:lang w:val="sr-Latn-RS"/>
        </w:rPr>
        <w:t xml:space="preserve">. </w:t>
      </w:r>
      <w:r w:rsidRPr="00C76C52">
        <w:rPr>
          <w:rFonts w:ascii="Times New Roman" w:eastAsia="Calibri" w:hAnsi="Times New Roman" w:cs="Times New Roman"/>
          <w:bCs/>
          <w:sz w:val="24"/>
          <w:szCs w:val="24"/>
          <w:lang w:val="sr-Cyrl-RS"/>
        </w:rPr>
        <w:t>5</w:t>
      </w:r>
      <w:r w:rsidRPr="00C76C52">
        <w:rPr>
          <w:rFonts w:ascii="Times New Roman" w:eastAsia="Calibri" w:hAnsi="Times New Roman" w:cs="Times New Roman"/>
          <w:bCs/>
          <w:sz w:val="24"/>
          <w:szCs w:val="24"/>
          <w:lang w:val="sr-Latn-RS"/>
        </w:rPr>
        <w:t>/201</w:t>
      </w:r>
      <w:r w:rsidRPr="00C76C52">
        <w:rPr>
          <w:rFonts w:ascii="Times New Roman" w:eastAsia="Calibri" w:hAnsi="Times New Roman" w:cs="Times New Roman"/>
          <w:bCs/>
          <w:sz w:val="24"/>
          <w:szCs w:val="24"/>
          <w:lang w:val="sr-Cyrl-RS"/>
        </w:rPr>
        <w:t>9);</w:t>
      </w:r>
    </w:p>
    <w:p w14:paraId="405480F2" w14:textId="7CEE6511" w:rsidR="00DB4901" w:rsidRPr="00C76C52" w:rsidRDefault="00DB4901" w:rsidP="00ED0046">
      <w:pPr>
        <w:jc w:val="both"/>
        <w:rPr>
          <w:rFonts w:ascii="Times New Roman" w:hAnsi="Times New Roman" w:cs="Times New Roman"/>
          <w:bCs/>
          <w:i/>
          <w:iCs/>
          <w:sz w:val="24"/>
          <w:szCs w:val="24"/>
          <w:lang w:val="ru-RU"/>
        </w:rPr>
      </w:pPr>
      <w:r w:rsidRPr="00C76C52">
        <w:rPr>
          <w:rFonts w:ascii="Times New Roman" w:hAnsi="Times New Roman" w:cs="Times New Roman"/>
          <w:bCs/>
          <w:sz w:val="24"/>
          <w:szCs w:val="24"/>
          <w:lang w:val="ru-RU"/>
        </w:rPr>
        <w:t>Правилник о критеријумима и стандардима за финансирање установе која обавља делатност основног образовања и васпитања(</w:t>
      </w:r>
      <w:r w:rsidRPr="00C76C52">
        <w:rPr>
          <w:rFonts w:ascii="Times New Roman" w:hAnsi="Times New Roman" w:cs="Times New Roman"/>
          <w:bCs/>
          <w:iCs/>
          <w:sz w:val="24"/>
          <w:szCs w:val="24"/>
          <w:lang w:val="ru-RU"/>
        </w:rPr>
        <w:t>"Службени гласник РС", бр. 73/2016, 45/2018, и 106/2020);</w:t>
      </w:r>
      <w:r w:rsidRPr="00C76C52">
        <w:rPr>
          <w:rFonts w:ascii="Times New Roman" w:hAnsi="Times New Roman" w:cs="Times New Roman"/>
          <w:bCs/>
          <w:i/>
          <w:iCs/>
          <w:sz w:val="24"/>
          <w:szCs w:val="24"/>
          <w:lang w:val="ru-RU"/>
        </w:rPr>
        <w:t xml:space="preserve"> </w:t>
      </w:r>
    </w:p>
    <w:p w14:paraId="04E3A82C" w14:textId="40046159" w:rsidR="00DB4901" w:rsidRPr="00C76C52" w:rsidRDefault="00DB4901" w:rsidP="00ED0046">
      <w:pPr>
        <w:jc w:val="both"/>
        <w:rPr>
          <w:rFonts w:ascii="Times New Roman" w:eastAsia="Times New Roman" w:hAnsi="Times New Roman" w:cs="Times New Roman"/>
          <w:bCs/>
          <w:iCs/>
          <w:sz w:val="24"/>
          <w:szCs w:val="24"/>
          <w:lang w:val="ru-RU" w:eastAsia="sl-SI"/>
        </w:rPr>
      </w:pPr>
      <w:r w:rsidRPr="00C76C52">
        <w:rPr>
          <w:rFonts w:ascii="Times New Roman" w:eastAsia="Calibri" w:hAnsi="Times New Roman" w:cs="Times New Roman"/>
          <w:bCs/>
          <w:sz w:val="24"/>
          <w:szCs w:val="24"/>
          <w:lang w:val="sr-Cyrl-RS"/>
        </w:rPr>
        <w:t xml:space="preserve">Правилник о садржају и начину вођења евиденције и издавању јавних исправа у основној школи </w:t>
      </w:r>
      <w:r w:rsidRPr="00C76C52">
        <w:rPr>
          <w:rFonts w:ascii="Times New Roman" w:eastAsia="Times New Roman" w:hAnsi="Times New Roman" w:cs="Times New Roman"/>
          <w:bCs/>
          <w:sz w:val="24"/>
          <w:szCs w:val="24"/>
          <w:lang w:val="ru-RU" w:eastAsia="sl-SI"/>
        </w:rPr>
        <w:t>(</w:t>
      </w:r>
      <w:r w:rsidRPr="00C76C52">
        <w:rPr>
          <w:rFonts w:ascii="Times New Roman" w:eastAsia="Times New Roman" w:hAnsi="Times New Roman" w:cs="Times New Roman"/>
          <w:bCs/>
          <w:iCs/>
          <w:sz w:val="24"/>
          <w:szCs w:val="24"/>
          <w:lang w:val="ru-RU" w:eastAsia="sl-SI"/>
        </w:rPr>
        <w:t>"Службени гласник РС", бр. 66/2018, 82/2018, и 37/2019 и 56/2019);</w:t>
      </w:r>
    </w:p>
    <w:p w14:paraId="2CB754CF" w14:textId="1D057994" w:rsidR="00DB4901" w:rsidRPr="00C76C52" w:rsidRDefault="00DB4901" w:rsidP="00ED0046">
      <w:pPr>
        <w:jc w:val="both"/>
        <w:rPr>
          <w:rFonts w:ascii="Times New Roman" w:eastAsia="Times New Roman" w:hAnsi="Times New Roman" w:cs="Times New Roman"/>
          <w:bCs/>
          <w:i/>
          <w:iCs/>
          <w:sz w:val="24"/>
          <w:szCs w:val="24"/>
          <w:lang w:val="sr-Latn-RS" w:eastAsia="sl-SI"/>
        </w:rPr>
      </w:pPr>
      <w:r w:rsidRPr="00C76C52">
        <w:rPr>
          <w:rFonts w:ascii="Times New Roman" w:eastAsia="Calibri" w:hAnsi="Times New Roman" w:cs="Times New Roman"/>
          <w:bCs/>
          <w:sz w:val="24"/>
          <w:szCs w:val="24"/>
          <w:lang w:val="sr-Cyrl-RS"/>
        </w:rPr>
        <w:t xml:space="preserve">Правилник о стандардима квалитета рада установе </w:t>
      </w:r>
      <w:r w:rsidRPr="00C76C52">
        <w:rPr>
          <w:rFonts w:ascii="Times New Roman" w:eastAsia="Times New Roman" w:hAnsi="Times New Roman" w:cs="Times New Roman"/>
          <w:bCs/>
          <w:sz w:val="24"/>
          <w:szCs w:val="24"/>
          <w:lang w:val="ru-RU" w:eastAsia="sl-SI"/>
        </w:rPr>
        <w:t>(</w:t>
      </w:r>
      <w:r w:rsidRPr="00C76C52">
        <w:rPr>
          <w:rFonts w:ascii="Times New Roman" w:eastAsia="Times New Roman" w:hAnsi="Times New Roman" w:cs="Times New Roman"/>
          <w:bCs/>
          <w:iCs/>
          <w:sz w:val="24"/>
          <w:szCs w:val="24"/>
          <w:lang w:val="ru-RU" w:eastAsia="sl-SI"/>
        </w:rPr>
        <w:t>"Службени гласник РС", бр. 14/2018);</w:t>
      </w:r>
      <w:r w:rsidRPr="00C76C52">
        <w:rPr>
          <w:rFonts w:ascii="Times New Roman" w:eastAsia="Times New Roman" w:hAnsi="Times New Roman" w:cs="Times New Roman"/>
          <w:bCs/>
          <w:i/>
          <w:iCs/>
          <w:sz w:val="24"/>
          <w:szCs w:val="24"/>
          <w:lang w:val="ru-RU" w:eastAsia="sl-SI"/>
        </w:rPr>
        <w:t xml:space="preserve"> </w:t>
      </w:r>
    </w:p>
    <w:p w14:paraId="1E60A48E" w14:textId="30097009" w:rsidR="00DB4901" w:rsidRPr="00C76C52" w:rsidRDefault="00DB4901" w:rsidP="00ED0046">
      <w:pPr>
        <w:jc w:val="both"/>
        <w:rPr>
          <w:rFonts w:ascii="Times New Roman" w:hAnsi="Times New Roman" w:cs="Times New Roman"/>
          <w:bCs/>
          <w:sz w:val="24"/>
          <w:szCs w:val="24"/>
          <w:lang w:val="sr-Cyrl-RS"/>
        </w:rPr>
      </w:pPr>
      <w:r w:rsidRPr="00C76C52">
        <w:rPr>
          <w:rFonts w:ascii="Times New Roman" w:hAnsi="Times New Roman" w:cs="Times New Roman"/>
          <w:bCs/>
          <w:sz w:val="24"/>
          <w:szCs w:val="24"/>
          <w:lang w:val="ru-RU" w:eastAsia="sl-SI"/>
        </w:rPr>
        <w:t xml:space="preserve">Правилник о општинском савету родитеља </w:t>
      </w:r>
      <w:r w:rsidRPr="00C76C52">
        <w:rPr>
          <w:rFonts w:ascii="Times New Roman" w:hAnsi="Times New Roman" w:cs="Times New Roman"/>
          <w:bCs/>
          <w:sz w:val="24"/>
          <w:szCs w:val="24"/>
          <w:lang w:val="sr-Cyrl-RS"/>
        </w:rPr>
        <w:t>(„Службени гласник РС“ – број: 72/2018);</w:t>
      </w:r>
    </w:p>
    <w:p w14:paraId="7C95B08D" w14:textId="63DE1F91" w:rsidR="00DB4901" w:rsidRPr="00C76C52" w:rsidRDefault="00DB4901" w:rsidP="00ED0046">
      <w:pPr>
        <w:jc w:val="both"/>
        <w:rPr>
          <w:rFonts w:ascii="Times New Roman" w:eastAsia="Times New Roman" w:hAnsi="Times New Roman" w:cs="Times New Roman"/>
          <w:bCs/>
          <w:sz w:val="24"/>
          <w:szCs w:val="24"/>
          <w:lang w:val="sr-Cyrl-RS"/>
        </w:rPr>
      </w:pPr>
      <w:r w:rsidRPr="00C76C52">
        <w:rPr>
          <w:rFonts w:ascii="Times New Roman" w:eastAsia="Calibri" w:hAnsi="Times New Roman" w:cs="Times New Roman"/>
          <w:bCs/>
          <w:sz w:val="24"/>
          <w:szCs w:val="24"/>
          <w:lang w:val="sr-Cyrl-RS"/>
        </w:rPr>
        <w:t xml:space="preserve">Уредба о организовању и остваривању верске наставе алтернативног предмета у основној и средњој школи </w:t>
      </w:r>
      <w:r w:rsidRPr="00C76C52">
        <w:rPr>
          <w:rFonts w:ascii="Times New Roman" w:eastAsia="Times New Roman" w:hAnsi="Times New Roman" w:cs="Times New Roman"/>
          <w:bCs/>
          <w:sz w:val="24"/>
          <w:szCs w:val="24"/>
          <w:lang w:val="sr-Cyrl-RS"/>
        </w:rPr>
        <w:t>(„Службени гласник РС“ – број: 46/2001);</w:t>
      </w:r>
    </w:p>
    <w:p w14:paraId="15A310AE" w14:textId="1F0943FB" w:rsidR="00DB4901" w:rsidRPr="00C76C52" w:rsidRDefault="00DB4901" w:rsidP="00ED0046">
      <w:pPr>
        <w:spacing w:before="100" w:beforeAutospacing="1" w:after="100" w:afterAutospacing="1"/>
        <w:jc w:val="both"/>
        <w:rPr>
          <w:rFonts w:ascii="Times New Roman" w:hAnsi="Times New Roman" w:cs="Times New Roman"/>
          <w:bCs/>
          <w:sz w:val="24"/>
          <w:szCs w:val="24"/>
          <w:lang w:val="sr-Cyrl-RS" w:eastAsia="sr-Cyrl-RS"/>
        </w:rPr>
      </w:pPr>
      <w:r w:rsidRPr="00C76C52">
        <w:rPr>
          <w:rFonts w:ascii="Times New Roman" w:hAnsi="Times New Roman" w:cs="Times New Roman"/>
          <w:bCs/>
          <w:sz w:val="24"/>
          <w:szCs w:val="24"/>
          <w:lang w:val="hr-HR" w:eastAsia="sr-Cyrl-RS"/>
        </w:rPr>
        <w:t>Закон </w:t>
      </w:r>
      <w:r w:rsidRPr="00C76C52">
        <w:rPr>
          <w:rFonts w:ascii="Times New Roman" w:hAnsi="Times New Roman" w:cs="Times New Roman"/>
          <w:bCs/>
          <w:sz w:val="24"/>
          <w:szCs w:val="24"/>
          <w:lang w:val="sr-Cyrl-RS" w:eastAsia="sr-Cyrl-RS"/>
        </w:rPr>
        <w:t>о Националном оквиру квалификација Републике Србије (</w:t>
      </w:r>
      <w:r w:rsidRPr="00C76C52">
        <w:rPr>
          <w:rFonts w:ascii="Times New Roman" w:hAnsi="Times New Roman" w:cs="Times New Roman"/>
          <w:bCs/>
          <w:sz w:val="24"/>
          <w:szCs w:val="24"/>
          <w:lang w:val="hr-HR" w:eastAsia="sr-Cyrl-RS"/>
        </w:rPr>
        <w:t>"Службен</w:t>
      </w:r>
      <w:r w:rsidRPr="00C76C52">
        <w:rPr>
          <w:rFonts w:ascii="Times New Roman" w:hAnsi="Times New Roman" w:cs="Times New Roman"/>
          <w:bCs/>
          <w:sz w:val="24"/>
          <w:szCs w:val="24"/>
          <w:lang w:val="sr-Cyrl-RS" w:eastAsia="sr-Cyrl-RS"/>
        </w:rPr>
        <w:t>и</w:t>
      </w:r>
      <w:r w:rsidRPr="00C76C52">
        <w:rPr>
          <w:rFonts w:ascii="Times New Roman" w:hAnsi="Times New Roman" w:cs="Times New Roman"/>
          <w:bCs/>
          <w:sz w:val="24"/>
          <w:szCs w:val="24"/>
          <w:lang w:val="hr-HR" w:eastAsia="sr-Cyrl-RS"/>
        </w:rPr>
        <w:t xml:space="preserve"> гласник РС", бр. </w:t>
      </w:r>
      <w:hyperlink r:id="rId33" w:history="1">
        <w:r w:rsidRPr="00C76C52">
          <w:rPr>
            <w:rFonts w:ascii="Times New Roman" w:hAnsi="Times New Roman" w:cs="Times New Roman"/>
            <w:bCs/>
            <w:sz w:val="24"/>
            <w:szCs w:val="24"/>
            <w:u w:val="single"/>
            <w:lang w:val="hr-HR" w:eastAsia="sr-Cyrl-RS"/>
          </w:rPr>
          <w:t>27/2018</w:t>
        </w:r>
      </w:hyperlink>
      <w:r w:rsidRPr="00C76C52">
        <w:rPr>
          <w:rFonts w:ascii="Times New Roman" w:hAnsi="Times New Roman" w:cs="Times New Roman"/>
          <w:bCs/>
          <w:sz w:val="24"/>
          <w:szCs w:val="24"/>
          <w:lang w:val="hr-HR" w:eastAsia="sr-Cyrl-RS"/>
        </w:rPr>
        <w:t> </w:t>
      </w:r>
      <w:r w:rsidRPr="00C76C52">
        <w:rPr>
          <w:rFonts w:ascii="Times New Roman" w:hAnsi="Times New Roman" w:cs="Times New Roman"/>
          <w:bCs/>
          <w:sz w:val="24"/>
          <w:szCs w:val="24"/>
          <w:lang w:val="sr-Cyrl-RS" w:eastAsia="sr-Cyrl-RS"/>
        </w:rPr>
        <w:t xml:space="preserve">и </w:t>
      </w:r>
      <w:r w:rsidRPr="00C76C52">
        <w:rPr>
          <w:rFonts w:ascii="Times New Roman" w:hAnsi="Times New Roman" w:cs="Times New Roman"/>
          <w:bCs/>
          <w:sz w:val="24"/>
          <w:szCs w:val="24"/>
          <w:u w:val="single"/>
          <w:lang w:val="sr-Cyrl-RS" w:eastAsia="sr-Cyrl-RS"/>
        </w:rPr>
        <w:t>6/2020</w:t>
      </w:r>
      <w:r w:rsidRPr="00C76C52">
        <w:rPr>
          <w:rFonts w:ascii="Times New Roman" w:hAnsi="Times New Roman" w:cs="Times New Roman"/>
          <w:bCs/>
          <w:sz w:val="24"/>
          <w:szCs w:val="24"/>
          <w:lang w:val="hr-HR" w:eastAsia="sr-Cyrl-RS"/>
        </w:rPr>
        <w:t>).</w:t>
      </w:r>
    </w:p>
    <w:p w14:paraId="2BC395A4" w14:textId="0F1B228D" w:rsidR="00DB4901" w:rsidRPr="00C76C52" w:rsidRDefault="00DB4901" w:rsidP="00ED0046">
      <w:pPr>
        <w:spacing w:before="100" w:beforeAutospacing="1" w:after="100" w:afterAutospacing="1"/>
        <w:jc w:val="both"/>
        <w:rPr>
          <w:rFonts w:ascii="Times New Roman" w:hAnsi="Times New Roman" w:cs="Times New Roman"/>
          <w:bCs/>
          <w:sz w:val="24"/>
          <w:szCs w:val="24"/>
          <w:lang w:val="sr-Cyrl-RS" w:eastAsia="sr-Cyrl-RS"/>
        </w:rPr>
      </w:pPr>
      <w:r w:rsidRPr="00C76C52">
        <w:rPr>
          <w:rFonts w:ascii="Times New Roman" w:hAnsi="Times New Roman" w:cs="Times New Roman"/>
          <w:bCs/>
          <w:sz w:val="24"/>
          <w:szCs w:val="24"/>
          <w:lang w:val="sr-Cyrl-RS" w:eastAsia="sr-Cyrl-RS"/>
        </w:rPr>
        <w:t>Одлука о броју и просторном распореду основних школа у Репблици     Србији (</w:t>
      </w:r>
      <w:r w:rsidRPr="00C76C52">
        <w:rPr>
          <w:rFonts w:ascii="Times New Roman" w:hAnsi="Times New Roman" w:cs="Times New Roman"/>
          <w:bCs/>
          <w:sz w:val="24"/>
          <w:szCs w:val="24"/>
          <w:lang w:val="hr-HR" w:eastAsia="sr-Cyrl-RS"/>
        </w:rPr>
        <w:t>"Службен</w:t>
      </w:r>
      <w:r w:rsidRPr="00C76C52">
        <w:rPr>
          <w:rFonts w:ascii="Times New Roman" w:hAnsi="Times New Roman" w:cs="Times New Roman"/>
          <w:bCs/>
          <w:sz w:val="24"/>
          <w:szCs w:val="24"/>
          <w:lang w:val="sr-Cyrl-RS" w:eastAsia="sr-Cyrl-RS"/>
        </w:rPr>
        <w:t>и</w:t>
      </w:r>
      <w:r w:rsidRPr="00C76C52">
        <w:rPr>
          <w:rFonts w:ascii="Times New Roman" w:hAnsi="Times New Roman" w:cs="Times New Roman"/>
          <w:bCs/>
          <w:sz w:val="24"/>
          <w:szCs w:val="24"/>
          <w:lang w:val="hr-HR" w:eastAsia="sr-Cyrl-RS"/>
        </w:rPr>
        <w:t xml:space="preserve"> гласник РС", бр.</w:t>
      </w:r>
      <w:r w:rsidRPr="00C76C52">
        <w:rPr>
          <w:rFonts w:ascii="Times New Roman" w:hAnsi="Times New Roman" w:cs="Times New Roman"/>
          <w:bCs/>
          <w:sz w:val="24"/>
          <w:szCs w:val="24"/>
          <w:lang w:val="sr-Cyrl-RS" w:eastAsia="sr-Cyrl-RS"/>
        </w:rPr>
        <w:t>58/94, 49/95, 20/97, 58/97, 13/98, 23/98, 31/98, 40/99, 24/2000, 31/2000, 26/2001, 56/2001,7/2002, 36/2002, 50/2002, 65/2002, 9/2003, 76/2003 и 121/2003</w:t>
      </w:r>
      <w:r w:rsidRPr="00C76C52">
        <w:rPr>
          <w:rFonts w:ascii="Times New Roman" w:hAnsi="Times New Roman" w:cs="Times New Roman"/>
          <w:bCs/>
          <w:sz w:val="24"/>
          <w:szCs w:val="24"/>
          <w:lang w:val="hr-HR" w:eastAsia="sr-Cyrl-RS"/>
        </w:rPr>
        <w:t>)</w:t>
      </w:r>
      <w:r w:rsidRPr="00C76C52">
        <w:rPr>
          <w:rFonts w:ascii="Times New Roman" w:hAnsi="Times New Roman" w:cs="Times New Roman"/>
          <w:bCs/>
          <w:sz w:val="24"/>
          <w:szCs w:val="24"/>
          <w:lang w:val="sr-Cyrl-RS" w:eastAsia="sr-Cyrl-RS"/>
        </w:rPr>
        <w:t>;</w:t>
      </w:r>
    </w:p>
    <w:p w14:paraId="439C4A33" w14:textId="3ED6B44A" w:rsidR="00DB4901" w:rsidRPr="00C76C52" w:rsidRDefault="0030324C" w:rsidP="00ED0046">
      <w:pPr>
        <w:jc w:val="both"/>
        <w:rPr>
          <w:rFonts w:ascii="Times New Roman" w:hAnsi="Times New Roman" w:cs="Times New Roman"/>
          <w:bCs/>
          <w:sz w:val="24"/>
          <w:szCs w:val="24"/>
          <w:lang w:val="ru-RU"/>
        </w:rPr>
      </w:pPr>
      <w:r w:rsidRPr="00C76C52">
        <w:rPr>
          <w:rFonts w:ascii="Times New Roman" w:hAnsi="Times New Roman" w:cs="Times New Roman"/>
          <w:bCs/>
          <w:sz w:val="24"/>
          <w:szCs w:val="24"/>
          <w:lang w:val="ru-RU"/>
        </w:rPr>
        <w:t xml:space="preserve"> </w:t>
      </w:r>
      <w:r w:rsidR="00DB4901" w:rsidRPr="00C76C52">
        <w:rPr>
          <w:rFonts w:ascii="Times New Roman" w:hAnsi="Times New Roman" w:cs="Times New Roman"/>
          <w:bCs/>
          <w:sz w:val="24"/>
          <w:szCs w:val="24"/>
          <w:lang w:val="ru-RU"/>
        </w:rPr>
        <w:t>Посебни протокол за заштиту деце и ученика од насиља, злостављања и занемаривања у образовно-васпитним установама, 04.10.2007.године Министарство просвете</w:t>
      </w:r>
    </w:p>
    <w:p w14:paraId="5DD75D5E" w14:textId="5C9F6E96" w:rsidR="00DB4901" w:rsidRPr="00C76C52" w:rsidRDefault="00DB4901" w:rsidP="00ED0046">
      <w:pPr>
        <w:jc w:val="both"/>
        <w:rPr>
          <w:rFonts w:ascii="Times New Roman" w:hAnsi="Times New Roman" w:cs="Times New Roman"/>
          <w:sz w:val="24"/>
          <w:szCs w:val="24"/>
          <w:lang w:val="ru-RU"/>
        </w:rPr>
      </w:pPr>
      <w:r w:rsidRPr="00C76C52">
        <w:rPr>
          <w:rFonts w:ascii="Times New Roman" w:hAnsi="Times New Roman" w:cs="Times New Roman"/>
          <w:sz w:val="24"/>
          <w:szCs w:val="24"/>
          <w:lang w:val="ru-RU"/>
        </w:rPr>
        <w:t>Општи протокол за заштиту деце од злостављања и занемаривања, септембар 2005. године Министарство просвете</w:t>
      </w:r>
    </w:p>
    <w:p w14:paraId="4B7F1770" w14:textId="30BAA3C4" w:rsidR="00A0746C" w:rsidRPr="00C76C52" w:rsidRDefault="00A0746C" w:rsidP="00ED0046">
      <w:pPr>
        <w:rPr>
          <w:rFonts w:ascii="Times New Roman" w:hAnsi="Times New Roman" w:cs="Times New Roman"/>
          <w:sz w:val="24"/>
          <w:szCs w:val="24"/>
        </w:rPr>
      </w:pPr>
      <w:r w:rsidRPr="00C76C52">
        <w:rPr>
          <w:rFonts w:ascii="Times New Roman" w:hAnsi="Times New Roman" w:cs="Times New Roman"/>
          <w:sz w:val="24"/>
          <w:szCs w:val="24"/>
          <w:lang w:val="sr-Cyrl-RS"/>
        </w:rPr>
        <w:t>П</w:t>
      </w:r>
      <w:r w:rsidRPr="00C76C52">
        <w:rPr>
          <w:rFonts w:ascii="Times New Roman" w:hAnsi="Times New Roman" w:cs="Times New Roman"/>
          <w:sz w:val="24"/>
          <w:szCs w:val="24"/>
        </w:rPr>
        <w:t>равилник о школском календару за основне школе са седиштем на територији аутономне покрајине војводине за школску 2022/2023. Годину</w:t>
      </w:r>
      <w:r w:rsidRPr="00C76C52">
        <w:rPr>
          <w:rFonts w:ascii="Times New Roman" w:hAnsi="Times New Roman" w:cs="Times New Roman"/>
          <w:sz w:val="24"/>
          <w:szCs w:val="24"/>
          <w:lang w:val="sr-Cyrl-RS"/>
        </w:rPr>
        <w:t xml:space="preserve"> (</w:t>
      </w:r>
      <w:r w:rsidRPr="00C76C52">
        <w:rPr>
          <w:rFonts w:ascii="Times New Roman" w:hAnsi="Times New Roman" w:cs="Times New Roman"/>
          <w:sz w:val="24"/>
          <w:szCs w:val="24"/>
        </w:rPr>
        <w:t>"Службени лист АП Војводине", бр. 37/14, 54/14-др.одлука, 37/16, 29/17, 24/2019, 66/2020 и 38/2021</w:t>
      </w:r>
      <w:r w:rsidRPr="00C76C52">
        <w:rPr>
          <w:rFonts w:ascii="Times New Roman" w:hAnsi="Times New Roman" w:cs="Times New Roman"/>
          <w:sz w:val="24"/>
          <w:szCs w:val="24"/>
          <w:lang w:val="sr-Cyrl-RS"/>
        </w:rPr>
        <w:t>;</w:t>
      </w:r>
      <w:r w:rsidRPr="00C76C52">
        <w:rPr>
          <w:rFonts w:ascii="Times New Roman" w:hAnsi="Times New Roman" w:cs="Times New Roman"/>
          <w:sz w:val="24"/>
          <w:szCs w:val="24"/>
        </w:rPr>
        <w:t xml:space="preserve"> 128-610-1/2022-</w:t>
      </w:r>
      <w:proofErr w:type="gramStart"/>
      <w:r w:rsidRPr="00C76C52">
        <w:rPr>
          <w:rFonts w:ascii="Times New Roman" w:hAnsi="Times New Roman" w:cs="Times New Roman"/>
          <w:sz w:val="24"/>
          <w:szCs w:val="24"/>
        </w:rPr>
        <w:t>01</w:t>
      </w:r>
      <w:r w:rsidRPr="00C76C52">
        <w:rPr>
          <w:rFonts w:ascii="Times New Roman" w:hAnsi="Times New Roman" w:cs="Times New Roman"/>
          <w:sz w:val="24"/>
          <w:szCs w:val="24"/>
          <w:lang w:val="sr-Cyrl-RS"/>
        </w:rPr>
        <w:t xml:space="preserve"> </w:t>
      </w:r>
      <w:r w:rsidRPr="00C76C52">
        <w:rPr>
          <w:rFonts w:ascii="Times New Roman" w:hAnsi="Times New Roman" w:cs="Times New Roman"/>
          <w:sz w:val="24"/>
          <w:szCs w:val="24"/>
        </w:rPr>
        <w:t>)</w:t>
      </w:r>
      <w:proofErr w:type="gramEnd"/>
    </w:p>
    <w:p w14:paraId="1E543316" w14:textId="77777777" w:rsidR="00C76C52" w:rsidRPr="00C76C52" w:rsidRDefault="00A0746C" w:rsidP="00ED0046">
      <w:pPr>
        <w:rPr>
          <w:rFonts w:ascii="Times New Roman" w:hAnsi="Times New Roman" w:cs="Times New Roman"/>
          <w:sz w:val="24"/>
          <w:szCs w:val="24"/>
        </w:rPr>
      </w:pPr>
      <w:r w:rsidRPr="00C76C52">
        <w:rPr>
          <w:rFonts w:ascii="Times New Roman" w:hAnsi="Times New Roman" w:cs="Times New Roman"/>
          <w:sz w:val="24"/>
          <w:szCs w:val="24"/>
          <w:lang w:val="sr-Cyrl-RS"/>
        </w:rPr>
        <w:lastRenderedPageBreak/>
        <w:t>З</w:t>
      </w:r>
      <w:r w:rsidRPr="00C76C52">
        <w:rPr>
          <w:rFonts w:ascii="Times New Roman" w:hAnsi="Times New Roman" w:cs="Times New Roman"/>
          <w:sz w:val="24"/>
          <w:szCs w:val="24"/>
        </w:rPr>
        <w:t xml:space="preserve">авод за унапређивање образовања и васпитања </w:t>
      </w:r>
      <w:r w:rsidRPr="00C76C52">
        <w:rPr>
          <w:rFonts w:ascii="Times New Roman" w:hAnsi="Times New Roman" w:cs="Times New Roman"/>
          <w:sz w:val="24"/>
          <w:szCs w:val="24"/>
          <w:lang w:val="sr-Cyrl-RS"/>
        </w:rPr>
        <w:t>-</w:t>
      </w:r>
      <w:r w:rsidRPr="00C76C52">
        <w:rPr>
          <w:rFonts w:ascii="Times New Roman" w:hAnsi="Times New Roman" w:cs="Times New Roman"/>
          <w:sz w:val="24"/>
          <w:szCs w:val="24"/>
        </w:rPr>
        <w:t>л и с т а одобрених програма сталног стручног усавршавања наставника, васпитача и стручних сарадника за школску 2022/2023, 2023/2024 и 2024/2025.</w:t>
      </w:r>
    </w:p>
    <w:p w14:paraId="54A51562" w14:textId="1D4002D0" w:rsidR="009B0561" w:rsidRPr="00C76C52" w:rsidRDefault="00A0746C" w:rsidP="00ED0046">
      <w:pPr>
        <w:rPr>
          <w:rFonts w:ascii="Times New Roman" w:eastAsia="Calibri" w:hAnsi="Times New Roman" w:cs="Times New Roman"/>
          <w:sz w:val="24"/>
          <w:szCs w:val="24"/>
          <w:lang w:val="sr-Cyrl-BA"/>
        </w:rPr>
      </w:pPr>
      <w:r w:rsidRPr="00C76C52">
        <w:rPr>
          <w:rFonts w:ascii="Times New Roman" w:hAnsi="Times New Roman" w:cs="Times New Roman"/>
          <w:sz w:val="24"/>
          <w:szCs w:val="24"/>
        </w:rPr>
        <w:t xml:space="preserve"> </w:t>
      </w:r>
      <w:r w:rsidR="006F67D1" w:rsidRPr="00C76C52">
        <w:rPr>
          <w:rFonts w:ascii="Times New Roman" w:eastAsia="Calibri" w:hAnsi="Times New Roman" w:cs="Times New Roman"/>
          <w:sz w:val="24"/>
          <w:szCs w:val="24"/>
          <w:lang w:val="sr-Cyrl-RS"/>
        </w:rPr>
        <w:t>Одлука Тима за праћење и координисање примене превентивних мера у раду школа која се односи на организацију рада школа (Бр.601-00-00026/2/2022-15 од 8.9.2022.)</w:t>
      </w:r>
    </w:p>
    <w:p w14:paraId="140595FD" w14:textId="6D80240D" w:rsidR="00AE15C4" w:rsidRPr="00C76C52" w:rsidRDefault="009B0561" w:rsidP="00ED0046">
      <w:pPr>
        <w:rPr>
          <w:rFonts w:ascii="Times New Roman" w:eastAsia="Calibri" w:hAnsi="Times New Roman" w:cs="Times New Roman"/>
          <w:sz w:val="24"/>
          <w:szCs w:val="24"/>
          <w:lang w:val="sr-Cyrl-RS"/>
        </w:rPr>
      </w:pPr>
      <w:r w:rsidRPr="00C76C52">
        <w:rPr>
          <w:rFonts w:ascii="Times New Roman" w:eastAsia="Calibri" w:hAnsi="Times New Roman" w:cs="Times New Roman"/>
          <w:sz w:val="24"/>
          <w:szCs w:val="24"/>
          <w:lang w:val="sr-Cyrl-RS"/>
        </w:rPr>
        <w:t>Системске васпитне и превентивне мере у школској 2022-2023. години (Бр.601-01-31/2022-20)</w:t>
      </w:r>
    </w:p>
    <w:p w14:paraId="27A01DC0" w14:textId="2D42DA3E" w:rsidR="006752D1" w:rsidRPr="00C76C52" w:rsidRDefault="00AE15C4" w:rsidP="00C76C52">
      <w:pPr>
        <w:rPr>
          <w:rFonts w:ascii="Times New Roman" w:eastAsia="Calibri" w:hAnsi="Times New Roman" w:cs="Times New Roman"/>
          <w:sz w:val="24"/>
          <w:szCs w:val="24"/>
          <w:lang w:val="sr-Cyrl-RS"/>
        </w:rPr>
      </w:pPr>
      <w:r w:rsidRPr="00C76C52">
        <w:rPr>
          <w:rFonts w:ascii="Times New Roman" w:eastAsia="Calibri" w:hAnsi="Times New Roman" w:cs="Times New Roman"/>
          <w:sz w:val="24"/>
          <w:szCs w:val="24"/>
          <w:lang w:val="sr-Cyrl-RS"/>
        </w:rPr>
        <w:t>Правилник о сталном стручном усавршавању и напредовању у звању наставника</w:t>
      </w:r>
      <w:r w:rsidR="0030324C" w:rsidRPr="00C76C52">
        <w:rPr>
          <w:rFonts w:ascii="Times New Roman" w:eastAsia="Calibri" w:hAnsi="Times New Roman" w:cs="Times New Roman"/>
          <w:sz w:val="24"/>
          <w:szCs w:val="24"/>
          <w:lang w:val="sr-Cyrl-RS"/>
        </w:rPr>
        <w:t xml:space="preserve"> </w:t>
      </w:r>
      <w:r w:rsidRPr="00C76C52">
        <w:rPr>
          <w:rFonts w:ascii="Times New Roman" w:eastAsia="Calibri" w:hAnsi="Times New Roman" w:cs="Times New Roman"/>
          <w:sz w:val="24"/>
          <w:szCs w:val="24"/>
          <w:lang w:val="sr-Cyrl-RS"/>
        </w:rPr>
        <w:t>васпитача и стручних сарадника („Сл.гласник РС“, бр.109/2021)</w:t>
      </w:r>
    </w:p>
    <w:p w14:paraId="48D6105D" w14:textId="77777777" w:rsidR="009024A1" w:rsidRDefault="009024A1" w:rsidP="003274F7">
      <w:pPr>
        <w:keepNext/>
        <w:autoSpaceDE w:val="0"/>
        <w:autoSpaceDN w:val="0"/>
        <w:spacing w:before="300" w:after="120" w:line="240" w:lineRule="auto"/>
        <w:outlineLvl w:val="1"/>
        <w:rPr>
          <w:rFonts w:ascii="Times New Roman" w:eastAsia="Calibri" w:hAnsi="Times New Roman" w:cs="Times New Roman"/>
          <w:b/>
          <w:sz w:val="24"/>
          <w:szCs w:val="24"/>
          <w:lang w:val="sr-Cyrl-BA"/>
        </w:rPr>
      </w:pPr>
    </w:p>
    <w:p w14:paraId="40390553" w14:textId="15018FC1" w:rsidR="003274F7" w:rsidRDefault="003274F7">
      <w:pPr>
        <w:pStyle w:val="Heading2"/>
        <w:numPr>
          <w:ilvl w:val="0"/>
          <w:numId w:val="48"/>
        </w:numPr>
      </w:pPr>
      <w:bookmarkStart w:id="4" w:name="_Toc114066038"/>
      <w:r w:rsidRPr="003274F7">
        <w:t>Услови средине у којој школа ради</w:t>
      </w:r>
      <w:bookmarkEnd w:id="4"/>
    </w:p>
    <w:p w14:paraId="242227FB" w14:textId="77777777" w:rsidR="006752D1" w:rsidRPr="006752D1" w:rsidRDefault="006752D1" w:rsidP="006752D1">
      <w:pPr>
        <w:rPr>
          <w:lang w:val="sr-Cyrl-CS" w:eastAsia="sl-SI"/>
        </w:rPr>
      </w:pPr>
    </w:p>
    <w:p w14:paraId="668E26A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Школа се налази у ширем центру града.  Повезана је модерном саобраћајницом са стамбеним насељима која територијално припадају школи.</w:t>
      </w:r>
      <w:r w:rsidR="00AD3EE0">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Повезана је и  са</w:t>
      </w:r>
      <w:r w:rsidRPr="003274F7">
        <w:rPr>
          <w:rFonts w:ascii="Times New Roman" w:eastAsia="Times New Roman" w:hAnsi="Times New Roman" w:cs="Times New Roman"/>
          <w:sz w:val="24"/>
          <w:szCs w:val="24"/>
          <w:lang w:val="ru-RU" w:eastAsia="sl-SI"/>
        </w:rPr>
        <w:t xml:space="preserve"> центром града у коме се  налазе значајне културне и уметничке институције са  којима школа  сарађује у циљу  реализовања  дела планираног образовно васпитног рада.</w:t>
      </w:r>
    </w:p>
    <w:p w14:paraId="11BFCB40" w14:textId="56B48E5A" w:rsidR="003274F7" w:rsidRPr="00094226" w:rsidRDefault="003274F7" w:rsidP="00094226">
      <w:pPr>
        <w:autoSpaceDE w:val="0"/>
        <w:autoSpaceDN w:val="0"/>
        <w:spacing w:after="0" w:line="240" w:lineRule="auto"/>
        <w:jc w:val="both"/>
        <w:rPr>
          <w:rFonts w:ascii="Times New Roman" w:eastAsia="Times New Roman" w:hAnsi="Times New Roman" w:cs="Times New Roman"/>
          <w:b/>
          <w:sz w:val="24"/>
          <w:szCs w:val="24"/>
          <w:lang w:val="sr-Cyrl-CS" w:eastAsia="sl-SI"/>
        </w:rPr>
      </w:pPr>
      <w:r w:rsidRPr="003274F7">
        <w:rPr>
          <w:rFonts w:ascii="Times New Roman" w:eastAsia="Times New Roman" w:hAnsi="Times New Roman" w:cs="Times New Roman"/>
          <w:sz w:val="24"/>
          <w:szCs w:val="24"/>
          <w:lang w:val="sr-Cyrl-CS" w:eastAsia="sl-SI"/>
        </w:rPr>
        <w:tab/>
        <w:t>Школа негује успешну сарадњу са другим основним и средњим школама на територији града Панчева, стручним институцијама, спортским организацијама и бројним културним установама</w:t>
      </w:r>
      <w:r w:rsidRPr="003274F7">
        <w:rPr>
          <w:rFonts w:ascii="Times New Roman" w:eastAsia="Times New Roman" w:hAnsi="Times New Roman" w:cs="Times New Roman"/>
          <w:sz w:val="24"/>
          <w:szCs w:val="24"/>
          <w:lang w:val="ru-RU" w:eastAsia="sl-SI"/>
        </w:rPr>
        <w:t xml:space="preserve"> и удружењима грађана.</w:t>
      </w:r>
    </w:p>
    <w:p w14:paraId="468DF0B2" w14:textId="77777777" w:rsidR="006752D1" w:rsidRPr="003274F7" w:rsidRDefault="006752D1" w:rsidP="003274F7">
      <w:pPr>
        <w:autoSpaceDE w:val="0"/>
        <w:autoSpaceDN w:val="0"/>
        <w:spacing w:after="0" w:line="240" w:lineRule="auto"/>
        <w:ind w:firstLine="720"/>
        <w:jc w:val="both"/>
        <w:rPr>
          <w:rFonts w:ascii="Times New Roman" w:eastAsia="Times New Roman" w:hAnsi="Times New Roman" w:cs="Times New Roman"/>
          <w:sz w:val="24"/>
          <w:szCs w:val="24"/>
          <w:lang w:val="ru-RU" w:eastAsia="sl-SI"/>
        </w:rPr>
      </w:pPr>
    </w:p>
    <w:p w14:paraId="05E51245" w14:textId="6A6B59BE" w:rsidR="003274F7" w:rsidRPr="00C76C52" w:rsidRDefault="003274F7">
      <w:pPr>
        <w:pStyle w:val="Heading2"/>
        <w:numPr>
          <w:ilvl w:val="0"/>
          <w:numId w:val="48"/>
        </w:numPr>
      </w:pPr>
      <w:bookmarkStart w:id="5" w:name="_Toc114066039"/>
      <w:r w:rsidRPr="00C76C52">
        <w:t>Материјално-технички и просторни услови рада школе</w:t>
      </w:r>
      <w:bookmarkEnd w:id="5"/>
    </w:p>
    <w:p w14:paraId="71472392" w14:textId="77777777" w:rsidR="00C76C52" w:rsidRPr="00C76C52" w:rsidRDefault="00C76C52" w:rsidP="00C76C52">
      <w:pPr>
        <w:rPr>
          <w:lang w:bidi="en-US"/>
        </w:rPr>
      </w:pPr>
    </w:p>
    <w:p w14:paraId="1789735A" w14:textId="2202E15F" w:rsidR="00B66219" w:rsidRPr="003274F7" w:rsidRDefault="003274F7" w:rsidP="003274F7">
      <w:pPr>
        <w:autoSpaceDE w:val="0"/>
        <w:autoSpaceDN w:val="0"/>
        <w:spacing w:after="0"/>
        <w:jc w:val="both"/>
        <w:rPr>
          <w:rFonts w:ascii="Times New Roman" w:eastAsia="Times New Roman" w:hAnsi="Times New Roman" w:cs="Times New Roman"/>
          <w:sz w:val="24"/>
          <w:szCs w:val="24"/>
          <w:lang w:val="sr-Cyrl-RS" w:eastAsia="sl-SI"/>
        </w:rPr>
      </w:pPr>
      <w:r w:rsidRPr="003274F7">
        <w:rPr>
          <w:rFonts w:ascii="Calibri" w:eastAsia="Calibri" w:hAnsi="Calibri" w:cs="Times New Roman"/>
          <w:lang w:val="sr-Cyrl-CS"/>
        </w:rPr>
        <w:tab/>
      </w:r>
      <w:r w:rsidRPr="003274F7">
        <w:rPr>
          <w:rFonts w:ascii="Times New Roman" w:eastAsia="Times New Roman" w:hAnsi="Times New Roman" w:cs="Times New Roman"/>
          <w:sz w:val="24"/>
          <w:szCs w:val="24"/>
          <w:lang w:val="sr-Cyrl-RS" w:eastAsia="sl-SI"/>
        </w:rPr>
        <w:t>Школска зграда задовољава услове за рад. Школа има 8 учионица опремљених за разредну наставу и 13 учионица у приземљу за предметну наставу. Учионице су опремљене намештајем и бел</w:t>
      </w:r>
      <w:r w:rsidR="00381541">
        <w:rPr>
          <w:rFonts w:ascii="Times New Roman" w:eastAsia="Times New Roman" w:hAnsi="Times New Roman" w:cs="Times New Roman"/>
          <w:sz w:val="24"/>
          <w:szCs w:val="24"/>
          <w:lang w:val="sr-Cyrl-RS" w:eastAsia="sl-SI"/>
        </w:rPr>
        <w:t xml:space="preserve">им таблама. Свака учионица има на располагању рачунар/лаптоп и бим пројектор за наставу. </w:t>
      </w:r>
      <w:r w:rsidRPr="003274F7">
        <w:rPr>
          <w:rFonts w:ascii="Times New Roman" w:eastAsia="Times New Roman" w:hAnsi="Times New Roman" w:cs="Times New Roman"/>
          <w:sz w:val="24"/>
          <w:szCs w:val="24"/>
          <w:lang w:val="sr-Cyrl-RS" w:eastAsia="sl-SI"/>
        </w:rPr>
        <w:t xml:space="preserve"> Намештај се према потребама обнавља из године у годину. </w:t>
      </w:r>
      <w:r w:rsidR="00381541" w:rsidRPr="003274F7">
        <w:rPr>
          <w:rFonts w:ascii="Times New Roman" w:eastAsia="Times New Roman" w:hAnsi="Times New Roman" w:cs="Times New Roman"/>
          <w:sz w:val="24"/>
          <w:szCs w:val="24"/>
          <w:lang w:val="sr-Cyrl-RS" w:eastAsia="sl-SI"/>
        </w:rPr>
        <w:t>Шкoлa имa инфoрмaтички кaбинeт са 30 места за рад ученика.</w:t>
      </w:r>
    </w:p>
    <w:p w14:paraId="0F1AFD9E" w14:textId="4D1305C6" w:rsidR="003274F7" w:rsidRPr="003274F7" w:rsidRDefault="003274F7" w:rsidP="003274F7">
      <w:pPr>
        <w:autoSpaceDE w:val="0"/>
        <w:autoSpaceDN w:val="0"/>
        <w:spacing w:after="0"/>
        <w:ind w:firstLine="708"/>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Ученицима и запосленима је на располагању добро опремљена библиотека са читаоницом. Школа је претплаћена на неколико стручних часописа и набављају се књиге према плану</w:t>
      </w:r>
      <w:r w:rsidRPr="003274F7">
        <w:rPr>
          <w:rFonts w:ascii="Times New Roman" w:eastAsia="Times New Roman" w:hAnsi="Times New Roman" w:cs="Times New Roman"/>
          <w:sz w:val="24"/>
          <w:szCs w:val="24"/>
          <w:lang w:val="sr-Latn-RS" w:eastAsia="sl-SI"/>
        </w:rPr>
        <w:t>,</w:t>
      </w:r>
      <w:r w:rsidR="00381541">
        <w:rPr>
          <w:rFonts w:ascii="Times New Roman" w:eastAsia="Times New Roman" w:hAnsi="Times New Roman" w:cs="Times New Roman"/>
          <w:sz w:val="24"/>
          <w:szCs w:val="24"/>
          <w:lang w:val="sr-Cyrl-RS" w:eastAsia="sl-SI"/>
        </w:rPr>
        <w:t xml:space="preserve"> а акценат је на набавци школске лектире. </w:t>
      </w:r>
      <w:r w:rsidRPr="003274F7">
        <w:rPr>
          <w:rFonts w:ascii="Times New Roman" w:eastAsia="Times New Roman" w:hAnsi="Times New Roman" w:cs="Times New Roman"/>
          <w:sz w:val="24"/>
          <w:szCs w:val="24"/>
          <w:lang w:val="sr-Cyrl-RS" w:eastAsia="sl-SI"/>
        </w:rPr>
        <w:t xml:space="preserve"> </w:t>
      </w:r>
    </w:p>
    <w:p w14:paraId="19805989" w14:textId="3486CB3C" w:rsidR="003274F7" w:rsidRDefault="003274F7" w:rsidP="003274F7">
      <w:pPr>
        <w:autoSpaceDE w:val="0"/>
        <w:autoSpaceDN w:val="0"/>
        <w:spacing w:after="0"/>
        <w:ind w:firstLine="708"/>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 xml:space="preserve">За ученике првог циклуса постоји мања </w:t>
      </w:r>
      <w:r w:rsidR="00381541">
        <w:rPr>
          <w:rFonts w:ascii="Times New Roman" w:eastAsia="Times New Roman" w:hAnsi="Times New Roman" w:cs="Times New Roman"/>
          <w:sz w:val="24"/>
          <w:szCs w:val="24"/>
          <w:lang w:val="sr-Cyrl-RS" w:eastAsia="sl-SI"/>
        </w:rPr>
        <w:t>просторија</w:t>
      </w:r>
      <w:r w:rsidRPr="003274F7">
        <w:rPr>
          <w:rFonts w:ascii="Times New Roman" w:eastAsia="Times New Roman" w:hAnsi="Times New Roman" w:cs="Times New Roman"/>
          <w:sz w:val="24"/>
          <w:szCs w:val="24"/>
          <w:lang w:val="sr-Cyrl-RS" w:eastAsia="sl-SI"/>
        </w:rPr>
        <w:t xml:space="preserve"> за наставу грађанског васпитања, која је намењена и за индивидуалне разговоре са родитељима.</w:t>
      </w:r>
    </w:p>
    <w:p w14:paraId="67962EA4" w14:textId="64E6F733" w:rsidR="00272F91" w:rsidRPr="003274F7" w:rsidRDefault="00272F91" w:rsidP="00272F91">
      <w:pPr>
        <w:autoSpaceDE w:val="0"/>
        <w:autoSpaceDN w:val="0"/>
        <w:spacing w:after="0"/>
        <w:ind w:firstLine="708"/>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Школа има две канцеларије за педагошко</w:t>
      </w:r>
      <w:r>
        <w:rPr>
          <w:rFonts w:ascii="Times New Roman" w:eastAsia="Times New Roman" w:hAnsi="Times New Roman" w:cs="Times New Roman"/>
          <w:sz w:val="24"/>
          <w:szCs w:val="24"/>
          <w:lang w:val="sr-Cyrl-RS" w:eastAsia="sl-SI"/>
        </w:rPr>
        <w:t>-</w:t>
      </w:r>
      <w:r w:rsidRPr="003274F7">
        <w:rPr>
          <w:rFonts w:ascii="Times New Roman" w:eastAsia="Times New Roman" w:hAnsi="Times New Roman" w:cs="Times New Roman"/>
          <w:sz w:val="24"/>
          <w:szCs w:val="24"/>
          <w:lang w:val="sr-Cyrl-RS" w:eastAsia="sl-SI"/>
        </w:rPr>
        <w:t xml:space="preserve">психолошку службу које се користе према одређеном распореду. Једну од њих користе дефектолози ШОСО „Мара Мандић“ </w:t>
      </w:r>
      <w:r>
        <w:rPr>
          <w:rFonts w:ascii="Times New Roman" w:eastAsia="Times New Roman" w:hAnsi="Times New Roman" w:cs="Times New Roman"/>
          <w:sz w:val="24"/>
          <w:szCs w:val="24"/>
          <w:lang w:val="sr-Cyrl-RS" w:eastAsia="sl-SI"/>
        </w:rPr>
        <w:t>са којима школа сарађује у оквиру програма пружања додатне</w:t>
      </w:r>
      <w:r w:rsidRPr="003274F7">
        <w:rPr>
          <w:rFonts w:ascii="Times New Roman" w:eastAsia="Times New Roman" w:hAnsi="Times New Roman" w:cs="Times New Roman"/>
          <w:sz w:val="24"/>
          <w:szCs w:val="24"/>
          <w:lang w:val="sr-Cyrl-RS" w:eastAsia="sl-SI"/>
        </w:rPr>
        <w:t xml:space="preserve"> подршк</w:t>
      </w:r>
      <w:r>
        <w:rPr>
          <w:rFonts w:ascii="Times New Roman" w:eastAsia="Times New Roman" w:hAnsi="Times New Roman" w:cs="Times New Roman"/>
          <w:sz w:val="24"/>
          <w:szCs w:val="24"/>
          <w:lang w:val="sr-Cyrl-RS" w:eastAsia="sl-SI"/>
        </w:rPr>
        <w:t>е</w:t>
      </w:r>
      <w:r w:rsidRPr="003274F7">
        <w:rPr>
          <w:rFonts w:ascii="Times New Roman" w:eastAsia="Times New Roman" w:hAnsi="Times New Roman" w:cs="Times New Roman"/>
          <w:sz w:val="24"/>
          <w:szCs w:val="24"/>
          <w:lang w:val="sr-Cyrl-RS" w:eastAsia="sl-SI"/>
        </w:rPr>
        <w:t xml:space="preserve"> ученицима који су остварили право на школовање по ИОП-у.</w:t>
      </w:r>
    </w:p>
    <w:p w14:paraId="3886A833" w14:textId="74FF3604" w:rsidR="00272F91" w:rsidRPr="003274F7" w:rsidRDefault="003274F7" w:rsidP="00272F91">
      <w:pPr>
        <w:autoSpaceDE w:val="0"/>
        <w:autoSpaceDN w:val="0"/>
        <w:spacing w:after="0"/>
        <w:ind w:firstLine="708"/>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RS" w:eastAsia="sl-SI"/>
        </w:rPr>
        <w:lastRenderedPageBreak/>
        <w:t>Н</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ст</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в</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 физичк</w:t>
      </w:r>
      <w:r w:rsidRPr="003274F7">
        <w:rPr>
          <w:rFonts w:ascii="Times New Roman" w:eastAsia="Times New Roman" w:hAnsi="Times New Roman" w:cs="Times New Roman"/>
          <w:sz w:val="24"/>
          <w:szCs w:val="24"/>
          <w:lang w:val="sr-Latn-RS" w:eastAsia="sl-SI"/>
        </w:rPr>
        <w:t>o</w:t>
      </w:r>
      <w:r w:rsidRPr="003274F7">
        <w:rPr>
          <w:rFonts w:ascii="Times New Roman" w:eastAsia="Times New Roman" w:hAnsi="Times New Roman" w:cs="Times New Roman"/>
          <w:sz w:val="24"/>
          <w:szCs w:val="24"/>
          <w:lang w:val="sr-Cyrl-RS" w:eastAsia="sl-SI"/>
        </w:rPr>
        <w:t>г в</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спит</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њ</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 </w:t>
      </w:r>
      <w:r w:rsidRPr="003274F7">
        <w:rPr>
          <w:rFonts w:ascii="Times New Roman" w:eastAsia="Times New Roman" w:hAnsi="Times New Roman" w:cs="Times New Roman"/>
          <w:sz w:val="24"/>
          <w:szCs w:val="24"/>
          <w:lang w:val="sr-Latn-RS" w:eastAsia="sl-SI"/>
        </w:rPr>
        <w:t>o</w:t>
      </w:r>
      <w:r w:rsidRPr="003274F7">
        <w:rPr>
          <w:rFonts w:ascii="Times New Roman" w:eastAsia="Times New Roman" w:hAnsi="Times New Roman" w:cs="Times New Roman"/>
          <w:sz w:val="24"/>
          <w:szCs w:val="24"/>
          <w:lang w:val="sr-Cyrl-RS" w:eastAsia="sl-SI"/>
        </w:rPr>
        <w:t>дви</w:t>
      </w:r>
      <w:r w:rsidRPr="003274F7">
        <w:rPr>
          <w:rFonts w:ascii="Times New Roman" w:eastAsia="Times New Roman" w:hAnsi="Times New Roman" w:cs="Times New Roman"/>
          <w:sz w:val="24"/>
          <w:szCs w:val="24"/>
          <w:lang w:val="sr-Latn-RS" w:eastAsia="sl-SI"/>
        </w:rPr>
        <w:t>ja</w:t>
      </w:r>
      <w:r w:rsidRPr="003274F7">
        <w:rPr>
          <w:rFonts w:ascii="Times New Roman" w:eastAsia="Times New Roman" w:hAnsi="Times New Roman" w:cs="Times New Roman"/>
          <w:sz w:val="24"/>
          <w:szCs w:val="24"/>
          <w:lang w:val="sr-Cyrl-RS" w:eastAsia="sl-SI"/>
        </w:rPr>
        <w:t xml:space="preserve"> с</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sr-Cyrl-RS" w:eastAsia="sl-SI"/>
        </w:rPr>
        <w:t xml:space="preserve"> у фискултурн</w:t>
      </w:r>
      <w:r w:rsidRPr="003274F7">
        <w:rPr>
          <w:rFonts w:ascii="Times New Roman" w:eastAsia="Times New Roman" w:hAnsi="Times New Roman" w:cs="Times New Roman"/>
          <w:sz w:val="24"/>
          <w:szCs w:val="24"/>
          <w:lang w:val="sr-Latn-RS" w:eastAsia="sl-SI"/>
        </w:rPr>
        <w:t>oj</w:t>
      </w:r>
      <w:r w:rsidRPr="003274F7">
        <w:rPr>
          <w:rFonts w:ascii="Times New Roman" w:eastAsia="Times New Roman" w:hAnsi="Times New Roman" w:cs="Times New Roman"/>
          <w:sz w:val="24"/>
          <w:szCs w:val="24"/>
          <w:lang w:val="sr-Cyrl-RS" w:eastAsia="sl-SI"/>
        </w:rPr>
        <w:t xml:space="preserve"> с</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ли </w:t>
      </w:r>
      <w:r w:rsidR="00381541">
        <w:rPr>
          <w:rFonts w:ascii="Times New Roman" w:eastAsia="Times New Roman" w:hAnsi="Times New Roman" w:cs="Times New Roman"/>
          <w:sz w:val="24"/>
          <w:szCs w:val="24"/>
          <w:lang w:val="sr-Cyrl-RS" w:eastAsia="sl-SI"/>
        </w:rPr>
        <w:t xml:space="preserve">која је солидно опремљена. </w:t>
      </w:r>
      <w:r w:rsidR="00272F91" w:rsidRPr="003274F7">
        <w:rPr>
          <w:rFonts w:ascii="Times New Roman" w:eastAsia="Times New Roman" w:hAnsi="Times New Roman" w:cs="Times New Roman"/>
          <w:sz w:val="24"/>
          <w:szCs w:val="24"/>
          <w:lang w:val="sr-Cyrl-RS" w:eastAsia="sl-SI"/>
        </w:rPr>
        <w:t xml:space="preserve">И поред  залагања да се настава физичког и здравственог васпитања одвија према  </w:t>
      </w:r>
      <w:r w:rsidR="00272F91">
        <w:rPr>
          <w:rFonts w:ascii="Times New Roman" w:eastAsia="Times New Roman" w:hAnsi="Times New Roman" w:cs="Times New Roman"/>
          <w:sz w:val="24"/>
          <w:szCs w:val="24"/>
          <w:lang w:val="sr-Cyrl-RS" w:eastAsia="sl-SI"/>
        </w:rPr>
        <w:t xml:space="preserve">прописаним </w:t>
      </w:r>
      <w:r w:rsidR="00272F91" w:rsidRPr="003274F7">
        <w:rPr>
          <w:rFonts w:ascii="Times New Roman" w:eastAsia="Times New Roman" w:hAnsi="Times New Roman" w:cs="Times New Roman"/>
          <w:sz w:val="24"/>
          <w:szCs w:val="24"/>
          <w:lang w:val="sr-Cyrl-RS" w:eastAsia="sl-SI"/>
        </w:rPr>
        <w:t>стандардима и нормативима, нисмо у могућности да свим одељењима школе, а има их 3</w:t>
      </w:r>
      <w:r w:rsidR="007F5E23">
        <w:rPr>
          <w:rFonts w:ascii="Times New Roman" w:eastAsia="Times New Roman" w:hAnsi="Times New Roman" w:cs="Times New Roman"/>
          <w:sz w:val="24"/>
          <w:szCs w:val="24"/>
          <w:lang w:val="sr-Cyrl-RS" w:eastAsia="sl-SI"/>
        </w:rPr>
        <w:t>0</w:t>
      </w:r>
      <w:r w:rsidR="00272F91" w:rsidRPr="003274F7">
        <w:rPr>
          <w:rFonts w:ascii="Times New Roman" w:eastAsia="Times New Roman" w:hAnsi="Times New Roman" w:cs="Times New Roman"/>
          <w:sz w:val="24"/>
          <w:szCs w:val="24"/>
          <w:lang w:val="sr-Cyrl-RS" w:eastAsia="sl-SI"/>
        </w:rPr>
        <w:t xml:space="preserve">, </w:t>
      </w:r>
      <w:r w:rsidR="00272F91">
        <w:rPr>
          <w:rFonts w:ascii="Times New Roman" w:eastAsia="Times New Roman" w:hAnsi="Times New Roman" w:cs="Times New Roman"/>
          <w:sz w:val="24"/>
          <w:szCs w:val="24"/>
          <w:lang w:val="sr-Cyrl-RS" w:eastAsia="sl-SI"/>
        </w:rPr>
        <w:t>обезбедимо</w:t>
      </w:r>
      <w:r w:rsidR="00272F91" w:rsidRPr="003274F7">
        <w:rPr>
          <w:rFonts w:ascii="Times New Roman" w:eastAsia="Times New Roman" w:hAnsi="Times New Roman" w:cs="Times New Roman"/>
          <w:sz w:val="24"/>
          <w:szCs w:val="24"/>
          <w:lang w:val="sr-Cyrl-RS" w:eastAsia="sl-SI"/>
        </w:rPr>
        <w:t xml:space="preserve"> да сва три часа редовне наставе реализују </w:t>
      </w:r>
      <w:r w:rsidR="00272F91">
        <w:rPr>
          <w:rFonts w:ascii="Times New Roman" w:eastAsia="Times New Roman" w:hAnsi="Times New Roman" w:cs="Times New Roman"/>
          <w:sz w:val="24"/>
          <w:szCs w:val="24"/>
          <w:lang w:val="sr-Cyrl-RS" w:eastAsia="sl-SI"/>
        </w:rPr>
        <w:t>у фискултурној сали</w:t>
      </w:r>
      <w:r w:rsidR="00F1290A">
        <w:rPr>
          <w:rFonts w:ascii="Times New Roman" w:eastAsia="Times New Roman" w:hAnsi="Times New Roman" w:cs="Times New Roman"/>
          <w:sz w:val="24"/>
          <w:szCs w:val="24"/>
          <w:lang w:val="sr-Cyrl-RS" w:eastAsia="sl-SI"/>
        </w:rPr>
        <w:t xml:space="preserve"> </w:t>
      </w:r>
      <w:r w:rsidR="00272F91" w:rsidRPr="003274F7">
        <w:rPr>
          <w:rFonts w:ascii="Times New Roman" w:eastAsia="Times New Roman" w:hAnsi="Times New Roman" w:cs="Times New Roman"/>
          <w:sz w:val="24"/>
          <w:szCs w:val="24"/>
          <w:lang w:val="sr-Cyrl-RS" w:eastAsia="sl-SI"/>
        </w:rPr>
        <w:t>тако да ће</w:t>
      </w:r>
      <w:r w:rsidR="005F558D">
        <w:rPr>
          <w:rFonts w:ascii="Times New Roman" w:eastAsia="Times New Roman" w:hAnsi="Times New Roman" w:cs="Times New Roman"/>
          <w:sz w:val="24"/>
          <w:szCs w:val="24"/>
          <w:lang w:val="sr-Cyrl-RS" w:eastAsia="sl-SI"/>
        </w:rPr>
        <w:t xml:space="preserve"> ученици првог</w:t>
      </w:r>
      <w:r w:rsidR="00F1290A">
        <w:rPr>
          <w:rFonts w:ascii="Times New Roman" w:eastAsia="Times New Roman" w:hAnsi="Times New Roman" w:cs="Times New Roman"/>
          <w:sz w:val="24"/>
          <w:szCs w:val="24"/>
          <w:lang w:val="sr-Cyrl-RS" w:eastAsia="sl-SI"/>
        </w:rPr>
        <w:t xml:space="preserve"> циклуса у фискултурној сали имати дав часа док ће трећи час имати у школском дворишту односно у учиници када временске прилике то буду захтевале.  </w:t>
      </w:r>
      <w:r w:rsidR="00272F91">
        <w:rPr>
          <w:rFonts w:ascii="Times New Roman" w:eastAsia="Times New Roman" w:hAnsi="Times New Roman" w:cs="Times New Roman"/>
          <w:sz w:val="24"/>
          <w:szCs w:val="24"/>
          <w:lang w:val="sr-Cyrl-RS" w:eastAsia="sl-SI"/>
        </w:rPr>
        <w:t xml:space="preserve">Настава физичког васпитања обавља се  </w:t>
      </w:r>
      <w:r w:rsidR="00272F91" w:rsidRPr="003274F7">
        <w:rPr>
          <w:rFonts w:ascii="Times New Roman" w:eastAsia="Times New Roman" w:hAnsi="Times New Roman" w:cs="Times New Roman"/>
          <w:sz w:val="24"/>
          <w:szCs w:val="24"/>
          <w:lang w:val="sr-Cyrl-RS" w:eastAsia="sl-SI"/>
        </w:rPr>
        <w:t>и н</w:t>
      </w:r>
      <w:r w:rsidR="00272F91" w:rsidRPr="003274F7">
        <w:rPr>
          <w:rFonts w:ascii="Times New Roman" w:eastAsia="Times New Roman" w:hAnsi="Times New Roman" w:cs="Times New Roman"/>
          <w:sz w:val="24"/>
          <w:szCs w:val="24"/>
          <w:lang w:val="sr-Latn-RS" w:eastAsia="sl-SI"/>
        </w:rPr>
        <w:t>a</w:t>
      </w:r>
      <w:r w:rsidR="00272F91" w:rsidRPr="003274F7">
        <w:rPr>
          <w:rFonts w:ascii="Times New Roman" w:eastAsia="Times New Roman" w:hAnsi="Times New Roman" w:cs="Times New Roman"/>
          <w:sz w:val="24"/>
          <w:szCs w:val="24"/>
          <w:lang w:val="sr-Cyrl-RS" w:eastAsia="sl-SI"/>
        </w:rPr>
        <w:t xml:space="preserve"> т</w:t>
      </w:r>
      <w:r w:rsidR="00272F91" w:rsidRPr="003274F7">
        <w:rPr>
          <w:rFonts w:ascii="Times New Roman" w:eastAsia="Times New Roman" w:hAnsi="Times New Roman" w:cs="Times New Roman"/>
          <w:sz w:val="24"/>
          <w:szCs w:val="24"/>
          <w:lang w:val="sr-Latn-RS" w:eastAsia="sl-SI"/>
        </w:rPr>
        <w:t>e</w:t>
      </w:r>
      <w:r w:rsidR="00272F91" w:rsidRPr="003274F7">
        <w:rPr>
          <w:rFonts w:ascii="Times New Roman" w:eastAsia="Times New Roman" w:hAnsi="Times New Roman" w:cs="Times New Roman"/>
          <w:sz w:val="24"/>
          <w:szCs w:val="24"/>
          <w:lang w:val="sr-Cyrl-RS" w:eastAsia="sl-SI"/>
        </w:rPr>
        <w:t>р</w:t>
      </w:r>
      <w:r w:rsidR="00272F91" w:rsidRPr="003274F7">
        <w:rPr>
          <w:rFonts w:ascii="Times New Roman" w:eastAsia="Times New Roman" w:hAnsi="Times New Roman" w:cs="Times New Roman"/>
          <w:sz w:val="24"/>
          <w:szCs w:val="24"/>
          <w:lang w:val="sr-Latn-RS" w:eastAsia="sl-SI"/>
        </w:rPr>
        <w:t>e</w:t>
      </w:r>
      <w:r w:rsidR="00272F91" w:rsidRPr="003274F7">
        <w:rPr>
          <w:rFonts w:ascii="Times New Roman" w:eastAsia="Times New Roman" w:hAnsi="Times New Roman" w:cs="Times New Roman"/>
          <w:sz w:val="24"/>
          <w:szCs w:val="24"/>
          <w:lang w:val="sr-Cyrl-RS" w:eastAsia="sl-SI"/>
        </w:rPr>
        <w:t>ним</w:t>
      </w:r>
      <w:r w:rsidR="00272F91" w:rsidRPr="003274F7">
        <w:rPr>
          <w:rFonts w:ascii="Times New Roman" w:eastAsia="Times New Roman" w:hAnsi="Times New Roman" w:cs="Times New Roman"/>
          <w:sz w:val="24"/>
          <w:szCs w:val="24"/>
          <w:lang w:val="sr-Latn-RS" w:eastAsia="sl-SI"/>
        </w:rPr>
        <w:t>a</w:t>
      </w:r>
      <w:r w:rsidR="00272F91" w:rsidRPr="003274F7">
        <w:rPr>
          <w:rFonts w:ascii="Times New Roman" w:eastAsia="Times New Roman" w:hAnsi="Times New Roman" w:cs="Times New Roman"/>
          <w:sz w:val="24"/>
          <w:szCs w:val="24"/>
          <w:lang w:val="sr-Cyrl-RS" w:eastAsia="sl-SI"/>
        </w:rPr>
        <w:t xml:space="preserve"> у шк</w:t>
      </w:r>
      <w:r w:rsidR="00272F91" w:rsidRPr="003274F7">
        <w:rPr>
          <w:rFonts w:ascii="Times New Roman" w:eastAsia="Times New Roman" w:hAnsi="Times New Roman" w:cs="Times New Roman"/>
          <w:sz w:val="24"/>
          <w:szCs w:val="24"/>
          <w:lang w:val="sr-Latn-RS" w:eastAsia="sl-SI"/>
        </w:rPr>
        <w:t>o</w:t>
      </w:r>
      <w:r w:rsidR="00272F91" w:rsidRPr="003274F7">
        <w:rPr>
          <w:rFonts w:ascii="Times New Roman" w:eastAsia="Times New Roman" w:hAnsi="Times New Roman" w:cs="Times New Roman"/>
          <w:sz w:val="24"/>
          <w:szCs w:val="24"/>
          <w:lang w:val="sr-Cyrl-RS" w:eastAsia="sl-SI"/>
        </w:rPr>
        <w:t>лск</w:t>
      </w:r>
      <w:r w:rsidR="00272F91" w:rsidRPr="003274F7">
        <w:rPr>
          <w:rFonts w:ascii="Times New Roman" w:eastAsia="Times New Roman" w:hAnsi="Times New Roman" w:cs="Times New Roman"/>
          <w:sz w:val="24"/>
          <w:szCs w:val="24"/>
          <w:lang w:val="sr-Latn-RS" w:eastAsia="sl-SI"/>
        </w:rPr>
        <w:t>o</w:t>
      </w:r>
      <w:r w:rsidR="00272F91" w:rsidRPr="003274F7">
        <w:rPr>
          <w:rFonts w:ascii="Times New Roman" w:eastAsia="Times New Roman" w:hAnsi="Times New Roman" w:cs="Times New Roman"/>
          <w:sz w:val="24"/>
          <w:szCs w:val="24"/>
          <w:lang w:val="sr-Cyrl-RS" w:eastAsia="sl-SI"/>
        </w:rPr>
        <w:t>м дв</w:t>
      </w:r>
      <w:r w:rsidR="00272F91" w:rsidRPr="003274F7">
        <w:rPr>
          <w:rFonts w:ascii="Times New Roman" w:eastAsia="Times New Roman" w:hAnsi="Times New Roman" w:cs="Times New Roman"/>
          <w:sz w:val="24"/>
          <w:szCs w:val="24"/>
          <w:lang w:val="sr-Latn-RS" w:eastAsia="sl-SI"/>
        </w:rPr>
        <w:t>o</w:t>
      </w:r>
      <w:r w:rsidR="00272F91" w:rsidRPr="003274F7">
        <w:rPr>
          <w:rFonts w:ascii="Times New Roman" w:eastAsia="Times New Roman" w:hAnsi="Times New Roman" w:cs="Times New Roman"/>
          <w:sz w:val="24"/>
          <w:szCs w:val="24"/>
          <w:lang w:val="sr-Cyrl-RS" w:eastAsia="sl-SI"/>
        </w:rPr>
        <w:t>ришту</w:t>
      </w:r>
      <w:r w:rsidR="00272F91">
        <w:rPr>
          <w:rFonts w:ascii="Times New Roman" w:eastAsia="Times New Roman" w:hAnsi="Times New Roman" w:cs="Times New Roman"/>
          <w:sz w:val="24"/>
          <w:szCs w:val="24"/>
          <w:lang w:val="sr-Cyrl-RS" w:eastAsia="sl-SI"/>
        </w:rPr>
        <w:t xml:space="preserve">,  када то временски услови дозвољавају. </w:t>
      </w:r>
    </w:p>
    <w:p w14:paraId="4C8B08DE" w14:textId="77777777" w:rsidR="00094226" w:rsidRDefault="00F1290A" w:rsidP="00272F91">
      <w:pPr>
        <w:autoSpaceDE w:val="0"/>
        <w:autoSpaceDN w:val="0"/>
        <w:spacing w:after="0"/>
        <w:ind w:firstLine="708"/>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С обзиром да планиране санације пода у фикултурној сали као и санација терена у школском дворишту нису обављене прошле школске године, те активности планирамо у овој школоској години. Школа је конкурисала за средства</w:t>
      </w:r>
      <w:r w:rsidR="00094226">
        <w:rPr>
          <w:rFonts w:ascii="Times New Roman" w:eastAsia="Times New Roman" w:hAnsi="Times New Roman" w:cs="Times New Roman"/>
          <w:sz w:val="24"/>
          <w:szCs w:val="24"/>
          <w:lang w:val="sr-Cyrl-RS" w:eastAsia="sl-SI"/>
        </w:rPr>
        <w:t xml:space="preserve"> у оквиру расподеле инвестиционих средстава Министарства просвете, науке и технолошког развоја са два пројекта:  </w:t>
      </w:r>
    </w:p>
    <w:p w14:paraId="172DFB5A" w14:textId="069F16E4" w:rsidR="00094226" w:rsidRPr="003A0252" w:rsidRDefault="00094226">
      <w:pPr>
        <w:pStyle w:val="ListParagraph"/>
        <w:numPr>
          <w:ilvl w:val="0"/>
          <w:numId w:val="49"/>
        </w:numPr>
        <w:jc w:val="both"/>
        <w:rPr>
          <w:sz w:val="24"/>
          <w:szCs w:val="24"/>
          <w:lang w:val="sr-Latn-RS"/>
        </w:rPr>
      </w:pPr>
      <w:r w:rsidRPr="00094226">
        <w:rPr>
          <w:sz w:val="24"/>
          <w:szCs w:val="24"/>
          <w:lang w:val="sr-Cyrl-RS"/>
        </w:rPr>
        <w:t xml:space="preserve">Уређење платоа и сапортских терена у дворишту Основне школе „Стевица Јовановић“ </w:t>
      </w:r>
      <w:r w:rsidR="003A0252">
        <w:rPr>
          <w:sz w:val="24"/>
          <w:szCs w:val="24"/>
          <w:lang w:val="sr-Cyrl-RS"/>
        </w:rPr>
        <w:t>;</w:t>
      </w:r>
    </w:p>
    <w:p w14:paraId="690AE11F" w14:textId="203DCED2" w:rsidR="003A0252" w:rsidRPr="003A0252" w:rsidRDefault="003A0252">
      <w:pPr>
        <w:pStyle w:val="ListParagraph"/>
        <w:numPr>
          <w:ilvl w:val="0"/>
          <w:numId w:val="49"/>
        </w:numPr>
        <w:jc w:val="both"/>
        <w:rPr>
          <w:sz w:val="24"/>
          <w:szCs w:val="24"/>
          <w:lang w:val="sr-Latn-RS"/>
        </w:rPr>
      </w:pPr>
      <w:r>
        <w:rPr>
          <w:sz w:val="24"/>
          <w:szCs w:val="24"/>
          <w:lang w:val="sr-Cyrl-RS"/>
        </w:rPr>
        <w:t>Замена подова у фискултурној сали Основне школе „Стевица Јовановић“;</w:t>
      </w:r>
    </w:p>
    <w:p w14:paraId="13B1206E" w14:textId="77777777" w:rsidR="003A0252" w:rsidRPr="003A0252" w:rsidRDefault="003A0252" w:rsidP="003A0252">
      <w:pPr>
        <w:jc w:val="both"/>
        <w:rPr>
          <w:sz w:val="24"/>
          <w:szCs w:val="24"/>
          <w:lang w:val="sr-Latn-RS"/>
        </w:rPr>
      </w:pPr>
    </w:p>
    <w:p w14:paraId="2CBBA7CC" w14:textId="77777777" w:rsidR="003A0252" w:rsidRDefault="003A0252" w:rsidP="003274F7">
      <w:pPr>
        <w:autoSpaceDE w:val="0"/>
        <w:autoSpaceDN w:val="0"/>
        <w:spacing w:after="0"/>
        <w:ind w:firstLine="708"/>
        <w:jc w:val="both"/>
        <w:rPr>
          <w:rFonts w:ascii="Times New Roman" w:eastAsia="Times New Roman" w:hAnsi="Times New Roman" w:cs="Times New Roman"/>
          <w:b/>
          <w:color w:val="FF0000"/>
          <w:sz w:val="24"/>
          <w:szCs w:val="24"/>
          <w:lang w:val="sr-Cyrl-RS" w:eastAsia="sl-SI"/>
        </w:rPr>
      </w:pPr>
    </w:p>
    <w:p w14:paraId="79925BDB" w14:textId="7B843157" w:rsidR="003274F7" w:rsidRPr="003A0252" w:rsidRDefault="003274F7" w:rsidP="003A0252">
      <w:pPr>
        <w:autoSpaceDE w:val="0"/>
        <w:autoSpaceDN w:val="0"/>
        <w:spacing w:after="0"/>
        <w:ind w:firstLine="708"/>
        <w:jc w:val="both"/>
        <w:rPr>
          <w:rFonts w:ascii="Times New Roman" w:eastAsia="Times New Roman" w:hAnsi="Times New Roman" w:cs="Times New Roman"/>
          <w:bCs/>
          <w:sz w:val="24"/>
          <w:szCs w:val="24"/>
          <w:u w:val="single"/>
          <w:lang w:val="sr-Cyrl-RS" w:eastAsia="sl-SI"/>
        </w:rPr>
      </w:pPr>
      <w:r w:rsidRPr="003A0252">
        <w:rPr>
          <w:rFonts w:ascii="Times New Roman" w:eastAsia="Times New Roman" w:hAnsi="Times New Roman" w:cs="Times New Roman"/>
          <w:bCs/>
          <w:sz w:val="24"/>
          <w:szCs w:val="24"/>
          <w:lang w:val="sr-Cyrl-RS" w:eastAsia="sl-SI"/>
        </w:rPr>
        <w:t xml:space="preserve">У школи се налази  стоматолошка амбуланта која задовољава потребе наших ученика </w:t>
      </w:r>
      <w:r w:rsidRPr="003A0252">
        <w:rPr>
          <w:rFonts w:ascii="Times New Roman" w:eastAsia="Times New Roman" w:hAnsi="Times New Roman" w:cs="Times New Roman"/>
          <w:bCs/>
          <w:sz w:val="24"/>
          <w:szCs w:val="24"/>
          <w:lang w:val="sr-Cyrl-CS" w:eastAsia="sl-SI"/>
        </w:rPr>
        <w:t xml:space="preserve"> </w:t>
      </w:r>
      <w:r w:rsidRPr="003A0252">
        <w:rPr>
          <w:rFonts w:ascii="Times New Roman" w:eastAsia="Times New Roman" w:hAnsi="Times New Roman" w:cs="Times New Roman"/>
          <w:bCs/>
          <w:sz w:val="24"/>
          <w:szCs w:val="24"/>
          <w:lang w:val="sr-Cyrl-RS" w:eastAsia="sl-SI"/>
        </w:rPr>
        <w:t>као и кухиња за дистрибуцију ужине.</w:t>
      </w:r>
      <w:r w:rsidR="00AE143B" w:rsidRPr="003A0252">
        <w:rPr>
          <w:rFonts w:ascii="Times New Roman" w:eastAsia="Times New Roman" w:hAnsi="Times New Roman" w:cs="Times New Roman"/>
          <w:bCs/>
          <w:sz w:val="24"/>
          <w:szCs w:val="24"/>
          <w:lang w:val="sr-Cyrl-RS" w:eastAsia="sl-SI"/>
        </w:rPr>
        <w:t xml:space="preserve"> </w:t>
      </w:r>
      <w:r w:rsidR="006B00F0">
        <w:rPr>
          <w:rFonts w:ascii="Times New Roman" w:eastAsia="Times New Roman" w:hAnsi="Times New Roman" w:cs="Times New Roman"/>
          <w:sz w:val="24"/>
          <w:szCs w:val="24"/>
          <w:lang w:val="sr-Cyrl-RS" w:eastAsia="sl-SI"/>
        </w:rPr>
        <w:t>Школа има видео надзор</w:t>
      </w:r>
      <w:r w:rsidR="003A0252">
        <w:rPr>
          <w:rFonts w:ascii="Times New Roman" w:eastAsia="Times New Roman" w:hAnsi="Times New Roman" w:cs="Times New Roman"/>
          <w:sz w:val="24"/>
          <w:szCs w:val="24"/>
          <w:lang w:val="sr-Cyrl-RS" w:eastAsia="sl-SI"/>
        </w:rPr>
        <w:t>.</w:t>
      </w:r>
    </w:p>
    <w:p w14:paraId="7EDAD6B8" w14:textId="061DAFC1" w:rsidR="003274F7" w:rsidRPr="003274F7" w:rsidRDefault="003274F7" w:rsidP="003274F7">
      <w:pPr>
        <w:autoSpaceDE w:val="0"/>
        <w:autoSpaceDN w:val="0"/>
        <w:spacing w:after="0"/>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ab/>
        <w:t>Шк</w:t>
      </w:r>
      <w:r w:rsidRPr="003274F7">
        <w:rPr>
          <w:rFonts w:ascii="Times New Roman" w:eastAsia="Times New Roman" w:hAnsi="Times New Roman" w:cs="Times New Roman"/>
          <w:sz w:val="24"/>
          <w:szCs w:val="24"/>
          <w:lang w:val="sr-Latn-RS" w:eastAsia="sl-SI"/>
        </w:rPr>
        <w:t>o</w:t>
      </w:r>
      <w:r w:rsidRPr="003274F7">
        <w:rPr>
          <w:rFonts w:ascii="Times New Roman" w:eastAsia="Times New Roman" w:hAnsi="Times New Roman" w:cs="Times New Roman"/>
          <w:sz w:val="24"/>
          <w:szCs w:val="24"/>
          <w:lang w:val="sr-Cyrl-RS" w:eastAsia="sl-SI"/>
        </w:rPr>
        <w:t>л</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 н</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sr-Cyrl-RS" w:eastAsia="sl-SI"/>
        </w:rPr>
        <w:t>м</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 дн</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sr-Cyrl-RS" w:eastAsia="sl-SI"/>
        </w:rPr>
        <w:t>вни б</w:t>
      </w:r>
      <w:r w:rsidRPr="003274F7">
        <w:rPr>
          <w:rFonts w:ascii="Times New Roman" w:eastAsia="Times New Roman" w:hAnsi="Times New Roman" w:cs="Times New Roman"/>
          <w:sz w:val="24"/>
          <w:szCs w:val="24"/>
          <w:lang w:val="sr-Latn-RS" w:eastAsia="sl-SI"/>
        </w:rPr>
        <w:t>o</w:t>
      </w:r>
      <w:r w:rsidRPr="003274F7">
        <w:rPr>
          <w:rFonts w:ascii="Times New Roman" w:eastAsia="Times New Roman" w:hAnsi="Times New Roman" w:cs="Times New Roman"/>
          <w:sz w:val="24"/>
          <w:szCs w:val="24"/>
          <w:lang w:val="sr-Cyrl-RS" w:eastAsia="sl-SI"/>
        </w:rPr>
        <w:t>р</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в</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к з</w:t>
      </w:r>
      <w:r w:rsidRPr="003274F7">
        <w:rPr>
          <w:rFonts w:ascii="Times New Roman" w:eastAsia="Times New Roman" w:hAnsi="Times New Roman" w:cs="Times New Roman"/>
          <w:sz w:val="24"/>
          <w:szCs w:val="24"/>
          <w:lang w:val="sr-Latn-RS" w:eastAsia="sl-SI"/>
        </w:rPr>
        <w:t>a</w:t>
      </w:r>
      <w:r w:rsidRPr="003274F7">
        <w:rPr>
          <w:rFonts w:ascii="Times New Roman" w:eastAsia="Times New Roman" w:hAnsi="Times New Roman" w:cs="Times New Roman"/>
          <w:sz w:val="24"/>
          <w:szCs w:val="24"/>
          <w:lang w:val="sr-Cyrl-RS" w:eastAsia="sl-SI"/>
        </w:rPr>
        <w:t xml:space="preserve"> уч</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sr-Cyrl-RS" w:eastAsia="sl-SI"/>
        </w:rPr>
        <w:t>ник</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sr-Cyrl-RS" w:eastAsia="sl-SI"/>
        </w:rPr>
        <w:t xml:space="preserve">. Проблем је недостатак </w:t>
      </w:r>
      <w:r w:rsidR="00CF480E">
        <w:rPr>
          <w:rFonts w:ascii="Times New Roman" w:eastAsia="Times New Roman" w:hAnsi="Times New Roman" w:cs="Times New Roman"/>
          <w:sz w:val="24"/>
          <w:szCs w:val="24"/>
          <w:lang w:val="sr-Cyrl-RS" w:eastAsia="sl-SI"/>
        </w:rPr>
        <w:t xml:space="preserve">одговарајућег </w:t>
      </w:r>
      <w:r w:rsidRPr="003274F7">
        <w:rPr>
          <w:rFonts w:ascii="Times New Roman" w:eastAsia="Times New Roman" w:hAnsi="Times New Roman" w:cs="Times New Roman"/>
          <w:sz w:val="24"/>
          <w:szCs w:val="24"/>
          <w:lang w:val="sr-Cyrl-RS" w:eastAsia="sl-SI"/>
        </w:rPr>
        <w:t xml:space="preserve">простора </w:t>
      </w:r>
      <w:r w:rsidR="00CF480E">
        <w:rPr>
          <w:rFonts w:ascii="Times New Roman" w:eastAsia="Times New Roman" w:hAnsi="Times New Roman" w:cs="Times New Roman"/>
          <w:sz w:val="24"/>
          <w:szCs w:val="24"/>
          <w:lang w:val="sr-Cyrl-RS" w:eastAsia="sl-SI"/>
        </w:rPr>
        <w:t xml:space="preserve">који би био у складу са прописаним нормативима  </w:t>
      </w:r>
      <w:r w:rsidRPr="003274F7">
        <w:rPr>
          <w:rFonts w:ascii="Times New Roman" w:eastAsia="Times New Roman" w:hAnsi="Times New Roman" w:cs="Times New Roman"/>
          <w:sz w:val="24"/>
          <w:szCs w:val="24"/>
          <w:lang w:val="sr-Cyrl-RS" w:eastAsia="sl-SI"/>
        </w:rPr>
        <w:t xml:space="preserve">и непостојање радног места </w:t>
      </w:r>
      <w:r w:rsidR="00CF480E">
        <w:rPr>
          <w:rFonts w:ascii="Times New Roman" w:eastAsia="Times New Roman" w:hAnsi="Times New Roman" w:cs="Times New Roman"/>
          <w:sz w:val="24"/>
          <w:szCs w:val="24"/>
          <w:lang w:val="sr-Cyrl-RS" w:eastAsia="sl-SI"/>
        </w:rPr>
        <w:t xml:space="preserve">наставника </w:t>
      </w:r>
      <w:r w:rsidRPr="003274F7">
        <w:rPr>
          <w:rFonts w:ascii="Times New Roman" w:eastAsia="Times New Roman" w:hAnsi="Times New Roman" w:cs="Times New Roman"/>
          <w:sz w:val="24"/>
          <w:szCs w:val="24"/>
          <w:lang w:val="sr-Cyrl-RS" w:eastAsia="sl-SI"/>
        </w:rPr>
        <w:t xml:space="preserve">за рад у боравку према систематизацији радних места у </w:t>
      </w:r>
      <w:r w:rsidR="00CF480E">
        <w:rPr>
          <w:rFonts w:ascii="Times New Roman" w:eastAsia="Times New Roman" w:hAnsi="Times New Roman" w:cs="Times New Roman"/>
          <w:sz w:val="24"/>
          <w:szCs w:val="24"/>
          <w:lang w:val="sr-Cyrl-RS" w:eastAsia="sl-SI"/>
        </w:rPr>
        <w:t xml:space="preserve">нашој </w:t>
      </w:r>
      <w:r w:rsidRPr="003274F7">
        <w:rPr>
          <w:rFonts w:ascii="Times New Roman" w:eastAsia="Times New Roman" w:hAnsi="Times New Roman" w:cs="Times New Roman"/>
          <w:sz w:val="24"/>
          <w:szCs w:val="24"/>
          <w:lang w:val="sr-Cyrl-RS" w:eastAsia="sl-SI"/>
        </w:rPr>
        <w:t>школи.</w:t>
      </w:r>
      <w:r w:rsidR="00AE143B">
        <w:rPr>
          <w:rFonts w:ascii="Times New Roman" w:eastAsia="Times New Roman" w:hAnsi="Times New Roman" w:cs="Times New Roman"/>
          <w:sz w:val="24"/>
          <w:szCs w:val="24"/>
          <w:lang w:val="sr-Cyrl-RS" w:eastAsia="sl-SI"/>
        </w:rPr>
        <w:t xml:space="preserve"> </w:t>
      </w:r>
      <w:r w:rsidR="00CF480E">
        <w:rPr>
          <w:rFonts w:ascii="Times New Roman" w:eastAsia="Times New Roman" w:hAnsi="Times New Roman" w:cs="Times New Roman"/>
          <w:sz w:val="24"/>
          <w:szCs w:val="24"/>
          <w:lang w:val="sr-Cyrl-RS" w:eastAsia="sl-SI"/>
        </w:rPr>
        <w:t xml:space="preserve">С обзиром да нам је боравак неопходан ове године </w:t>
      </w:r>
      <w:r w:rsidR="00AE143B">
        <w:rPr>
          <w:rFonts w:ascii="Times New Roman" w:eastAsia="Times New Roman" w:hAnsi="Times New Roman" w:cs="Times New Roman"/>
          <w:sz w:val="24"/>
          <w:szCs w:val="24"/>
          <w:lang w:val="sr-Cyrl-RS" w:eastAsia="sl-SI"/>
        </w:rPr>
        <w:t xml:space="preserve"> планирамо </w:t>
      </w:r>
      <w:bookmarkStart w:id="6" w:name="_Hlk113972790"/>
      <w:r w:rsidR="003A0252">
        <w:rPr>
          <w:rFonts w:ascii="Times New Roman" w:eastAsia="Times New Roman" w:hAnsi="Times New Roman" w:cs="Times New Roman"/>
          <w:sz w:val="24"/>
          <w:szCs w:val="24"/>
          <w:lang w:val="sr-Cyrl-RS" w:eastAsia="sl-SI"/>
        </w:rPr>
        <w:t xml:space="preserve">израду елабората за </w:t>
      </w:r>
      <w:r w:rsidR="00CF480E">
        <w:rPr>
          <w:rFonts w:ascii="Times New Roman" w:eastAsia="Times New Roman" w:hAnsi="Times New Roman" w:cs="Times New Roman"/>
          <w:sz w:val="24"/>
          <w:szCs w:val="24"/>
          <w:lang w:val="sr-Cyrl-RS" w:eastAsia="sl-SI"/>
        </w:rPr>
        <w:t>утврђивање испуњености услова за отварање продуженог боравка.</w:t>
      </w:r>
    </w:p>
    <w:bookmarkEnd w:id="6"/>
    <w:p w14:paraId="2C6C3BEB" w14:textId="2C2FF095" w:rsidR="003274F7" w:rsidRDefault="003274F7" w:rsidP="003274F7">
      <w:pPr>
        <w:autoSpaceDE w:val="0"/>
        <w:autoSpaceDN w:val="0"/>
        <w:spacing w:after="0"/>
        <w:ind w:firstLine="708"/>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 xml:space="preserve">Школа има свој веб сајт и </w:t>
      </w:r>
      <w:r w:rsidR="001712C6">
        <w:rPr>
          <w:rFonts w:ascii="Times New Roman" w:eastAsia="Times New Roman" w:hAnsi="Times New Roman" w:cs="Times New Roman"/>
          <w:sz w:val="24"/>
          <w:szCs w:val="24"/>
          <w:lang w:val="sr-Cyrl-RS" w:eastAsia="sl-SI"/>
        </w:rPr>
        <w:t>фејсбук и инстаграм страну</w:t>
      </w:r>
      <w:r w:rsidRPr="003274F7">
        <w:rPr>
          <w:rFonts w:ascii="Times New Roman" w:eastAsia="Times New Roman" w:hAnsi="Times New Roman" w:cs="Times New Roman"/>
          <w:sz w:val="24"/>
          <w:szCs w:val="24"/>
          <w:lang w:val="sr-Cyrl-RS" w:eastAsia="sl-SI"/>
        </w:rPr>
        <w:t xml:space="preserve"> кој</w:t>
      </w:r>
      <w:r w:rsidR="001712C6">
        <w:rPr>
          <w:rFonts w:ascii="Times New Roman" w:eastAsia="Times New Roman" w:hAnsi="Times New Roman" w:cs="Times New Roman"/>
          <w:sz w:val="24"/>
          <w:szCs w:val="24"/>
          <w:lang w:val="sr-Cyrl-RS" w:eastAsia="sl-SI"/>
        </w:rPr>
        <w:t>е</w:t>
      </w:r>
      <w:r w:rsidRPr="003274F7">
        <w:rPr>
          <w:rFonts w:ascii="Times New Roman" w:eastAsia="Times New Roman" w:hAnsi="Times New Roman" w:cs="Times New Roman"/>
          <w:sz w:val="24"/>
          <w:szCs w:val="24"/>
          <w:lang w:val="sr-Cyrl-RS" w:eastAsia="sl-SI"/>
        </w:rPr>
        <w:t xml:space="preserve"> служе за промоцију и информисање ученика и родитеља о активностима у школи, а који се редовно ажурирају. </w:t>
      </w:r>
    </w:p>
    <w:p w14:paraId="462D51D5" w14:textId="77777777" w:rsidR="001712C6" w:rsidRPr="003274F7" w:rsidRDefault="001712C6" w:rsidP="003274F7">
      <w:pPr>
        <w:autoSpaceDE w:val="0"/>
        <w:autoSpaceDN w:val="0"/>
        <w:spacing w:after="0"/>
        <w:ind w:firstLine="708"/>
        <w:jc w:val="both"/>
        <w:rPr>
          <w:rFonts w:ascii="Times New Roman" w:eastAsia="Times New Roman" w:hAnsi="Times New Roman" w:cs="Times New Roman"/>
          <w:sz w:val="24"/>
          <w:szCs w:val="24"/>
          <w:lang w:val="sr-Cyrl-RS" w:eastAsia="sl-SI"/>
        </w:rPr>
      </w:pPr>
    </w:p>
    <w:p w14:paraId="4F436F93" w14:textId="5751CEF8" w:rsidR="003274F7" w:rsidRDefault="003274F7">
      <w:pPr>
        <w:pStyle w:val="Heading2"/>
        <w:numPr>
          <w:ilvl w:val="0"/>
          <w:numId w:val="48"/>
        </w:numPr>
      </w:pPr>
      <w:bookmarkStart w:id="7" w:name="_Toc114066040"/>
      <w:r w:rsidRPr="003274F7">
        <w:t>Кадровски услови рада</w:t>
      </w:r>
      <w:bookmarkEnd w:id="7"/>
    </w:p>
    <w:p w14:paraId="1B05A66B" w14:textId="77777777" w:rsidR="001712C6" w:rsidRPr="001712C6" w:rsidRDefault="001712C6" w:rsidP="001712C6">
      <w:pPr>
        <w:rPr>
          <w:lang w:val="sr-Cyrl-CS" w:eastAsia="sl-SI"/>
        </w:rPr>
      </w:pPr>
    </w:p>
    <w:p w14:paraId="3B8CFE0C" w14:textId="011528F6" w:rsidR="001712C6" w:rsidRDefault="003274F7" w:rsidP="003274F7">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Школа располаже стручним кадром који успешно реализује све наставне и ваннаставне активности образовно васпитног програма и омогућава добру организацију рада и функционисање школе. Школа има </w:t>
      </w:r>
      <w:r w:rsidRPr="00A914AE">
        <w:rPr>
          <w:rFonts w:ascii="Times New Roman" w:eastAsia="Times New Roman" w:hAnsi="Times New Roman" w:cs="Times New Roman"/>
          <w:sz w:val="24"/>
          <w:szCs w:val="24"/>
          <w:lang w:val="sr-Latn-RS" w:eastAsia="sl-SI"/>
        </w:rPr>
        <w:t>6</w:t>
      </w:r>
      <w:r w:rsidR="002209A0" w:rsidRPr="00A914AE">
        <w:rPr>
          <w:rFonts w:ascii="Times New Roman" w:eastAsia="Times New Roman" w:hAnsi="Times New Roman" w:cs="Times New Roman"/>
          <w:sz w:val="24"/>
          <w:szCs w:val="24"/>
          <w:lang w:val="sr-Cyrl-RS" w:eastAsia="sl-SI"/>
        </w:rPr>
        <w:t>6</w:t>
      </w:r>
      <w:r w:rsidRPr="003274F7">
        <w:rPr>
          <w:rFonts w:ascii="Times New Roman" w:eastAsia="Times New Roman" w:hAnsi="Times New Roman" w:cs="Times New Roman"/>
          <w:sz w:val="24"/>
          <w:szCs w:val="24"/>
          <w:lang w:val="sr-Latn-RS" w:eastAsia="sl-SI"/>
        </w:rPr>
        <w:t xml:space="preserve"> </w:t>
      </w:r>
      <w:r w:rsidRPr="003274F7">
        <w:rPr>
          <w:rFonts w:ascii="Times New Roman" w:eastAsia="Times New Roman" w:hAnsi="Times New Roman" w:cs="Times New Roman"/>
          <w:sz w:val="24"/>
          <w:szCs w:val="24"/>
          <w:lang w:val="sr-Cyrl-RS" w:eastAsia="sl-SI"/>
        </w:rPr>
        <w:t>з</w:t>
      </w:r>
      <w:r w:rsidRPr="003274F7">
        <w:rPr>
          <w:rFonts w:ascii="Times New Roman" w:eastAsia="Times New Roman" w:hAnsi="Times New Roman" w:cs="Times New Roman"/>
          <w:sz w:val="24"/>
          <w:szCs w:val="24"/>
          <w:lang w:val="sr-Cyrl-CS" w:eastAsia="sl-SI"/>
        </w:rPr>
        <w:t xml:space="preserve">апослених радника и то : </w:t>
      </w:r>
    </w:p>
    <w:p w14:paraId="791FC98D" w14:textId="77777777" w:rsidR="00566209" w:rsidRPr="001712C6" w:rsidRDefault="00566209">
      <w:pPr>
        <w:pStyle w:val="ListParagraph"/>
        <w:numPr>
          <w:ilvl w:val="0"/>
          <w:numId w:val="50"/>
        </w:numPr>
        <w:jc w:val="both"/>
        <w:rPr>
          <w:sz w:val="24"/>
          <w:szCs w:val="24"/>
          <w:lang w:val="sr-Cyrl-CS"/>
        </w:rPr>
      </w:pPr>
      <w:r w:rsidRPr="001712C6">
        <w:rPr>
          <w:sz w:val="24"/>
          <w:szCs w:val="24"/>
          <w:lang w:val="ru-RU"/>
        </w:rPr>
        <w:t>1</w:t>
      </w:r>
      <w:r w:rsidRPr="001712C6">
        <w:rPr>
          <w:sz w:val="24"/>
          <w:szCs w:val="24"/>
          <w:lang w:val="sr-Latn-RS"/>
        </w:rPr>
        <w:t>5</w:t>
      </w:r>
      <w:r w:rsidRPr="001712C6">
        <w:rPr>
          <w:sz w:val="24"/>
          <w:szCs w:val="24"/>
          <w:lang w:val="sr-Cyrl-CS"/>
        </w:rPr>
        <w:t xml:space="preserve"> наставника разредне наставе</w:t>
      </w:r>
      <w:r>
        <w:rPr>
          <w:sz w:val="24"/>
          <w:szCs w:val="24"/>
          <w:lang w:val="sr-Cyrl-CS"/>
        </w:rPr>
        <w:t>;</w:t>
      </w:r>
      <w:r w:rsidRPr="001712C6">
        <w:rPr>
          <w:sz w:val="24"/>
          <w:szCs w:val="24"/>
          <w:lang w:val="sr-Cyrl-CS"/>
        </w:rPr>
        <w:t xml:space="preserve"> </w:t>
      </w:r>
    </w:p>
    <w:p w14:paraId="32573EBF" w14:textId="46799FCE" w:rsidR="00566209" w:rsidRPr="00566209" w:rsidRDefault="00566209">
      <w:pPr>
        <w:pStyle w:val="ListParagraph"/>
        <w:numPr>
          <w:ilvl w:val="0"/>
          <w:numId w:val="50"/>
        </w:numPr>
        <w:jc w:val="both"/>
        <w:rPr>
          <w:sz w:val="24"/>
          <w:szCs w:val="24"/>
          <w:lang w:val="sr-Cyrl-CS"/>
        </w:rPr>
      </w:pPr>
      <w:r w:rsidRPr="001712C6">
        <w:rPr>
          <w:sz w:val="24"/>
          <w:szCs w:val="24"/>
          <w:lang w:val="sr-Cyrl-CS"/>
        </w:rPr>
        <w:t>35 наставника предметне наставе</w:t>
      </w:r>
      <w:r>
        <w:rPr>
          <w:sz w:val="24"/>
          <w:szCs w:val="24"/>
          <w:lang w:val="sr-Cyrl-CS"/>
        </w:rPr>
        <w:t>;</w:t>
      </w:r>
      <w:r w:rsidRPr="001712C6">
        <w:rPr>
          <w:sz w:val="24"/>
          <w:szCs w:val="24"/>
          <w:lang w:val="sr-Cyrl-CS"/>
        </w:rPr>
        <w:t xml:space="preserve"> </w:t>
      </w:r>
    </w:p>
    <w:p w14:paraId="23D110FA" w14:textId="42F48767" w:rsidR="001712C6" w:rsidRDefault="001712C6">
      <w:pPr>
        <w:pStyle w:val="ListParagraph"/>
        <w:numPr>
          <w:ilvl w:val="0"/>
          <w:numId w:val="50"/>
        </w:numPr>
        <w:jc w:val="both"/>
        <w:rPr>
          <w:sz w:val="24"/>
          <w:szCs w:val="24"/>
          <w:lang w:val="sr-Cyrl-CS"/>
        </w:rPr>
      </w:pPr>
      <w:r w:rsidRPr="001712C6">
        <w:rPr>
          <w:sz w:val="24"/>
          <w:szCs w:val="24"/>
          <w:lang w:val="sr-Cyrl-CS"/>
        </w:rPr>
        <w:t>Директор</w:t>
      </w:r>
    </w:p>
    <w:p w14:paraId="2AB02A1B" w14:textId="39FB54C8" w:rsidR="001712C6" w:rsidRDefault="00566209">
      <w:pPr>
        <w:pStyle w:val="ListParagraph"/>
        <w:numPr>
          <w:ilvl w:val="0"/>
          <w:numId w:val="50"/>
        </w:numPr>
        <w:jc w:val="both"/>
        <w:rPr>
          <w:sz w:val="24"/>
          <w:szCs w:val="24"/>
          <w:lang w:val="sr-Cyrl-CS"/>
        </w:rPr>
      </w:pPr>
      <w:r w:rsidRPr="001712C6">
        <w:rPr>
          <w:sz w:val="24"/>
          <w:szCs w:val="24"/>
          <w:lang w:val="sr-Cyrl-CS"/>
        </w:rPr>
        <w:t>С</w:t>
      </w:r>
      <w:r w:rsidR="001712C6" w:rsidRPr="001712C6">
        <w:rPr>
          <w:sz w:val="24"/>
          <w:szCs w:val="24"/>
          <w:lang w:val="sr-Cyrl-CS"/>
        </w:rPr>
        <w:t>екретар</w:t>
      </w:r>
    </w:p>
    <w:p w14:paraId="148EA302" w14:textId="68EB945B" w:rsidR="00566209" w:rsidRDefault="00566209">
      <w:pPr>
        <w:pStyle w:val="ListParagraph"/>
        <w:numPr>
          <w:ilvl w:val="0"/>
          <w:numId w:val="50"/>
        </w:numPr>
        <w:jc w:val="both"/>
        <w:rPr>
          <w:sz w:val="24"/>
          <w:szCs w:val="24"/>
          <w:lang w:val="sr-Cyrl-CS"/>
        </w:rPr>
      </w:pPr>
      <w:r>
        <w:rPr>
          <w:sz w:val="24"/>
          <w:szCs w:val="24"/>
          <w:lang w:val="sr-Cyrl-CS"/>
        </w:rPr>
        <w:t>Библиотекар</w:t>
      </w:r>
    </w:p>
    <w:p w14:paraId="04FD9E45" w14:textId="488BB79A" w:rsidR="00566209" w:rsidRDefault="00566209">
      <w:pPr>
        <w:pStyle w:val="ListParagraph"/>
        <w:numPr>
          <w:ilvl w:val="0"/>
          <w:numId w:val="50"/>
        </w:numPr>
        <w:jc w:val="both"/>
        <w:rPr>
          <w:sz w:val="24"/>
          <w:szCs w:val="24"/>
          <w:lang w:val="sr-Cyrl-CS"/>
        </w:rPr>
      </w:pPr>
      <w:r>
        <w:rPr>
          <w:sz w:val="24"/>
          <w:szCs w:val="24"/>
          <w:lang w:val="sr-Cyrl-CS"/>
        </w:rPr>
        <w:t>Педагог</w:t>
      </w:r>
    </w:p>
    <w:p w14:paraId="2D3D9323" w14:textId="439077D9" w:rsidR="00566209" w:rsidRDefault="00566209">
      <w:pPr>
        <w:pStyle w:val="ListParagraph"/>
        <w:numPr>
          <w:ilvl w:val="0"/>
          <w:numId w:val="50"/>
        </w:numPr>
        <w:jc w:val="both"/>
        <w:rPr>
          <w:sz w:val="24"/>
          <w:szCs w:val="24"/>
          <w:lang w:val="sr-Cyrl-CS"/>
        </w:rPr>
      </w:pPr>
      <w:r>
        <w:rPr>
          <w:sz w:val="24"/>
          <w:szCs w:val="24"/>
          <w:lang w:val="sr-Cyrl-CS"/>
        </w:rPr>
        <w:t>Психолог</w:t>
      </w:r>
    </w:p>
    <w:p w14:paraId="561D1B77" w14:textId="5B24A269" w:rsidR="00566209" w:rsidRDefault="00566209">
      <w:pPr>
        <w:pStyle w:val="ListParagraph"/>
        <w:numPr>
          <w:ilvl w:val="0"/>
          <w:numId w:val="50"/>
        </w:numPr>
        <w:jc w:val="both"/>
        <w:rPr>
          <w:sz w:val="24"/>
          <w:szCs w:val="24"/>
          <w:lang w:val="sr-Cyrl-CS"/>
        </w:rPr>
      </w:pPr>
      <w:bookmarkStart w:id="8" w:name="_Hlk114052707"/>
      <w:r>
        <w:rPr>
          <w:sz w:val="24"/>
          <w:szCs w:val="24"/>
          <w:lang w:val="sr-Cyrl-CS"/>
        </w:rPr>
        <w:lastRenderedPageBreak/>
        <w:t xml:space="preserve">Референт за правне и кадровске послове </w:t>
      </w:r>
    </w:p>
    <w:bookmarkEnd w:id="8"/>
    <w:p w14:paraId="52588514" w14:textId="1ACE3E9E" w:rsidR="00566209" w:rsidRDefault="00566209">
      <w:pPr>
        <w:pStyle w:val="ListParagraph"/>
        <w:numPr>
          <w:ilvl w:val="0"/>
          <w:numId w:val="50"/>
        </w:numPr>
        <w:jc w:val="both"/>
        <w:rPr>
          <w:sz w:val="24"/>
          <w:szCs w:val="24"/>
          <w:lang w:val="sr-Cyrl-CS"/>
        </w:rPr>
      </w:pPr>
      <w:r>
        <w:rPr>
          <w:sz w:val="24"/>
          <w:szCs w:val="24"/>
          <w:lang w:val="sr-Cyrl-CS"/>
        </w:rPr>
        <w:t>Шеф рачуноводства</w:t>
      </w:r>
    </w:p>
    <w:p w14:paraId="7544E8BF" w14:textId="0F51126C" w:rsidR="00566209" w:rsidRDefault="00566209">
      <w:pPr>
        <w:pStyle w:val="ListParagraph"/>
        <w:numPr>
          <w:ilvl w:val="0"/>
          <w:numId w:val="50"/>
        </w:numPr>
        <w:jc w:val="both"/>
        <w:rPr>
          <w:sz w:val="24"/>
          <w:szCs w:val="24"/>
          <w:lang w:val="sr-Cyrl-CS"/>
        </w:rPr>
      </w:pPr>
      <w:r>
        <w:rPr>
          <w:sz w:val="24"/>
          <w:szCs w:val="24"/>
          <w:lang w:val="sr-Cyrl-CS"/>
        </w:rPr>
        <w:t>7 радника на одржавању хигијене</w:t>
      </w:r>
    </w:p>
    <w:p w14:paraId="343C68D1" w14:textId="18E21169" w:rsidR="00566209" w:rsidRDefault="00566209">
      <w:pPr>
        <w:pStyle w:val="ListParagraph"/>
        <w:numPr>
          <w:ilvl w:val="0"/>
          <w:numId w:val="50"/>
        </w:numPr>
        <w:jc w:val="both"/>
        <w:rPr>
          <w:sz w:val="24"/>
          <w:szCs w:val="24"/>
          <w:lang w:val="sr-Cyrl-CS"/>
        </w:rPr>
      </w:pPr>
      <w:r>
        <w:rPr>
          <w:sz w:val="24"/>
          <w:szCs w:val="24"/>
          <w:lang w:val="sr-Cyrl-CS"/>
        </w:rPr>
        <w:t>Сервирка</w:t>
      </w:r>
    </w:p>
    <w:p w14:paraId="578ADF5E" w14:textId="7BD4D6AB" w:rsidR="00566209" w:rsidRPr="001712C6" w:rsidRDefault="00566209">
      <w:pPr>
        <w:pStyle w:val="ListParagraph"/>
        <w:numPr>
          <w:ilvl w:val="0"/>
          <w:numId w:val="50"/>
        </w:numPr>
        <w:jc w:val="both"/>
        <w:rPr>
          <w:sz w:val="24"/>
          <w:szCs w:val="24"/>
          <w:lang w:val="sr-Cyrl-CS"/>
        </w:rPr>
      </w:pPr>
      <w:r>
        <w:rPr>
          <w:sz w:val="24"/>
          <w:szCs w:val="24"/>
          <w:lang w:val="sr-Cyrl-CS"/>
        </w:rPr>
        <w:t xml:space="preserve">Домар </w:t>
      </w:r>
    </w:p>
    <w:p w14:paraId="7D534FD9" w14:textId="77777777" w:rsidR="00FE4AE0" w:rsidRDefault="00FE4AE0" w:rsidP="00FE4AE0">
      <w:pPr>
        <w:pStyle w:val="Heading2"/>
        <w:rPr>
          <w:lang w:val="sr-Latn-RS"/>
        </w:rPr>
      </w:pPr>
      <w:bookmarkStart w:id="9" w:name="_Toc114066041"/>
    </w:p>
    <w:p w14:paraId="5E989F58" w14:textId="77777777" w:rsidR="00FE4AE0" w:rsidRDefault="00FE4AE0" w:rsidP="00FE4AE0">
      <w:pPr>
        <w:pStyle w:val="Heading2"/>
        <w:jc w:val="center"/>
      </w:pPr>
      <w:bookmarkStart w:id="10" w:name="_GoBack"/>
      <w:bookmarkEnd w:id="10"/>
      <w:r>
        <w:t xml:space="preserve">Примарни задаци на основу анализе Извештаја о раду школе за </w:t>
      </w:r>
      <w:r>
        <w:rPr>
          <w:lang w:val="sr-Cyrl-RS"/>
        </w:rPr>
        <w:t xml:space="preserve">претходну </w:t>
      </w:r>
      <w:r>
        <w:t>школску годину</w:t>
      </w:r>
      <w:bookmarkEnd w:id="9"/>
    </w:p>
    <w:p w14:paraId="2025ED1B" w14:textId="77777777" w:rsidR="00FE4AE0" w:rsidRDefault="00FE4AE0" w:rsidP="00FE4AE0">
      <w:pPr>
        <w:rPr>
          <w:lang w:val="sr-Cyrl-CS" w:eastAsia="sl-SI"/>
        </w:rPr>
      </w:pPr>
    </w:p>
    <w:p w14:paraId="6A05DB21" w14:textId="77777777" w:rsidR="00FE4AE0" w:rsidRDefault="00FE4AE0" w:rsidP="00FE4AE0">
      <w:pPr>
        <w:rPr>
          <w:rFonts w:ascii="Times New Roman" w:eastAsia="Calibri" w:hAnsi="Times New Roman" w:cs="Times New Roman"/>
          <w:bCs/>
          <w:sz w:val="24"/>
          <w:szCs w:val="24"/>
          <w:lang w:val="sr-Cyrl-CS" w:eastAsia="ja-JP"/>
        </w:rPr>
      </w:pPr>
      <w:r>
        <w:rPr>
          <w:rFonts w:ascii="Times New Roman" w:eastAsia="Calibri" w:hAnsi="Times New Roman" w:cs="Times New Roman"/>
          <w:bCs/>
          <w:sz w:val="24"/>
          <w:szCs w:val="24"/>
          <w:lang w:val="ru-RU"/>
        </w:rPr>
        <w:t xml:space="preserve">Примарни задаци у циљу унапређења просторних и материјално-техничких услова </w:t>
      </w:r>
      <w:r>
        <w:rPr>
          <w:rFonts w:ascii="Times New Roman" w:eastAsia="Calibri" w:hAnsi="Times New Roman" w:cs="Times New Roman"/>
          <w:bCs/>
          <w:sz w:val="24"/>
          <w:szCs w:val="24"/>
          <w:lang w:val="sr-Cyrl-CS"/>
        </w:rPr>
        <w:t>:</w:t>
      </w:r>
    </w:p>
    <w:p w14:paraId="7DB47546"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Очување достигнутог нивоа уређености објекта и спровођење активности у циљу његовог побољшања;</w:t>
      </w:r>
    </w:p>
    <w:p w14:paraId="0F03FB0A"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Континуирано  опремање учионица и  намештајем и наставним средствима;</w:t>
      </w:r>
    </w:p>
    <w:p w14:paraId="26C264CF"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Развој дигиталних капацитета установе (опремање дигиталних учионица осталом опремом)</w:t>
      </w:r>
    </w:p>
    <w:p w14:paraId="0AA21931"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Замена пода у фискултурној сали;</w:t>
      </w:r>
    </w:p>
    <w:p w14:paraId="07AD24ED"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Даље опремање библиотеке и читаонице намештајем и књижним фондом; </w:t>
      </w:r>
    </w:p>
    <w:p w14:paraId="186E4D73"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hAnsi="Times New Roman" w:cs="Times New Roman"/>
          <w:sz w:val="24"/>
          <w:szCs w:val="24"/>
          <w:lang w:val="sr-Cyrl-RS"/>
        </w:rPr>
        <w:t>Уређење платоа и сапортских терена у дворишту;</w:t>
      </w:r>
    </w:p>
    <w:p w14:paraId="5A9DF4D7" w14:textId="77777777" w:rsidR="00FE4AE0" w:rsidRDefault="00FE4AE0" w:rsidP="00FE4AE0">
      <w:pPr>
        <w:numPr>
          <w:ilvl w:val="0"/>
          <w:numId w:val="1"/>
        </w:num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RS" w:eastAsia="sl-SI"/>
        </w:rPr>
        <w:t>Израдуа елабората за утврђивање испуњености услова за отварање продуженог боравка;</w:t>
      </w:r>
    </w:p>
    <w:p w14:paraId="78C6C18E" w14:textId="77777777" w:rsidR="00FE4AE0" w:rsidRDefault="00FE4AE0" w:rsidP="00FE4AE0">
      <w:pPr>
        <w:tabs>
          <w:tab w:val="left" w:pos="990"/>
        </w:tabs>
        <w:autoSpaceDE w:val="0"/>
        <w:autoSpaceDN w:val="0"/>
        <w:spacing w:after="0" w:line="240" w:lineRule="auto"/>
        <w:jc w:val="both"/>
        <w:rPr>
          <w:rFonts w:ascii="Calibri" w:eastAsia="Calibri" w:hAnsi="Calibri" w:cs="Times New Roman"/>
          <w:sz w:val="24"/>
          <w:szCs w:val="24"/>
          <w:lang w:val="sr-Cyrl-CS"/>
        </w:rPr>
      </w:pPr>
      <w:r>
        <w:rPr>
          <w:rFonts w:ascii="Calibri" w:eastAsia="Calibri" w:hAnsi="Calibri" w:cs="Times New Roman"/>
          <w:sz w:val="24"/>
          <w:szCs w:val="24"/>
          <w:lang w:val="sr-Cyrl-CS"/>
        </w:rPr>
        <w:tab/>
      </w:r>
    </w:p>
    <w:p w14:paraId="7BFC6289" w14:textId="77777777" w:rsidR="00FE4AE0" w:rsidRDefault="00FE4AE0" w:rsidP="00FE4AE0">
      <w:pPr>
        <w:tabs>
          <w:tab w:val="left" w:pos="990"/>
        </w:tabs>
        <w:autoSpaceDE w:val="0"/>
        <w:autoSpaceDN w:val="0"/>
        <w:spacing w:after="0" w:line="240" w:lineRule="auto"/>
        <w:jc w:val="both"/>
        <w:rPr>
          <w:rFonts w:ascii="Calibri" w:eastAsia="Calibri" w:hAnsi="Calibri" w:cs="Times New Roman"/>
          <w:sz w:val="24"/>
          <w:szCs w:val="24"/>
          <w:lang w:val="sr-Cyrl-CS"/>
        </w:rPr>
      </w:pPr>
    </w:p>
    <w:p w14:paraId="1C5D2F03" w14:textId="77777777" w:rsidR="00FE4AE0" w:rsidRDefault="00FE4AE0" w:rsidP="00FE4AE0">
      <w:p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За све наведене примарне задатке биће сачињени Акциони планови реализације у складу са финансијским могућностима.</w:t>
      </w:r>
    </w:p>
    <w:p w14:paraId="3DE148B4" w14:textId="77777777" w:rsidR="00FE4AE0" w:rsidRDefault="00FE4AE0" w:rsidP="00FE4AE0">
      <w:pPr>
        <w:tabs>
          <w:tab w:val="left" w:pos="990"/>
        </w:tabs>
        <w:autoSpaceDE w:val="0"/>
        <w:autoSpaceDN w:val="0"/>
        <w:spacing w:after="0" w:line="240" w:lineRule="auto"/>
        <w:jc w:val="both"/>
        <w:rPr>
          <w:rFonts w:ascii="Times New Roman" w:eastAsia="Times New Roman" w:hAnsi="Times New Roman" w:cs="Times New Roman"/>
          <w:sz w:val="24"/>
          <w:szCs w:val="24"/>
          <w:lang w:val="sr-Cyrl-CS" w:eastAsia="sl-SI"/>
        </w:rPr>
      </w:pPr>
    </w:p>
    <w:p w14:paraId="06AEE73A" w14:textId="77777777" w:rsidR="00FE4AE0" w:rsidRDefault="00FE4AE0" w:rsidP="00FE4AE0">
      <w:pPr>
        <w:ind w:firstLine="36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Примарни задаци у циљу унапређења образовно-васпитног рада:</w:t>
      </w:r>
    </w:p>
    <w:p w14:paraId="7EE95AA2"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Неговање културе понашања  кроз подстицање међусобног уважавања и хуманог опхођења у школи;</w:t>
      </w:r>
    </w:p>
    <w:p w14:paraId="5946EC64"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Превенција дискриминације, насиља, злостављања и занемаривања: усклађивање наставних и ваннаставних активности које су усмерене на превенцију и стварање погодне атмосфере за учење и рад;</w:t>
      </w:r>
    </w:p>
    <w:p w14:paraId="10E795C4"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Настава и учење: сарадња и комуникација учесника образовно- васпитног процеса на подизању квалитета наставе и примени савремених облика, метода рада и наставних средстава, а у циљу целокупног развоја личности ученика;</w:t>
      </w:r>
    </w:p>
    <w:p w14:paraId="1F694716" w14:textId="77777777" w:rsidR="00FE4AE0" w:rsidRDefault="00FE4AE0" w:rsidP="00FE4AE0">
      <w:pPr>
        <w:tabs>
          <w:tab w:val="left" w:pos="990"/>
        </w:tabs>
        <w:autoSpaceDE w:val="0"/>
        <w:autoSpaceDN w:val="0"/>
        <w:spacing w:after="0"/>
        <w:ind w:left="36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Latn-RS" w:eastAsia="sl-SI"/>
        </w:rPr>
        <w:t xml:space="preserve">3)a </w:t>
      </w:r>
      <w:r>
        <w:rPr>
          <w:rFonts w:ascii="Times New Roman" w:eastAsia="Times New Roman" w:hAnsi="Times New Roman" w:cs="Times New Roman"/>
          <w:sz w:val="24"/>
          <w:szCs w:val="24"/>
          <w:lang w:val="sr-Cyrl-RS" w:eastAsia="sl-SI"/>
        </w:rPr>
        <w:t xml:space="preserve">Подстицање развоја дигиталног образовања- унапређивање дигиталних      </w:t>
      </w:r>
    </w:p>
    <w:p w14:paraId="24D8EA64" w14:textId="77777777" w:rsidR="00FE4AE0" w:rsidRDefault="00FE4AE0" w:rsidP="00FE4AE0">
      <w:pPr>
        <w:tabs>
          <w:tab w:val="left" w:pos="990"/>
        </w:tabs>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компетенција наставника (стицање знања и вештина за примену ИКТ- у настави  </w:t>
      </w:r>
    </w:p>
    <w:p w14:paraId="30A4B82D" w14:textId="77777777" w:rsidR="00FE4AE0" w:rsidRDefault="00FE4AE0" w:rsidP="00FE4AE0">
      <w:pPr>
        <w:tabs>
          <w:tab w:val="left" w:pos="990"/>
        </w:tabs>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и педагошку примену дигиталних технологија у циљу унапређивања квалитета            </w:t>
      </w:r>
    </w:p>
    <w:p w14:paraId="3A3A5284" w14:textId="77777777" w:rsidR="00FE4AE0" w:rsidRDefault="00FE4AE0" w:rsidP="00FE4AE0">
      <w:pPr>
        <w:tabs>
          <w:tab w:val="left" w:pos="990"/>
        </w:tabs>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наставе и учења уз поштовање различитих потенцијала ученика)  и дигиталних </w:t>
      </w:r>
    </w:p>
    <w:p w14:paraId="6A7C6652" w14:textId="77777777" w:rsidR="00FE4AE0" w:rsidRDefault="00FE4AE0" w:rsidP="00FE4AE0">
      <w:pPr>
        <w:tabs>
          <w:tab w:val="left" w:pos="990"/>
        </w:tabs>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компетнција ученика (стицање знања и вештина правилне употребе ИКТ-а у       </w:t>
      </w:r>
    </w:p>
    <w:p w14:paraId="416E45DC" w14:textId="77777777" w:rsidR="00FE4AE0" w:rsidRDefault="00FE4AE0" w:rsidP="00FE4AE0">
      <w:pPr>
        <w:tabs>
          <w:tab w:val="left" w:pos="990"/>
        </w:tabs>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наставном процесу)</w:t>
      </w:r>
    </w:p>
    <w:p w14:paraId="3E7ADC3E"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lastRenderedPageBreak/>
        <w:t xml:space="preserve">Подршка ученицима: </w:t>
      </w:r>
      <w:r>
        <w:rPr>
          <w:rFonts w:ascii="Times New Roman" w:eastAsia="Calibri" w:hAnsi="Times New Roman" w:cs="Times New Roman"/>
          <w:sz w:val="24"/>
          <w:szCs w:val="24"/>
          <w:lang w:val="sr-Cyrl-CS"/>
        </w:rPr>
        <w:t>унапређивање рада свих запослених у школи у циљу подизања квалитета наставе у раду и напредовању свих ученика према могућностима</w:t>
      </w:r>
      <w:r>
        <w:rPr>
          <w:rFonts w:ascii="Times New Roman" w:eastAsia="Calibri" w:hAnsi="Times New Roman" w:cs="Times New Roman"/>
          <w:sz w:val="24"/>
          <w:szCs w:val="24"/>
          <w:lang w:val="ru-RU"/>
        </w:rPr>
        <w:t xml:space="preserve"> и то кроз </w:t>
      </w:r>
      <w:r>
        <w:rPr>
          <w:rFonts w:ascii="Times New Roman" w:eastAsia="Calibri" w:hAnsi="Times New Roman" w:cs="Times New Roman"/>
          <w:sz w:val="24"/>
          <w:szCs w:val="24"/>
          <w:lang w:val="sr-Cyrl-CS"/>
        </w:rPr>
        <w:t>а) сензибилисање свих учесника образовно-васпитног процеса у циљу прихватања  различитости и</w:t>
      </w:r>
      <w:r>
        <w:rPr>
          <w:rFonts w:ascii="Times New Roman" w:eastAsia="Times New Roman" w:hAnsi="Times New Roman" w:cs="Times New Roman"/>
          <w:sz w:val="24"/>
          <w:szCs w:val="24"/>
          <w:lang w:val="sr-Cyrl-CS" w:eastAsia="sl-SI"/>
        </w:rPr>
        <w:t xml:space="preserve">  </w:t>
      </w:r>
      <w:r>
        <w:rPr>
          <w:rFonts w:ascii="Times New Roman" w:eastAsia="Calibri" w:hAnsi="Times New Roman" w:cs="Times New Roman"/>
          <w:sz w:val="24"/>
          <w:szCs w:val="24"/>
          <w:lang w:val="sr-Cyrl-CS"/>
        </w:rPr>
        <w:t>б) прилагођавање дидактичко-методичког процеса ученицима са тешкоћама  у развоју;</w:t>
      </w:r>
    </w:p>
    <w:p w14:paraId="0A600FC4"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Реализација плана стручног усавршавања наставника и стручних сарадника;</w:t>
      </w:r>
    </w:p>
    <w:p w14:paraId="2249927E"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Унапређивање сарадње са родитељима са циљем њиховог већег укључивања у рад школе;</w:t>
      </w:r>
    </w:p>
    <w:p w14:paraId="7B85BFC4"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ru-RU" w:eastAsia="sl-SI"/>
        </w:rPr>
        <w:t xml:space="preserve">Унапређење рада и међусобне </w:t>
      </w:r>
      <w:r>
        <w:rPr>
          <w:rFonts w:ascii="Times New Roman" w:eastAsia="Times New Roman" w:hAnsi="Times New Roman" w:cs="Times New Roman"/>
          <w:sz w:val="24"/>
          <w:szCs w:val="24"/>
          <w:lang w:val="sr-Cyrl-CS" w:eastAsia="sl-SI"/>
        </w:rPr>
        <w:t xml:space="preserve"> сарадње у оквиру постојећих школских тимова и стручних актива; </w:t>
      </w:r>
    </w:p>
    <w:p w14:paraId="551AB3CB" w14:textId="77777777" w:rsidR="00FE4AE0" w:rsidRDefault="00FE4AE0" w:rsidP="00FE4AE0">
      <w:pPr>
        <w:numPr>
          <w:ilvl w:val="0"/>
          <w:numId w:val="2"/>
        </w:numPr>
        <w:tabs>
          <w:tab w:val="left" w:pos="990"/>
        </w:tabs>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Промовисање успешности рада школе и неговање њеног угледа;</w:t>
      </w:r>
    </w:p>
    <w:p w14:paraId="7C705AAB" w14:textId="77777777" w:rsidR="00FE4AE0" w:rsidRDefault="00FE4AE0" w:rsidP="00FE4AE0">
      <w:pP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br w:type="page"/>
      </w:r>
    </w:p>
    <w:p w14:paraId="2899CCD0" w14:textId="77777777" w:rsidR="003274F7" w:rsidRPr="003274F7" w:rsidRDefault="003274F7" w:rsidP="003274F7">
      <w:pPr>
        <w:spacing w:after="0" w:line="240" w:lineRule="auto"/>
        <w:rPr>
          <w:rFonts w:ascii="Times New Roman" w:eastAsia="Times New Roman" w:hAnsi="Times New Roman" w:cs="Times New Roman"/>
          <w:sz w:val="24"/>
          <w:lang w:val="ru-RU" w:eastAsia="ja-JP"/>
        </w:rPr>
      </w:pPr>
    </w:p>
    <w:p w14:paraId="481DC24A" w14:textId="153E869D" w:rsidR="00510FA6" w:rsidRPr="003274F7" w:rsidRDefault="003274F7" w:rsidP="00527ADA">
      <w:pPr>
        <w:pStyle w:val="Heading2"/>
      </w:pPr>
      <w:bookmarkStart w:id="11" w:name="_Toc114066042"/>
      <w:r w:rsidRPr="003274F7">
        <w:t>II</w:t>
      </w:r>
      <w:r w:rsidRPr="003274F7">
        <w:tab/>
        <w:t>ОРГАНИЗАЦИЈА ОБРАЗОВНО-ВАСПИТНОГ РАДА ШКОЛЕ</w:t>
      </w:r>
      <w:bookmarkEnd w:id="11"/>
    </w:p>
    <w:p w14:paraId="20C85A07"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2" w:name="_Toc114066043"/>
      <w:r w:rsidRPr="003274F7">
        <w:rPr>
          <w:rFonts w:ascii="Times New Roman" w:eastAsia="Times New Roman" w:hAnsi="Times New Roman" w:cs="Times New Roman"/>
          <w:b/>
          <w:i/>
          <w:color w:val="0070C0"/>
          <w:sz w:val="28"/>
          <w:szCs w:val="26"/>
          <w:lang w:val="sr-Cyrl-CS" w:eastAsia="sl-SI"/>
        </w:rPr>
        <w:t>Просторни и материјално-технички услови рада</w:t>
      </w:r>
      <w:bookmarkEnd w:id="12"/>
    </w:p>
    <w:p w14:paraId="386ECE3C" w14:textId="77777777" w:rsidR="00B12AE1" w:rsidRDefault="00B12AE1"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54A8E2BC" w14:textId="4812DC43" w:rsidR="00B12AE1" w:rsidRDefault="00B12AE1"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Просторни и материјални услови рада школе приказани су табелама број 1, 2 и 3.</w:t>
      </w:r>
    </w:p>
    <w:p w14:paraId="03FA65D9" w14:textId="77777777" w:rsidR="00B12AE1" w:rsidRDefault="00B12AE1"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4132795D" w14:textId="580C5CF8" w:rsidR="003274F7" w:rsidRPr="00B12AE1" w:rsidRDefault="00B12AE1"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B12AE1">
        <w:rPr>
          <w:rFonts w:ascii="Times New Roman" w:eastAsia="Times New Roman" w:hAnsi="Times New Roman" w:cs="Times New Roman"/>
          <w:sz w:val="20"/>
          <w:szCs w:val="20"/>
          <w:lang w:val="sr-Cyrl-CS" w:eastAsia="sl-SI"/>
        </w:rPr>
        <w:t>Табела</w:t>
      </w:r>
      <w:r>
        <w:rPr>
          <w:rFonts w:ascii="Times New Roman" w:eastAsia="Times New Roman" w:hAnsi="Times New Roman" w:cs="Times New Roman"/>
          <w:sz w:val="20"/>
          <w:szCs w:val="20"/>
          <w:lang w:val="sr-Cyrl-CS" w:eastAsia="sl-SI"/>
        </w:rPr>
        <w:t xml:space="preserve"> </w:t>
      </w:r>
      <w:r w:rsidRPr="00B12AE1">
        <w:rPr>
          <w:rFonts w:ascii="Times New Roman" w:eastAsia="Times New Roman" w:hAnsi="Times New Roman" w:cs="Times New Roman"/>
          <w:sz w:val="20"/>
          <w:szCs w:val="20"/>
          <w:lang w:val="sr-Cyrl-CS" w:eastAsia="sl-SI"/>
        </w:rPr>
        <w:t>1</w:t>
      </w:r>
      <w:r w:rsidR="00510FA6">
        <w:rPr>
          <w:rFonts w:ascii="Times New Roman" w:eastAsia="Times New Roman" w:hAnsi="Times New Roman" w:cs="Times New Roman"/>
          <w:sz w:val="20"/>
          <w:szCs w:val="20"/>
          <w:lang w:val="sr-Cyrl-CS" w:eastAsia="sl-SI"/>
        </w:rPr>
        <w:t xml:space="preserve">. </w:t>
      </w:r>
      <w:r w:rsidRPr="00B12AE1">
        <w:rPr>
          <w:rFonts w:ascii="Times New Roman" w:eastAsia="Times New Roman" w:hAnsi="Times New Roman" w:cs="Times New Roman"/>
          <w:sz w:val="20"/>
          <w:szCs w:val="20"/>
          <w:lang w:val="sr-Cyrl-CS" w:eastAsia="sl-SI"/>
        </w:rPr>
        <w:t xml:space="preserve"> </w:t>
      </w:r>
      <w:r w:rsidR="00510FA6">
        <w:rPr>
          <w:rFonts w:ascii="Times New Roman" w:eastAsia="Times New Roman" w:hAnsi="Times New Roman" w:cs="Times New Roman"/>
          <w:sz w:val="20"/>
          <w:szCs w:val="20"/>
          <w:lang w:val="sr-Cyrl-CS" w:eastAsia="sl-SI"/>
        </w:rPr>
        <w:t>Укупан простор којим распорлаже школа</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110"/>
        <w:gridCol w:w="3261"/>
      </w:tblGrid>
      <w:tr w:rsidR="003274F7" w:rsidRPr="003274F7" w14:paraId="7E931191" w14:textId="77777777" w:rsidTr="003274F7">
        <w:tc>
          <w:tcPr>
            <w:tcW w:w="4110" w:type="dxa"/>
            <w:tcBorders>
              <w:top w:val="thickThinSmallGap" w:sz="24" w:space="0" w:color="auto"/>
              <w:left w:val="thickThinSmallGap" w:sz="24" w:space="0" w:color="auto"/>
              <w:bottom w:val="thickThinSmallGap" w:sz="24" w:space="0" w:color="auto"/>
              <w:right w:val="single" w:sz="6" w:space="0" w:color="000000"/>
            </w:tcBorders>
            <w:hideMark/>
          </w:tcPr>
          <w:p w14:paraId="4866AED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врста објекта</w:t>
            </w:r>
          </w:p>
        </w:tc>
        <w:tc>
          <w:tcPr>
            <w:tcW w:w="3261" w:type="dxa"/>
            <w:tcBorders>
              <w:top w:val="thickThinSmallGap" w:sz="24" w:space="0" w:color="auto"/>
              <w:left w:val="single" w:sz="6" w:space="0" w:color="000000"/>
              <w:bottom w:val="thickThinSmallGap" w:sz="24" w:space="0" w:color="auto"/>
              <w:right w:val="thickThinSmallGap" w:sz="24" w:space="0" w:color="auto"/>
            </w:tcBorders>
            <w:hideMark/>
          </w:tcPr>
          <w:p w14:paraId="264D4D1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свега м2</w:t>
            </w:r>
          </w:p>
        </w:tc>
      </w:tr>
      <w:tr w:rsidR="003274F7" w:rsidRPr="003274F7" w14:paraId="5CF1A9D1" w14:textId="77777777" w:rsidTr="003274F7">
        <w:tc>
          <w:tcPr>
            <w:tcW w:w="4110" w:type="dxa"/>
            <w:tcBorders>
              <w:top w:val="thickThinSmallGap" w:sz="24" w:space="0" w:color="auto"/>
              <w:left w:val="thickThinSmallGap" w:sz="24" w:space="0" w:color="auto"/>
              <w:bottom w:val="single" w:sz="6" w:space="0" w:color="000000"/>
              <w:right w:val="single" w:sz="6" w:space="0" w:color="000000"/>
            </w:tcBorders>
            <w:hideMark/>
          </w:tcPr>
          <w:p w14:paraId="6B15D9F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школска зграда</w:t>
            </w:r>
          </w:p>
        </w:tc>
        <w:tc>
          <w:tcPr>
            <w:tcW w:w="3261" w:type="dxa"/>
            <w:tcBorders>
              <w:top w:val="thickThinSmallGap" w:sz="24" w:space="0" w:color="auto"/>
              <w:left w:val="single" w:sz="6" w:space="0" w:color="000000"/>
              <w:bottom w:val="single" w:sz="6" w:space="0" w:color="000000"/>
              <w:right w:val="thickThinSmallGap" w:sz="24" w:space="0" w:color="auto"/>
            </w:tcBorders>
            <w:hideMark/>
          </w:tcPr>
          <w:p w14:paraId="4056CC8A" w14:textId="51588D42"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3</w:t>
            </w:r>
            <w:r w:rsidR="00C659AF">
              <w:rPr>
                <w:rFonts w:ascii="Times New Roman" w:eastAsia="Times New Roman" w:hAnsi="Times New Roman" w:cs="Times New Roman"/>
                <w:sz w:val="20"/>
                <w:szCs w:val="20"/>
                <w:lang w:val="sr-Cyrl-CS" w:eastAsia="sl-SI"/>
              </w:rPr>
              <w:t>042</w:t>
            </w:r>
          </w:p>
        </w:tc>
      </w:tr>
      <w:tr w:rsidR="003274F7" w:rsidRPr="003274F7" w14:paraId="427B6748" w14:textId="77777777" w:rsidTr="003274F7">
        <w:tc>
          <w:tcPr>
            <w:tcW w:w="4110" w:type="dxa"/>
            <w:tcBorders>
              <w:top w:val="single" w:sz="6" w:space="0" w:color="000000"/>
              <w:left w:val="thickThinSmallGap" w:sz="24" w:space="0" w:color="auto"/>
              <w:bottom w:val="single" w:sz="6" w:space="0" w:color="000000"/>
              <w:right w:val="single" w:sz="6" w:space="0" w:color="000000"/>
            </w:tcBorders>
            <w:hideMark/>
          </w:tcPr>
          <w:p w14:paraId="3E0C8F0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двориште</w:t>
            </w:r>
          </w:p>
        </w:tc>
        <w:tc>
          <w:tcPr>
            <w:tcW w:w="3261" w:type="dxa"/>
            <w:tcBorders>
              <w:top w:val="single" w:sz="6" w:space="0" w:color="000000"/>
              <w:left w:val="single" w:sz="6" w:space="0" w:color="000000"/>
              <w:bottom w:val="single" w:sz="6" w:space="0" w:color="000000"/>
              <w:right w:val="thickThinSmallGap" w:sz="24" w:space="0" w:color="auto"/>
            </w:tcBorders>
            <w:hideMark/>
          </w:tcPr>
          <w:p w14:paraId="02D863D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3262</w:t>
            </w:r>
          </w:p>
        </w:tc>
      </w:tr>
      <w:tr w:rsidR="003274F7" w:rsidRPr="003274F7" w14:paraId="34C85FE8" w14:textId="77777777" w:rsidTr="003274F7">
        <w:tc>
          <w:tcPr>
            <w:tcW w:w="4110" w:type="dxa"/>
            <w:tcBorders>
              <w:top w:val="single" w:sz="6" w:space="0" w:color="000000"/>
              <w:left w:val="thickThinSmallGap" w:sz="24" w:space="0" w:color="auto"/>
              <w:bottom w:val="single" w:sz="6" w:space="0" w:color="000000"/>
              <w:right w:val="single" w:sz="6" w:space="0" w:color="000000"/>
            </w:tcBorders>
            <w:hideMark/>
          </w:tcPr>
          <w:p w14:paraId="1335FAC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спортски терени</w:t>
            </w:r>
          </w:p>
        </w:tc>
        <w:tc>
          <w:tcPr>
            <w:tcW w:w="3261" w:type="dxa"/>
            <w:tcBorders>
              <w:top w:val="single" w:sz="6" w:space="0" w:color="000000"/>
              <w:left w:val="single" w:sz="6" w:space="0" w:color="000000"/>
              <w:bottom w:val="single" w:sz="6" w:space="0" w:color="000000"/>
              <w:right w:val="thickThinSmallGap" w:sz="24" w:space="0" w:color="auto"/>
            </w:tcBorders>
            <w:hideMark/>
          </w:tcPr>
          <w:p w14:paraId="18E2183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1848</w:t>
            </w:r>
          </w:p>
        </w:tc>
      </w:tr>
      <w:tr w:rsidR="0028651D" w:rsidRPr="003274F7" w14:paraId="092A5CDA" w14:textId="77777777" w:rsidTr="003274F7">
        <w:tc>
          <w:tcPr>
            <w:tcW w:w="4110" w:type="dxa"/>
            <w:tcBorders>
              <w:top w:val="single" w:sz="6" w:space="0" w:color="000000"/>
              <w:left w:val="thickThinSmallGap" w:sz="24" w:space="0" w:color="auto"/>
              <w:bottom w:val="thickThinSmallGap" w:sz="24" w:space="0" w:color="auto"/>
              <w:right w:val="single" w:sz="6" w:space="0" w:color="000000"/>
            </w:tcBorders>
          </w:tcPr>
          <w:p w14:paraId="798441B8" w14:textId="3E4074D2" w:rsidR="0028651D" w:rsidRPr="003274F7" w:rsidRDefault="0028651D" w:rsidP="0028651D">
            <w:pPr>
              <w:autoSpaceDE w:val="0"/>
              <w:autoSpaceDN w:val="0"/>
              <w:spacing w:after="0" w:line="240" w:lineRule="auto"/>
              <w:jc w:val="both"/>
              <w:rPr>
                <w:rFonts w:ascii="Times New Roman" w:eastAsia="Times New Roman" w:hAnsi="Times New Roman" w:cs="Times New Roman"/>
                <w:sz w:val="20"/>
                <w:szCs w:val="20"/>
                <w:lang w:val="sr-Latn-RS" w:eastAsia="sl-SI"/>
              </w:rPr>
            </w:pPr>
            <w:r w:rsidRPr="003274F7">
              <w:rPr>
                <w:rFonts w:ascii="Times New Roman" w:eastAsia="Times New Roman" w:hAnsi="Times New Roman" w:cs="Times New Roman"/>
                <w:sz w:val="20"/>
                <w:szCs w:val="20"/>
                <w:lang w:val="sr-Cyrl-CS" w:eastAsia="sl-SI"/>
              </w:rPr>
              <w:t>зелена површина</w:t>
            </w:r>
          </w:p>
        </w:tc>
        <w:tc>
          <w:tcPr>
            <w:tcW w:w="3261" w:type="dxa"/>
            <w:tcBorders>
              <w:top w:val="single" w:sz="6" w:space="0" w:color="000000"/>
              <w:left w:val="single" w:sz="6" w:space="0" w:color="000000"/>
              <w:bottom w:val="thickThinSmallGap" w:sz="24" w:space="0" w:color="auto"/>
              <w:right w:val="thickThinSmallGap" w:sz="24" w:space="0" w:color="auto"/>
            </w:tcBorders>
          </w:tcPr>
          <w:p w14:paraId="61DA2781" w14:textId="1B70394D" w:rsidR="0028651D" w:rsidRPr="003274F7" w:rsidRDefault="0028651D" w:rsidP="0028651D">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1600</w:t>
            </w:r>
          </w:p>
        </w:tc>
      </w:tr>
    </w:tbl>
    <w:p w14:paraId="3938DAA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Latn-RS" w:eastAsia="sl-SI"/>
        </w:rPr>
      </w:pPr>
    </w:p>
    <w:p w14:paraId="03F6C4A3" w14:textId="3706995B" w:rsidR="003274F7" w:rsidRPr="003274F7" w:rsidRDefault="00B12AE1" w:rsidP="003274F7">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Т</w:t>
      </w:r>
      <w:r w:rsidRPr="00510FA6">
        <w:rPr>
          <w:rFonts w:ascii="Times New Roman" w:eastAsia="Times New Roman" w:hAnsi="Times New Roman" w:cs="Times New Roman"/>
          <w:sz w:val="20"/>
          <w:szCs w:val="20"/>
          <w:lang w:val="sr-Cyrl-CS" w:eastAsia="sl-SI"/>
        </w:rPr>
        <w:t>абела 2</w:t>
      </w:r>
      <w:r w:rsidR="00510FA6" w:rsidRPr="00510FA6">
        <w:rPr>
          <w:rFonts w:ascii="Times New Roman" w:eastAsia="Times New Roman" w:hAnsi="Times New Roman" w:cs="Times New Roman"/>
          <w:sz w:val="20"/>
          <w:szCs w:val="20"/>
          <w:lang w:val="sr-Cyrl-CS" w:eastAsia="sl-SI"/>
        </w:rPr>
        <w:t>.</w:t>
      </w:r>
      <w:r w:rsidRPr="00510FA6">
        <w:rPr>
          <w:rFonts w:ascii="Times New Roman" w:eastAsia="Times New Roman" w:hAnsi="Times New Roman" w:cs="Times New Roman"/>
          <w:sz w:val="20"/>
          <w:szCs w:val="20"/>
          <w:lang w:val="sr-Cyrl-CS" w:eastAsia="sl-SI"/>
        </w:rPr>
        <w:t xml:space="preserve"> </w:t>
      </w:r>
      <w:r w:rsidR="00510FA6" w:rsidRPr="00510FA6">
        <w:rPr>
          <w:rFonts w:ascii="Times New Roman" w:eastAsia="Times New Roman" w:hAnsi="Times New Roman" w:cs="Times New Roman"/>
          <w:sz w:val="20"/>
          <w:szCs w:val="20"/>
          <w:lang w:val="sr-Cyrl-CS" w:eastAsia="sl-SI"/>
        </w:rPr>
        <w:t>Намена</w:t>
      </w:r>
      <w:r w:rsidRPr="00510FA6">
        <w:rPr>
          <w:rFonts w:ascii="Times New Roman" w:eastAsia="Times New Roman" w:hAnsi="Times New Roman" w:cs="Times New Roman"/>
          <w:sz w:val="20"/>
          <w:szCs w:val="20"/>
          <w:lang w:val="sr-Cyrl-CS" w:eastAsia="sl-SI"/>
        </w:rPr>
        <w:t xml:space="preserve"> и </w:t>
      </w:r>
      <w:r w:rsidR="00510FA6" w:rsidRPr="00510FA6">
        <w:rPr>
          <w:rFonts w:ascii="Times New Roman" w:eastAsia="Times New Roman" w:hAnsi="Times New Roman" w:cs="Times New Roman"/>
          <w:sz w:val="20"/>
          <w:szCs w:val="20"/>
          <w:lang w:val="sr-Cyrl-CS" w:eastAsia="sl-SI"/>
        </w:rPr>
        <w:t>површина</w:t>
      </w:r>
      <w:r w:rsidRPr="00510FA6">
        <w:rPr>
          <w:rFonts w:ascii="Times New Roman" w:eastAsia="Times New Roman" w:hAnsi="Times New Roman" w:cs="Times New Roman"/>
          <w:sz w:val="20"/>
          <w:szCs w:val="20"/>
          <w:lang w:val="sr-Cyrl-CS" w:eastAsia="sl-SI"/>
        </w:rPr>
        <w:t xml:space="preserve"> просторија у школској згради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10"/>
        <w:gridCol w:w="1632"/>
        <w:gridCol w:w="1271"/>
      </w:tblGrid>
      <w:tr w:rsidR="003274F7" w:rsidRPr="003274F7" w14:paraId="2AAA73F2" w14:textId="77777777" w:rsidTr="003274F7">
        <w:tc>
          <w:tcPr>
            <w:tcW w:w="4310" w:type="dxa"/>
            <w:tcBorders>
              <w:top w:val="thickThinSmallGap" w:sz="24" w:space="0" w:color="auto"/>
              <w:left w:val="thickThinSmallGap" w:sz="24" w:space="0" w:color="auto"/>
              <w:bottom w:val="thinThickSmallGap" w:sz="24" w:space="0" w:color="auto"/>
              <w:right w:val="thinThickSmallGap" w:sz="24" w:space="0" w:color="auto"/>
            </w:tcBorders>
            <w:hideMark/>
          </w:tcPr>
          <w:p w14:paraId="2CE24C2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намена простора</w:t>
            </w:r>
          </w:p>
        </w:tc>
        <w:tc>
          <w:tcPr>
            <w:tcW w:w="1632" w:type="dxa"/>
            <w:tcBorders>
              <w:top w:val="thickThinSmallGap" w:sz="24" w:space="0" w:color="auto"/>
              <w:left w:val="nil"/>
              <w:bottom w:val="thickThinSmallGap" w:sz="24" w:space="0" w:color="auto"/>
              <w:right w:val="single" w:sz="6" w:space="0" w:color="000000"/>
            </w:tcBorders>
            <w:hideMark/>
          </w:tcPr>
          <w:p w14:paraId="00902AB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бр.прост.</w:t>
            </w:r>
          </w:p>
        </w:tc>
        <w:tc>
          <w:tcPr>
            <w:tcW w:w="1271" w:type="dxa"/>
            <w:tcBorders>
              <w:top w:val="thickThinSmallGap" w:sz="24" w:space="0" w:color="auto"/>
              <w:left w:val="single" w:sz="6" w:space="0" w:color="000000"/>
              <w:bottom w:val="thickThinSmallGap" w:sz="24" w:space="0" w:color="auto"/>
              <w:right w:val="thickThinSmallGap" w:sz="24" w:space="0" w:color="auto"/>
            </w:tcBorders>
            <w:hideMark/>
          </w:tcPr>
          <w:p w14:paraId="35C3915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м2</w:t>
            </w:r>
          </w:p>
        </w:tc>
      </w:tr>
      <w:tr w:rsidR="003274F7" w:rsidRPr="003274F7" w14:paraId="1DC4ACB8" w14:textId="77777777" w:rsidTr="003274F7">
        <w:tc>
          <w:tcPr>
            <w:tcW w:w="4310" w:type="dxa"/>
            <w:tcBorders>
              <w:top w:val="nil"/>
              <w:left w:val="thickThinSmallGap" w:sz="24" w:space="0" w:color="auto"/>
              <w:bottom w:val="single" w:sz="6" w:space="0" w:color="000000"/>
              <w:right w:val="single" w:sz="6" w:space="0" w:color="000000"/>
            </w:tcBorders>
            <w:hideMark/>
          </w:tcPr>
          <w:p w14:paraId="682ECD9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учионице опште намене</w:t>
            </w:r>
          </w:p>
        </w:tc>
        <w:tc>
          <w:tcPr>
            <w:tcW w:w="1632" w:type="dxa"/>
            <w:tcBorders>
              <w:top w:val="thickThinSmallGap" w:sz="24" w:space="0" w:color="auto"/>
              <w:left w:val="single" w:sz="6" w:space="0" w:color="000000"/>
              <w:bottom w:val="single" w:sz="6" w:space="0" w:color="000000"/>
              <w:right w:val="single" w:sz="6" w:space="0" w:color="000000"/>
            </w:tcBorders>
            <w:hideMark/>
          </w:tcPr>
          <w:p w14:paraId="669259B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8</w:t>
            </w:r>
          </w:p>
        </w:tc>
        <w:tc>
          <w:tcPr>
            <w:tcW w:w="1271" w:type="dxa"/>
            <w:tcBorders>
              <w:top w:val="thickThinSmallGap" w:sz="24" w:space="0" w:color="auto"/>
              <w:left w:val="single" w:sz="6" w:space="0" w:color="000000"/>
              <w:bottom w:val="single" w:sz="6" w:space="0" w:color="000000"/>
              <w:right w:val="thickThinSmallGap" w:sz="24" w:space="0" w:color="auto"/>
            </w:tcBorders>
            <w:hideMark/>
          </w:tcPr>
          <w:p w14:paraId="1789D53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416</w:t>
            </w:r>
          </w:p>
        </w:tc>
      </w:tr>
      <w:tr w:rsidR="003274F7" w:rsidRPr="003274F7" w14:paraId="0DF4C701"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1D22C23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специјализоване учионице</w:t>
            </w:r>
          </w:p>
        </w:tc>
        <w:tc>
          <w:tcPr>
            <w:tcW w:w="1632" w:type="dxa"/>
            <w:tcBorders>
              <w:top w:val="single" w:sz="6" w:space="0" w:color="000000"/>
              <w:left w:val="single" w:sz="6" w:space="0" w:color="000000"/>
              <w:bottom w:val="single" w:sz="6" w:space="0" w:color="000000"/>
              <w:right w:val="single" w:sz="6" w:space="0" w:color="000000"/>
            </w:tcBorders>
            <w:hideMark/>
          </w:tcPr>
          <w:p w14:paraId="5982B59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Latn-RS" w:eastAsia="sl-SI"/>
              </w:rPr>
            </w:pPr>
            <w:r w:rsidRPr="003274F7">
              <w:rPr>
                <w:rFonts w:ascii="Times New Roman" w:eastAsia="Times New Roman" w:hAnsi="Times New Roman" w:cs="Times New Roman"/>
                <w:sz w:val="20"/>
                <w:szCs w:val="20"/>
                <w:lang w:val="sr-Cyrl-CS" w:eastAsia="sl-SI"/>
              </w:rPr>
              <w:t>1</w:t>
            </w:r>
            <w:r w:rsidRPr="003274F7">
              <w:rPr>
                <w:rFonts w:ascii="Times New Roman" w:eastAsia="Times New Roman" w:hAnsi="Times New Roman" w:cs="Times New Roman"/>
                <w:sz w:val="20"/>
                <w:szCs w:val="20"/>
                <w:lang w:val="sr-Latn-RS" w:eastAsia="sl-SI"/>
              </w:rPr>
              <w:t>4</w:t>
            </w:r>
          </w:p>
        </w:tc>
        <w:tc>
          <w:tcPr>
            <w:tcW w:w="1271" w:type="dxa"/>
            <w:tcBorders>
              <w:top w:val="single" w:sz="6" w:space="0" w:color="000000"/>
              <w:left w:val="single" w:sz="6" w:space="0" w:color="000000"/>
              <w:bottom w:val="single" w:sz="6" w:space="0" w:color="000000"/>
              <w:right w:val="thickThinSmallGap" w:sz="24" w:space="0" w:color="auto"/>
            </w:tcBorders>
            <w:hideMark/>
          </w:tcPr>
          <w:p w14:paraId="067D3F5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Latn-RS" w:eastAsia="sl-SI"/>
              </w:rPr>
            </w:pPr>
            <w:r w:rsidRPr="003274F7">
              <w:rPr>
                <w:rFonts w:ascii="Times New Roman" w:eastAsia="Times New Roman" w:hAnsi="Times New Roman" w:cs="Times New Roman"/>
                <w:sz w:val="20"/>
                <w:szCs w:val="20"/>
                <w:lang w:val="sr-Cyrl-CS" w:eastAsia="sl-SI"/>
              </w:rPr>
              <w:t>7</w:t>
            </w:r>
            <w:r w:rsidRPr="003274F7">
              <w:rPr>
                <w:rFonts w:ascii="Times New Roman" w:eastAsia="Times New Roman" w:hAnsi="Times New Roman" w:cs="Times New Roman"/>
                <w:sz w:val="20"/>
                <w:szCs w:val="20"/>
                <w:lang w:val="sr-Latn-RS" w:eastAsia="sl-SI"/>
              </w:rPr>
              <w:t>82</w:t>
            </w:r>
          </w:p>
        </w:tc>
      </w:tr>
      <w:tr w:rsidR="003274F7" w:rsidRPr="003274F7" w14:paraId="77B1D649"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02831A4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сала за физичко васпитање</w:t>
            </w:r>
          </w:p>
        </w:tc>
        <w:tc>
          <w:tcPr>
            <w:tcW w:w="1632" w:type="dxa"/>
            <w:tcBorders>
              <w:top w:val="single" w:sz="6" w:space="0" w:color="000000"/>
              <w:left w:val="single" w:sz="6" w:space="0" w:color="000000"/>
              <w:bottom w:val="single" w:sz="6" w:space="0" w:color="000000"/>
              <w:right w:val="single" w:sz="6" w:space="0" w:color="000000"/>
            </w:tcBorders>
            <w:hideMark/>
          </w:tcPr>
          <w:p w14:paraId="7A93D00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w:t>
            </w:r>
          </w:p>
        </w:tc>
        <w:tc>
          <w:tcPr>
            <w:tcW w:w="1271" w:type="dxa"/>
            <w:tcBorders>
              <w:top w:val="single" w:sz="6" w:space="0" w:color="000000"/>
              <w:left w:val="single" w:sz="6" w:space="0" w:color="000000"/>
              <w:bottom w:val="single" w:sz="6" w:space="0" w:color="000000"/>
              <w:right w:val="thickThinSmallGap" w:sz="24" w:space="0" w:color="auto"/>
            </w:tcBorders>
            <w:hideMark/>
          </w:tcPr>
          <w:p w14:paraId="139FE21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270</w:t>
            </w:r>
          </w:p>
        </w:tc>
      </w:tr>
      <w:tr w:rsidR="003274F7" w:rsidRPr="003274F7" w14:paraId="60011F43"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7C769C5C"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библиотека и читаоница</w:t>
            </w:r>
          </w:p>
        </w:tc>
        <w:tc>
          <w:tcPr>
            <w:tcW w:w="1632" w:type="dxa"/>
            <w:tcBorders>
              <w:top w:val="single" w:sz="6" w:space="0" w:color="000000"/>
              <w:left w:val="single" w:sz="6" w:space="0" w:color="000000"/>
              <w:bottom w:val="single" w:sz="6" w:space="0" w:color="000000"/>
              <w:right w:val="single" w:sz="6" w:space="0" w:color="000000"/>
            </w:tcBorders>
            <w:hideMark/>
          </w:tcPr>
          <w:p w14:paraId="6D5980B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w:t>
            </w:r>
          </w:p>
        </w:tc>
        <w:tc>
          <w:tcPr>
            <w:tcW w:w="1271" w:type="dxa"/>
            <w:tcBorders>
              <w:top w:val="single" w:sz="6" w:space="0" w:color="000000"/>
              <w:left w:val="single" w:sz="6" w:space="0" w:color="000000"/>
              <w:bottom w:val="single" w:sz="6" w:space="0" w:color="000000"/>
              <w:right w:val="thickThinSmallGap" w:sz="24" w:space="0" w:color="auto"/>
            </w:tcBorders>
            <w:hideMark/>
          </w:tcPr>
          <w:p w14:paraId="1DABB9BC"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50</w:t>
            </w:r>
          </w:p>
        </w:tc>
      </w:tr>
      <w:tr w:rsidR="003274F7" w:rsidRPr="003274F7" w14:paraId="1C47B602"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26192F7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просторије за опште потребе</w:t>
            </w:r>
          </w:p>
        </w:tc>
        <w:tc>
          <w:tcPr>
            <w:tcW w:w="1632" w:type="dxa"/>
            <w:tcBorders>
              <w:top w:val="single" w:sz="6" w:space="0" w:color="000000"/>
              <w:left w:val="single" w:sz="6" w:space="0" w:color="000000"/>
              <w:bottom w:val="single" w:sz="6" w:space="0" w:color="000000"/>
              <w:right w:val="single" w:sz="6" w:space="0" w:color="000000"/>
            </w:tcBorders>
            <w:hideMark/>
          </w:tcPr>
          <w:p w14:paraId="2F3FF30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4</w:t>
            </w:r>
          </w:p>
        </w:tc>
        <w:tc>
          <w:tcPr>
            <w:tcW w:w="1271" w:type="dxa"/>
            <w:tcBorders>
              <w:top w:val="single" w:sz="6" w:space="0" w:color="000000"/>
              <w:left w:val="single" w:sz="6" w:space="0" w:color="000000"/>
              <w:bottom w:val="single" w:sz="6" w:space="0" w:color="000000"/>
              <w:right w:val="thickThinSmallGap" w:sz="24" w:space="0" w:color="auto"/>
            </w:tcBorders>
            <w:hideMark/>
          </w:tcPr>
          <w:p w14:paraId="435B2FD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100</w:t>
            </w:r>
          </w:p>
        </w:tc>
      </w:tr>
      <w:tr w:rsidR="003274F7" w:rsidRPr="003274F7" w14:paraId="3DE390A5"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061E2F3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управа школе</w:t>
            </w:r>
          </w:p>
        </w:tc>
        <w:tc>
          <w:tcPr>
            <w:tcW w:w="1632" w:type="dxa"/>
            <w:tcBorders>
              <w:top w:val="single" w:sz="6" w:space="0" w:color="000000"/>
              <w:left w:val="single" w:sz="6" w:space="0" w:color="000000"/>
              <w:bottom w:val="single" w:sz="6" w:space="0" w:color="000000"/>
              <w:right w:val="single" w:sz="6" w:space="0" w:color="000000"/>
            </w:tcBorders>
            <w:hideMark/>
          </w:tcPr>
          <w:p w14:paraId="4F06053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w:t>
            </w:r>
          </w:p>
        </w:tc>
        <w:tc>
          <w:tcPr>
            <w:tcW w:w="1271" w:type="dxa"/>
            <w:tcBorders>
              <w:top w:val="single" w:sz="6" w:space="0" w:color="000000"/>
              <w:left w:val="single" w:sz="6" w:space="0" w:color="000000"/>
              <w:bottom w:val="single" w:sz="6" w:space="0" w:color="000000"/>
              <w:right w:val="thickThinSmallGap" w:sz="24" w:space="0" w:color="auto"/>
            </w:tcBorders>
            <w:hideMark/>
          </w:tcPr>
          <w:p w14:paraId="35028CE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12</w:t>
            </w:r>
          </w:p>
        </w:tc>
      </w:tr>
      <w:tr w:rsidR="003274F7" w:rsidRPr="003274F7" w14:paraId="22A10938"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5E30DBE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секретар,књиговођа, административни радник</w:t>
            </w:r>
          </w:p>
        </w:tc>
        <w:tc>
          <w:tcPr>
            <w:tcW w:w="1632" w:type="dxa"/>
            <w:tcBorders>
              <w:top w:val="single" w:sz="6" w:space="0" w:color="000000"/>
              <w:left w:val="single" w:sz="6" w:space="0" w:color="000000"/>
              <w:bottom w:val="single" w:sz="6" w:space="0" w:color="000000"/>
              <w:right w:val="single" w:sz="6" w:space="0" w:color="000000"/>
            </w:tcBorders>
            <w:hideMark/>
          </w:tcPr>
          <w:p w14:paraId="13716EE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3</w:t>
            </w:r>
          </w:p>
        </w:tc>
        <w:tc>
          <w:tcPr>
            <w:tcW w:w="1271" w:type="dxa"/>
            <w:tcBorders>
              <w:top w:val="single" w:sz="6" w:space="0" w:color="000000"/>
              <w:left w:val="single" w:sz="6" w:space="0" w:color="000000"/>
              <w:bottom w:val="single" w:sz="6" w:space="0" w:color="000000"/>
              <w:right w:val="thickThinSmallGap" w:sz="24" w:space="0" w:color="auto"/>
            </w:tcBorders>
            <w:hideMark/>
          </w:tcPr>
          <w:p w14:paraId="01B89E6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36</w:t>
            </w:r>
          </w:p>
        </w:tc>
      </w:tr>
      <w:tr w:rsidR="003274F7" w:rsidRPr="003274F7" w14:paraId="0B40A453" w14:textId="77777777" w:rsidTr="003274F7">
        <w:trPr>
          <w:trHeight w:val="90"/>
        </w:trPr>
        <w:tc>
          <w:tcPr>
            <w:tcW w:w="4310" w:type="dxa"/>
            <w:tcBorders>
              <w:top w:val="single" w:sz="6" w:space="0" w:color="000000"/>
              <w:left w:val="thickThinSmallGap" w:sz="24" w:space="0" w:color="auto"/>
              <w:bottom w:val="single" w:sz="6" w:space="0" w:color="000000"/>
              <w:right w:val="single" w:sz="6" w:space="0" w:color="000000"/>
            </w:tcBorders>
            <w:hideMark/>
          </w:tcPr>
          <w:p w14:paraId="16EB673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стручни сарадници</w:t>
            </w:r>
          </w:p>
        </w:tc>
        <w:tc>
          <w:tcPr>
            <w:tcW w:w="1632" w:type="dxa"/>
            <w:tcBorders>
              <w:top w:val="single" w:sz="6" w:space="0" w:color="000000"/>
              <w:left w:val="single" w:sz="6" w:space="0" w:color="000000"/>
              <w:bottom w:val="single" w:sz="6" w:space="0" w:color="000000"/>
              <w:right w:val="single" w:sz="6" w:space="0" w:color="000000"/>
            </w:tcBorders>
            <w:hideMark/>
          </w:tcPr>
          <w:p w14:paraId="5FE45AFC"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2</w:t>
            </w:r>
          </w:p>
        </w:tc>
        <w:tc>
          <w:tcPr>
            <w:tcW w:w="1271" w:type="dxa"/>
            <w:tcBorders>
              <w:top w:val="single" w:sz="6" w:space="0" w:color="000000"/>
              <w:left w:val="single" w:sz="6" w:space="0" w:color="000000"/>
              <w:bottom w:val="single" w:sz="6" w:space="0" w:color="000000"/>
              <w:right w:val="thickThinSmallGap" w:sz="24" w:space="0" w:color="auto"/>
            </w:tcBorders>
            <w:hideMark/>
          </w:tcPr>
          <w:p w14:paraId="56836ED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48</w:t>
            </w:r>
          </w:p>
        </w:tc>
      </w:tr>
      <w:tr w:rsidR="003274F7" w:rsidRPr="003274F7" w14:paraId="4348EC5D" w14:textId="77777777" w:rsidTr="003274F7">
        <w:tc>
          <w:tcPr>
            <w:tcW w:w="4310" w:type="dxa"/>
            <w:tcBorders>
              <w:top w:val="single" w:sz="6" w:space="0" w:color="000000"/>
              <w:left w:val="thickThinSmallGap" w:sz="24" w:space="0" w:color="auto"/>
              <w:bottom w:val="single" w:sz="6" w:space="0" w:color="000000"/>
              <w:right w:val="single" w:sz="6" w:space="0" w:color="000000"/>
            </w:tcBorders>
            <w:hideMark/>
          </w:tcPr>
          <w:p w14:paraId="49ECB2A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школска кухиња</w:t>
            </w:r>
          </w:p>
        </w:tc>
        <w:tc>
          <w:tcPr>
            <w:tcW w:w="1632" w:type="dxa"/>
            <w:tcBorders>
              <w:top w:val="single" w:sz="6" w:space="0" w:color="000000"/>
              <w:left w:val="single" w:sz="6" w:space="0" w:color="000000"/>
              <w:bottom w:val="single" w:sz="6" w:space="0" w:color="000000"/>
              <w:right w:val="single" w:sz="6" w:space="0" w:color="000000"/>
            </w:tcBorders>
            <w:hideMark/>
          </w:tcPr>
          <w:p w14:paraId="188FB5B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w:t>
            </w:r>
          </w:p>
        </w:tc>
        <w:tc>
          <w:tcPr>
            <w:tcW w:w="1271" w:type="dxa"/>
            <w:tcBorders>
              <w:top w:val="single" w:sz="6" w:space="0" w:color="000000"/>
              <w:left w:val="single" w:sz="6" w:space="0" w:color="000000"/>
              <w:bottom w:val="single" w:sz="6" w:space="0" w:color="000000"/>
              <w:right w:val="thickThinSmallGap" w:sz="24" w:space="0" w:color="auto"/>
            </w:tcBorders>
            <w:hideMark/>
          </w:tcPr>
          <w:p w14:paraId="5C3A4A8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10</w:t>
            </w:r>
          </w:p>
        </w:tc>
      </w:tr>
      <w:tr w:rsidR="003274F7" w:rsidRPr="003274F7" w14:paraId="367B57B0" w14:textId="77777777" w:rsidTr="003274F7">
        <w:tc>
          <w:tcPr>
            <w:tcW w:w="4310" w:type="dxa"/>
            <w:tcBorders>
              <w:top w:val="single" w:sz="6" w:space="0" w:color="000000"/>
              <w:left w:val="thickThinSmallGap" w:sz="24" w:space="0" w:color="auto"/>
              <w:bottom w:val="thickThinSmallGap" w:sz="24" w:space="0" w:color="auto"/>
              <w:right w:val="single" w:sz="6" w:space="0" w:color="000000"/>
            </w:tcBorders>
            <w:hideMark/>
          </w:tcPr>
          <w:p w14:paraId="5FA079C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остале просторије</w:t>
            </w:r>
          </w:p>
        </w:tc>
        <w:tc>
          <w:tcPr>
            <w:tcW w:w="1632" w:type="dxa"/>
            <w:tcBorders>
              <w:top w:val="single" w:sz="6" w:space="0" w:color="000000"/>
              <w:left w:val="single" w:sz="6" w:space="0" w:color="000000"/>
              <w:bottom w:val="thickThinSmallGap" w:sz="24" w:space="0" w:color="auto"/>
              <w:right w:val="single" w:sz="6" w:space="0" w:color="000000"/>
            </w:tcBorders>
            <w:hideMark/>
          </w:tcPr>
          <w:p w14:paraId="2A6CF13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3</w:t>
            </w:r>
          </w:p>
        </w:tc>
        <w:tc>
          <w:tcPr>
            <w:tcW w:w="1271" w:type="dxa"/>
            <w:tcBorders>
              <w:top w:val="single" w:sz="6" w:space="0" w:color="000000"/>
              <w:left w:val="single" w:sz="6" w:space="0" w:color="000000"/>
              <w:bottom w:val="thickThinSmallGap" w:sz="24" w:space="0" w:color="auto"/>
              <w:right w:val="thickThinSmallGap" w:sz="24" w:space="0" w:color="auto"/>
            </w:tcBorders>
            <w:hideMark/>
          </w:tcPr>
          <w:p w14:paraId="306F3CC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50</w:t>
            </w:r>
          </w:p>
        </w:tc>
      </w:tr>
    </w:tbl>
    <w:p w14:paraId="34DFDA0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p w14:paraId="0ABBDEE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p w14:paraId="64637C77" w14:textId="390462B1" w:rsidR="003274F7" w:rsidRPr="00E43BF2" w:rsidRDefault="00510FA6"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E43BF2">
        <w:rPr>
          <w:rFonts w:ascii="Times New Roman" w:eastAsia="Times New Roman" w:hAnsi="Times New Roman" w:cs="Times New Roman"/>
          <w:sz w:val="20"/>
          <w:szCs w:val="20"/>
          <w:lang w:val="sr-Cyrl-CS" w:eastAsia="sl-SI"/>
        </w:rPr>
        <w:t xml:space="preserve">Табела 3. </w:t>
      </w:r>
      <w:r w:rsidR="003274F7" w:rsidRPr="00E43BF2">
        <w:rPr>
          <w:rFonts w:ascii="Times New Roman" w:eastAsia="Times New Roman" w:hAnsi="Times New Roman" w:cs="Times New Roman"/>
          <w:sz w:val="20"/>
          <w:szCs w:val="20"/>
          <w:lang w:val="sr-Cyrl-CS" w:eastAsia="sl-SI"/>
        </w:rPr>
        <w:t>Најважнија наставна средства: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1701"/>
        <w:gridCol w:w="1843"/>
        <w:gridCol w:w="1275"/>
      </w:tblGrid>
      <w:tr w:rsidR="003274F7" w:rsidRPr="003274F7" w14:paraId="0BBF535A" w14:textId="77777777" w:rsidTr="003274F7">
        <w:tc>
          <w:tcPr>
            <w:tcW w:w="2552" w:type="dxa"/>
            <w:tcBorders>
              <w:top w:val="thickThinSmallGap" w:sz="24" w:space="0" w:color="auto"/>
              <w:left w:val="thickThinSmallGap" w:sz="24" w:space="0" w:color="auto"/>
              <w:bottom w:val="single" w:sz="6" w:space="0" w:color="000000"/>
              <w:right w:val="single" w:sz="6" w:space="0" w:color="000000"/>
            </w:tcBorders>
            <w:vAlign w:val="bottom"/>
            <w:hideMark/>
          </w:tcPr>
          <w:p w14:paraId="57AAC9A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назив наставних средстава</w:t>
            </w:r>
          </w:p>
        </w:tc>
        <w:tc>
          <w:tcPr>
            <w:tcW w:w="1701" w:type="dxa"/>
            <w:tcBorders>
              <w:top w:val="thickThinSmallGap" w:sz="24" w:space="0" w:color="auto"/>
              <w:left w:val="single" w:sz="6" w:space="0" w:color="000000"/>
              <w:bottom w:val="single" w:sz="6" w:space="0" w:color="000000"/>
              <w:right w:val="single" w:sz="6" w:space="0" w:color="000000"/>
            </w:tcBorders>
            <w:hideMark/>
          </w:tcPr>
          <w:p w14:paraId="4E07F9F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разредна настава</w:t>
            </w:r>
          </w:p>
        </w:tc>
        <w:tc>
          <w:tcPr>
            <w:tcW w:w="1843" w:type="dxa"/>
            <w:tcBorders>
              <w:top w:val="thickThinSmallGap" w:sz="24" w:space="0" w:color="auto"/>
              <w:left w:val="single" w:sz="6" w:space="0" w:color="000000"/>
              <w:bottom w:val="single" w:sz="6" w:space="0" w:color="000000"/>
              <w:right w:val="single" w:sz="6" w:space="0" w:color="000000"/>
            </w:tcBorders>
            <w:hideMark/>
          </w:tcPr>
          <w:p w14:paraId="230E60B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предметна настава</w:t>
            </w:r>
          </w:p>
        </w:tc>
        <w:tc>
          <w:tcPr>
            <w:tcW w:w="1275" w:type="dxa"/>
            <w:tcBorders>
              <w:top w:val="thickThinSmallGap" w:sz="24" w:space="0" w:color="auto"/>
              <w:left w:val="single" w:sz="6" w:space="0" w:color="000000"/>
              <w:bottom w:val="single" w:sz="6" w:space="0" w:color="000000"/>
              <w:right w:val="thickThinSmallGap" w:sz="24" w:space="0" w:color="auto"/>
            </w:tcBorders>
            <w:hideMark/>
          </w:tcPr>
          <w:p w14:paraId="79A00A7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укупно</w:t>
            </w:r>
          </w:p>
        </w:tc>
      </w:tr>
      <w:tr w:rsidR="003274F7" w:rsidRPr="003274F7" w14:paraId="1282CBE9"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45ED5393" w14:textId="2C7ED141" w:rsidR="003274F7"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Деск рачунари</w:t>
            </w:r>
          </w:p>
        </w:tc>
        <w:tc>
          <w:tcPr>
            <w:tcW w:w="1701" w:type="dxa"/>
            <w:tcBorders>
              <w:top w:val="single" w:sz="6" w:space="0" w:color="000000"/>
              <w:left w:val="single" w:sz="6" w:space="0" w:color="000000"/>
              <w:bottom w:val="single" w:sz="6" w:space="0" w:color="000000"/>
              <w:right w:val="single" w:sz="6" w:space="0" w:color="000000"/>
            </w:tcBorders>
            <w:hideMark/>
          </w:tcPr>
          <w:p w14:paraId="3CAC0ADD" w14:textId="28034A42"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hideMark/>
          </w:tcPr>
          <w:p w14:paraId="2F299FAC" w14:textId="21448B36"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hideMark/>
          </w:tcPr>
          <w:p w14:paraId="6ADF45B9" w14:textId="4AA5F004" w:rsidR="003274F7" w:rsidRPr="009F3406" w:rsidRDefault="009F3406" w:rsidP="003274F7">
            <w:pPr>
              <w:autoSpaceDE w:val="0"/>
              <w:autoSpaceDN w:val="0"/>
              <w:spacing w:after="0" w:line="240" w:lineRule="auto"/>
              <w:jc w:val="both"/>
              <w:rPr>
                <w:rFonts w:ascii="Times New Roman" w:eastAsia="Times New Roman" w:hAnsi="Times New Roman" w:cs="Times New Roman"/>
                <w:b/>
                <w:bCs/>
                <w:sz w:val="20"/>
                <w:szCs w:val="20"/>
                <w:lang w:val="sr-Cyrl-RS" w:eastAsia="sl-SI"/>
              </w:rPr>
            </w:pPr>
            <w:r>
              <w:rPr>
                <w:rFonts w:ascii="Times New Roman" w:eastAsia="Times New Roman" w:hAnsi="Times New Roman" w:cs="Times New Roman"/>
                <w:b/>
                <w:bCs/>
                <w:sz w:val="20"/>
                <w:szCs w:val="20"/>
                <w:lang w:val="sr-Cyrl-RS" w:eastAsia="sl-SI"/>
              </w:rPr>
              <w:t>21</w:t>
            </w:r>
          </w:p>
        </w:tc>
      </w:tr>
      <w:tr w:rsidR="0090788F" w:rsidRPr="003274F7" w14:paraId="4331ED10" w14:textId="77777777" w:rsidTr="003274F7">
        <w:tc>
          <w:tcPr>
            <w:tcW w:w="2552" w:type="dxa"/>
            <w:tcBorders>
              <w:top w:val="single" w:sz="6" w:space="0" w:color="000000"/>
              <w:left w:val="thickThinSmallGap" w:sz="24" w:space="0" w:color="auto"/>
              <w:bottom w:val="single" w:sz="6" w:space="0" w:color="000000"/>
              <w:right w:val="single" w:sz="6" w:space="0" w:color="000000"/>
            </w:tcBorders>
          </w:tcPr>
          <w:p w14:paraId="5846C325" w14:textId="3492EAEF" w:rsidR="0090788F"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Камере за деск топ</w:t>
            </w:r>
          </w:p>
        </w:tc>
        <w:tc>
          <w:tcPr>
            <w:tcW w:w="1701" w:type="dxa"/>
            <w:tcBorders>
              <w:top w:val="single" w:sz="6" w:space="0" w:color="000000"/>
              <w:left w:val="single" w:sz="6" w:space="0" w:color="000000"/>
              <w:bottom w:val="single" w:sz="6" w:space="0" w:color="000000"/>
              <w:right w:val="single" w:sz="6" w:space="0" w:color="000000"/>
            </w:tcBorders>
          </w:tcPr>
          <w:p w14:paraId="2DB93DC8" w14:textId="77777777" w:rsidR="0090788F" w:rsidRPr="003274F7"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tcPr>
          <w:p w14:paraId="3683E53E" w14:textId="77777777" w:rsidR="0090788F" w:rsidRPr="003274F7"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tcPr>
          <w:p w14:paraId="7CFE4F37" w14:textId="06E161D1" w:rsidR="0090788F" w:rsidRPr="0090788F" w:rsidRDefault="0090788F" w:rsidP="003274F7">
            <w:pPr>
              <w:autoSpaceDE w:val="0"/>
              <w:autoSpaceDN w:val="0"/>
              <w:spacing w:after="0" w:line="240" w:lineRule="auto"/>
              <w:jc w:val="both"/>
              <w:rPr>
                <w:rFonts w:ascii="Times New Roman" w:eastAsia="Times New Roman" w:hAnsi="Times New Roman" w:cs="Times New Roman"/>
                <w:b/>
                <w:bCs/>
                <w:sz w:val="20"/>
                <w:szCs w:val="20"/>
                <w:lang w:val="sr-Cyrl-RS" w:eastAsia="sl-SI"/>
              </w:rPr>
            </w:pPr>
            <w:r>
              <w:rPr>
                <w:rFonts w:ascii="Times New Roman" w:eastAsia="Times New Roman" w:hAnsi="Times New Roman" w:cs="Times New Roman"/>
                <w:b/>
                <w:bCs/>
                <w:sz w:val="20"/>
                <w:szCs w:val="20"/>
                <w:lang w:val="sr-Cyrl-RS" w:eastAsia="sl-SI"/>
              </w:rPr>
              <w:t>10</w:t>
            </w:r>
          </w:p>
        </w:tc>
      </w:tr>
      <w:tr w:rsidR="0090788F" w:rsidRPr="003274F7" w14:paraId="6E851FDA" w14:textId="77777777" w:rsidTr="003274F7">
        <w:tc>
          <w:tcPr>
            <w:tcW w:w="2552" w:type="dxa"/>
            <w:tcBorders>
              <w:top w:val="single" w:sz="6" w:space="0" w:color="000000"/>
              <w:left w:val="thickThinSmallGap" w:sz="24" w:space="0" w:color="auto"/>
              <w:bottom w:val="single" w:sz="6" w:space="0" w:color="000000"/>
              <w:right w:val="single" w:sz="6" w:space="0" w:color="000000"/>
            </w:tcBorders>
          </w:tcPr>
          <w:p w14:paraId="442D56C3" w14:textId="15802882" w:rsidR="0090788F"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Слушалице/микрофони</w:t>
            </w:r>
          </w:p>
        </w:tc>
        <w:tc>
          <w:tcPr>
            <w:tcW w:w="1701" w:type="dxa"/>
            <w:tcBorders>
              <w:top w:val="single" w:sz="6" w:space="0" w:color="000000"/>
              <w:left w:val="single" w:sz="6" w:space="0" w:color="000000"/>
              <w:bottom w:val="single" w:sz="6" w:space="0" w:color="000000"/>
              <w:right w:val="single" w:sz="6" w:space="0" w:color="000000"/>
            </w:tcBorders>
          </w:tcPr>
          <w:p w14:paraId="1A66467E" w14:textId="52143565" w:rsidR="0090788F" w:rsidRPr="003274F7"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наставници</w:t>
            </w:r>
          </w:p>
        </w:tc>
        <w:tc>
          <w:tcPr>
            <w:tcW w:w="1843" w:type="dxa"/>
            <w:tcBorders>
              <w:top w:val="single" w:sz="6" w:space="0" w:color="000000"/>
              <w:left w:val="single" w:sz="6" w:space="0" w:color="000000"/>
              <w:bottom w:val="single" w:sz="6" w:space="0" w:color="000000"/>
              <w:right w:val="single" w:sz="6" w:space="0" w:color="000000"/>
            </w:tcBorders>
          </w:tcPr>
          <w:p w14:paraId="60AB1D79" w14:textId="71D9DB87" w:rsidR="0090788F" w:rsidRPr="003274F7" w:rsidRDefault="0090788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наставници</w:t>
            </w:r>
          </w:p>
        </w:tc>
        <w:tc>
          <w:tcPr>
            <w:tcW w:w="1275" w:type="dxa"/>
            <w:tcBorders>
              <w:top w:val="single" w:sz="6" w:space="0" w:color="000000"/>
              <w:left w:val="single" w:sz="6" w:space="0" w:color="000000"/>
              <w:bottom w:val="single" w:sz="6" w:space="0" w:color="000000"/>
              <w:right w:val="thickThinSmallGap" w:sz="24" w:space="0" w:color="auto"/>
            </w:tcBorders>
          </w:tcPr>
          <w:p w14:paraId="1F9692A9" w14:textId="175A8075" w:rsidR="0090788F" w:rsidRDefault="0090788F" w:rsidP="003274F7">
            <w:pPr>
              <w:autoSpaceDE w:val="0"/>
              <w:autoSpaceDN w:val="0"/>
              <w:spacing w:after="0" w:line="240" w:lineRule="auto"/>
              <w:jc w:val="both"/>
              <w:rPr>
                <w:rFonts w:ascii="Times New Roman" w:eastAsia="Times New Roman" w:hAnsi="Times New Roman" w:cs="Times New Roman"/>
                <w:b/>
                <w:bCs/>
                <w:sz w:val="20"/>
                <w:szCs w:val="20"/>
                <w:lang w:val="sr-Cyrl-RS" w:eastAsia="sl-SI"/>
              </w:rPr>
            </w:pPr>
            <w:r>
              <w:rPr>
                <w:rFonts w:ascii="Times New Roman" w:eastAsia="Times New Roman" w:hAnsi="Times New Roman" w:cs="Times New Roman"/>
                <w:b/>
                <w:bCs/>
                <w:sz w:val="20"/>
                <w:szCs w:val="20"/>
                <w:lang w:val="sr-Cyrl-RS" w:eastAsia="sl-SI"/>
              </w:rPr>
              <w:t>10</w:t>
            </w:r>
          </w:p>
        </w:tc>
      </w:tr>
      <w:tr w:rsidR="00C659AF" w:rsidRPr="003274F7" w14:paraId="76688788" w14:textId="77777777" w:rsidTr="003274F7">
        <w:tc>
          <w:tcPr>
            <w:tcW w:w="2552" w:type="dxa"/>
            <w:tcBorders>
              <w:top w:val="single" w:sz="6" w:space="0" w:color="000000"/>
              <w:left w:val="thickThinSmallGap" w:sz="24" w:space="0" w:color="auto"/>
              <w:bottom w:val="single" w:sz="6" w:space="0" w:color="000000"/>
              <w:right w:val="single" w:sz="6" w:space="0" w:color="000000"/>
            </w:tcBorders>
          </w:tcPr>
          <w:p w14:paraId="709F08F6" w14:textId="58BEBA70" w:rsidR="00C659AF"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Лаптоп рачунари</w:t>
            </w:r>
          </w:p>
        </w:tc>
        <w:tc>
          <w:tcPr>
            <w:tcW w:w="1701" w:type="dxa"/>
            <w:tcBorders>
              <w:top w:val="single" w:sz="6" w:space="0" w:color="000000"/>
              <w:left w:val="single" w:sz="6" w:space="0" w:color="000000"/>
              <w:bottom w:val="single" w:sz="6" w:space="0" w:color="000000"/>
              <w:right w:val="single" w:sz="6" w:space="0" w:color="000000"/>
            </w:tcBorders>
          </w:tcPr>
          <w:p w14:paraId="2027AA4C" w14:textId="77777777" w:rsidR="00C659AF"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tcPr>
          <w:p w14:paraId="2CBCF2DD" w14:textId="77777777" w:rsidR="00C659AF"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tcPr>
          <w:p w14:paraId="67BDC62D" w14:textId="663521C2" w:rsidR="00C659AF" w:rsidRPr="009F3406" w:rsidRDefault="009F3406" w:rsidP="003274F7">
            <w:pPr>
              <w:autoSpaceDE w:val="0"/>
              <w:autoSpaceDN w:val="0"/>
              <w:spacing w:after="0" w:line="240" w:lineRule="auto"/>
              <w:jc w:val="both"/>
              <w:rPr>
                <w:rFonts w:ascii="Times New Roman" w:eastAsia="Times New Roman" w:hAnsi="Times New Roman" w:cs="Times New Roman"/>
                <w:b/>
                <w:bCs/>
                <w:sz w:val="20"/>
                <w:szCs w:val="20"/>
                <w:lang w:val="sr-Cyrl-RS" w:eastAsia="sl-SI"/>
              </w:rPr>
            </w:pPr>
            <w:r>
              <w:rPr>
                <w:rFonts w:ascii="Times New Roman" w:eastAsia="Times New Roman" w:hAnsi="Times New Roman" w:cs="Times New Roman"/>
                <w:b/>
                <w:bCs/>
                <w:sz w:val="20"/>
                <w:szCs w:val="20"/>
                <w:lang w:val="sr-Cyrl-RS" w:eastAsia="sl-SI"/>
              </w:rPr>
              <w:t>15</w:t>
            </w:r>
          </w:p>
        </w:tc>
      </w:tr>
      <w:tr w:rsidR="003274F7" w:rsidRPr="003274F7" w14:paraId="781285B5" w14:textId="77777777" w:rsidTr="00C659AF">
        <w:tc>
          <w:tcPr>
            <w:tcW w:w="2552" w:type="dxa"/>
            <w:tcBorders>
              <w:top w:val="single" w:sz="6" w:space="0" w:color="000000"/>
              <w:left w:val="thickThinSmallGap" w:sz="24" w:space="0" w:color="auto"/>
              <w:bottom w:val="single" w:sz="6" w:space="0" w:color="000000"/>
              <w:right w:val="single" w:sz="6" w:space="0" w:color="000000"/>
            </w:tcBorders>
          </w:tcPr>
          <w:p w14:paraId="3ED56D4E" w14:textId="112EAADC"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Бим пројектори</w:t>
            </w:r>
          </w:p>
        </w:tc>
        <w:tc>
          <w:tcPr>
            <w:tcW w:w="1701" w:type="dxa"/>
            <w:tcBorders>
              <w:top w:val="single" w:sz="6" w:space="0" w:color="000000"/>
              <w:left w:val="single" w:sz="6" w:space="0" w:color="000000"/>
              <w:bottom w:val="single" w:sz="6" w:space="0" w:color="000000"/>
              <w:right w:val="single" w:sz="6" w:space="0" w:color="000000"/>
            </w:tcBorders>
          </w:tcPr>
          <w:p w14:paraId="1CCF2400" w14:textId="09ADAE8F"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8</w:t>
            </w:r>
          </w:p>
        </w:tc>
        <w:tc>
          <w:tcPr>
            <w:tcW w:w="1843" w:type="dxa"/>
            <w:tcBorders>
              <w:top w:val="single" w:sz="6" w:space="0" w:color="000000"/>
              <w:left w:val="single" w:sz="6" w:space="0" w:color="000000"/>
              <w:bottom w:val="single" w:sz="6" w:space="0" w:color="000000"/>
              <w:right w:val="single" w:sz="6" w:space="0" w:color="000000"/>
            </w:tcBorders>
          </w:tcPr>
          <w:p w14:paraId="51A4E599" w14:textId="465D7065"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8</w:t>
            </w:r>
          </w:p>
        </w:tc>
        <w:tc>
          <w:tcPr>
            <w:tcW w:w="1275" w:type="dxa"/>
            <w:tcBorders>
              <w:top w:val="single" w:sz="6" w:space="0" w:color="000000"/>
              <w:left w:val="single" w:sz="6" w:space="0" w:color="000000"/>
              <w:bottom w:val="single" w:sz="6" w:space="0" w:color="000000"/>
              <w:right w:val="thickThinSmallGap" w:sz="24" w:space="0" w:color="auto"/>
            </w:tcBorders>
          </w:tcPr>
          <w:p w14:paraId="3E08F101" w14:textId="3C73EA92" w:rsidR="003274F7" w:rsidRPr="004C39A8" w:rsidRDefault="009F3406"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Pr>
                <w:rFonts w:ascii="Times New Roman" w:eastAsia="Times New Roman" w:hAnsi="Times New Roman" w:cs="Times New Roman"/>
                <w:b/>
                <w:bCs/>
                <w:color w:val="000000"/>
                <w:sz w:val="20"/>
                <w:szCs w:val="20"/>
                <w:lang w:val="sr-Cyrl-CS" w:eastAsia="sl-SI"/>
              </w:rPr>
              <w:t>23</w:t>
            </w:r>
          </w:p>
        </w:tc>
      </w:tr>
      <w:tr w:rsidR="004C39A8" w:rsidRPr="003274F7" w14:paraId="00AEF898" w14:textId="77777777" w:rsidTr="00C659AF">
        <w:tc>
          <w:tcPr>
            <w:tcW w:w="2552" w:type="dxa"/>
            <w:tcBorders>
              <w:top w:val="single" w:sz="6" w:space="0" w:color="000000"/>
              <w:left w:val="thickThinSmallGap" w:sz="24" w:space="0" w:color="auto"/>
              <w:bottom w:val="single" w:sz="6" w:space="0" w:color="000000"/>
              <w:right w:val="single" w:sz="6" w:space="0" w:color="000000"/>
            </w:tcBorders>
          </w:tcPr>
          <w:p w14:paraId="67F4E151" w14:textId="2D1C0A5D" w:rsidR="004C39A8" w:rsidRPr="004C39A8" w:rsidRDefault="004C39A8" w:rsidP="003274F7">
            <w:pPr>
              <w:autoSpaceDE w:val="0"/>
              <w:autoSpaceDN w:val="0"/>
              <w:spacing w:after="0" w:line="240" w:lineRule="auto"/>
              <w:jc w:val="both"/>
              <w:rPr>
                <w:rFonts w:ascii="Times New Roman" w:eastAsia="Times New Roman" w:hAnsi="Times New Roman" w:cs="Times New Roman"/>
                <w:color w:val="000000"/>
                <w:sz w:val="20"/>
                <w:szCs w:val="20"/>
                <w:lang w:val="sr-Cyrl-RS" w:eastAsia="sl-SI"/>
              </w:rPr>
            </w:pPr>
            <w:r>
              <w:rPr>
                <w:rFonts w:ascii="Times New Roman" w:eastAsia="Times New Roman" w:hAnsi="Times New Roman" w:cs="Times New Roman"/>
                <w:color w:val="000000"/>
                <w:sz w:val="20"/>
                <w:szCs w:val="20"/>
                <w:lang w:val="sr-Cyrl-RS" w:eastAsia="sl-SI"/>
              </w:rPr>
              <w:t>Беле табле</w:t>
            </w:r>
          </w:p>
        </w:tc>
        <w:tc>
          <w:tcPr>
            <w:tcW w:w="1701" w:type="dxa"/>
            <w:tcBorders>
              <w:top w:val="single" w:sz="6" w:space="0" w:color="000000"/>
              <w:left w:val="single" w:sz="6" w:space="0" w:color="000000"/>
              <w:bottom w:val="single" w:sz="6" w:space="0" w:color="000000"/>
              <w:right w:val="single" w:sz="6" w:space="0" w:color="000000"/>
            </w:tcBorders>
          </w:tcPr>
          <w:p w14:paraId="3874CF8C" w14:textId="77777777" w:rsidR="004C39A8" w:rsidRDefault="004C39A8"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tcPr>
          <w:p w14:paraId="744AEFA5" w14:textId="77777777" w:rsidR="004C39A8" w:rsidRDefault="004C39A8"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tcPr>
          <w:p w14:paraId="79D87936" w14:textId="014134A1" w:rsidR="004C39A8" w:rsidRPr="004C39A8" w:rsidRDefault="004C39A8"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22</w:t>
            </w:r>
          </w:p>
        </w:tc>
      </w:tr>
      <w:tr w:rsidR="00C659AF" w:rsidRPr="003274F7" w14:paraId="2C5585F6" w14:textId="77777777" w:rsidTr="00C659AF">
        <w:tc>
          <w:tcPr>
            <w:tcW w:w="2552" w:type="dxa"/>
            <w:tcBorders>
              <w:top w:val="single" w:sz="6" w:space="0" w:color="000000"/>
              <w:left w:val="thickThinSmallGap" w:sz="24" w:space="0" w:color="auto"/>
              <w:bottom w:val="single" w:sz="6" w:space="0" w:color="000000"/>
              <w:right w:val="single" w:sz="6" w:space="0" w:color="000000"/>
            </w:tcBorders>
          </w:tcPr>
          <w:p w14:paraId="6E2EBA22" w14:textId="2F81EF59" w:rsidR="00C659AF"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Интерактиван табла</w:t>
            </w:r>
          </w:p>
        </w:tc>
        <w:tc>
          <w:tcPr>
            <w:tcW w:w="1701" w:type="dxa"/>
            <w:tcBorders>
              <w:top w:val="single" w:sz="6" w:space="0" w:color="000000"/>
              <w:left w:val="single" w:sz="6" w:space="0" w:color="000000"/>
              <w:bottom w:val="single" w:sz="6" w:space="0" w:color="000000"/>
              <w:right w:val="single" w:sz="6" w:space="0" w:color="000000"/>
            </w:tcBorders>
          </w:tcPr>
          <w:p w14:paraId="11A78F0F" w14:textId="77777777" w:rsidR="00C659AF"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tcPr>
          <w:p w14:paraId="6427EAB8" w14:textId="562589AA" w:rsidR="00C659AF"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1</w:t>
            </w:r>
          </w:p>
        </w:tc>
        <w:tc>
          <w:tcPr>
            <w:tcW w:w="1275" w:type="dxa"/>
            <w:tcBorders>
              <w:top w:val="single" w:sz="6" w:space="0" w:color="000000"/>
              <w:left w:val="single" w:sz="6" w:space="0" w:color="000000"/>
              <w:bottom w:val="single" w:sz="6" w:space="0" w:color="000000"/>
              <w:right w:val="thickThinSmallGap" w:sz="24" w:space="0" w:color="auto"/>
            </w:tcBorders>
          </w:tcPr>
          <w:p w14:paraId="6A647E7E" w14:textId="69F1F61C" w:rsidR="00C659AF" w:rsidRPr="004C39A8" w:rsidRDefault="00C659AF"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1</w:t>
            </w:r>
          </w:p>
        </w:tc>
      </w:tr>
      <w:tr w:rsidR="003274F7" w:rsidRPr="003274F7" w14:paraId="007FC5CD" w14:textId="77777777" w:rsidTr="00C659AF">
        <w:tc>
          <w:tcPr>
            <w:tcW w:w="2552" w:type="dxa"/>
            <w:tcBorders>
              <w:top w:val="single" w:sz="6" w:space="0" w:color="000000"/>
              <w:left w:val="thickThinSmallGap" w:sz="24" w:space="0" w:color="auto"/>
              <w:bottom w:val="single" w:sz="6" w:space="0" w:color="000000"/>
              <w:right w:val="single" w:sz="6" w:space="0" w:color="000000"/>
            </w:tcBorders>
          </w:tcPr>
          <w:p w14:paraId="79A0627E" w14:textId="25748704"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 xml:space="preserve">Електрични клавир </w:t>
            </w:r>
          </w:p>
        </w:tc>
        <w:tc>
          <w:tcPr>
            <w:tcW w:w="1701" w:type="dxa"/>
            <w:tcBorders>
              <w:top w:val="single" w:sz="6" w:space="0" w:color="000000"/>
              <w:left w:val="single" w:sz="6" w:space="0" w:color="000000"/>
              <w:bottom w:val="single" w:sz="6" w:space="0" w:color="000000"/>
              <w:right w:val="single" w:sz="6" w:space="0" w:color="000000"/>
            </w:tcBorders>
          </w:tcPr>
          <w:p w14:paraId="18EF71CA" w14:textId="7DCB9F5B"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tcPr>
          <w:p w14:paraId="34ED0928" w14:textId="07AD50E9" w:rsidR="003274F7" w:rsidRPr="003274F7" w:rsidRDefault="00DC3D25"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1</w:t>
            </w:r>
          </w:p>
        </w:tc>
        <w:tc>
          <w:tcPr>
            <w:tcW w:w="1275" w:type="dxa"/>
            <w:tcBorders>
              <w:top w:val="single" w:sz="6" w:space="0" w:color="000000"/>
              <w:left w:val="single" w:sz="6" w:space="0" w:color="000000"/>
              <w:bottom w:val="single" w:sz="6" w:space="0" w:color="000000"/>
              <w:right w:val="thickThinSmallGap" w:sz="24" w:space="0" w:color="auto"/>
            </w:tcBorders>
          </w:tcPr>
          <w:p w14:paraId="048514E8" w14:textId="2097B09D" w:rsidR="003274F7" w:rsidRPr="004C39A8" w:rsidRDefault="00C659AF"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1</w:t>
            </w:r>
          </w:p>
        </w:tc>
      </w:tr>
      <w:tr w:rsidR="003274F7" w:rsidRPr="003274F7" w14:paraId="4EF78E57"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40D401D2" w14:textId="7AFE9509"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Синтисајзер</w:t>
            </w:r>
          </w:p>
        </w:tc>
        <w:tc>
          <w:tcPr>
            <w:tcW w:w="1701" w:type="dxa"/>
            <w:tcBorders>
              <w:top w:val="single" w:sz="6" w:space="0" w:color="000000"/>
              <w:left w:val="single" w:sz="6" w:space="0" w:color="000000"/>
              <w:bottom w:val="single" w:sz="6" w:space="0" w:color="000000"/>
              <w:right w:val="single" w:sz="6" w:space="0" w:color="000000"/>
            </w:tcBorders>
            <w:hideMark/>
          </w:tcPr>
          <w:p w14:paraId="20569F8C" w14:textId="04C45490"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1</w:t>
            </w:r>
          </w:p>
        </w:tc>
        <w:tc>
          <w:tcPr>
            <w:tcW w:w="1843" w:type="dxa"/>
            <w:tcBorders>
              <w:top w:val="single" w:sz="6" w:space="0" w:color="000000"/>
              <w:left w:val="single" w:sz="6" w:space="0" w:color="000000"/>
              <w:bottom w:val="single" w:sz="6" w:space="0" w:color="000000"/>
              <w:right w:val="single" w:sz="6" w:space="0" w:color="000000"/>
            </w:tcBorders>
            <w:hideMark/>
          </w:tcPr>
          <w:p w14:paraId="36337D06" w14:textId="6A9FE871"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hideMark/>
          </w:tcPr>
          <w:p w14:paraId="70502DBD" w14:textId="13A52460" w:rsidR="003274F7" w:rsidRPr="004C39A8" w:rsidRDefault="003274F7"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1</w:t>
            </w:r>
          </w:p>
        </w:tc>
      </w:tr>
      <w:tr w:rsidR="003274F7" w:rsidRPr="003274F7" w14:paraId="000A9BD1"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61605F2C" w14:textId="42733AF3"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sidRPr="003274F7">
              <w:rPr>
                <w:rFonts w:ascii="Times New Roman" w:eastAsia="Times New Roman" w:hAnsi="Times New Roman" w:cs="Times New Roman"/>
                <w:color w:val="000000"/>
                <w:sz w:val="20"/>
                <w:szCs w:val="20"/>
                <w:lang w:val="sr-Cyrl-CS" w:eastAsia="sl-SI"/>
              </w:rPr>
              <w:t>ТВ</w:t>
            </w:r>
            <w:r w:rsidR="00C659AF">
              <w:rPr>
                <w:rFonts w:ascii="Times New Roman" w:eastAsia="Times New Roman" w:hAnsi="Times New Roman" w:cs="Times New Roman"/>
                <w:color w:val="000000"/>
                <w:sz w:val="20"/>
                <w:szCs w:val="20"/>
                <w:lang w:val="sr-Cyrl-CS" w:eastAsia="sl-SI"/>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14:paraId="4930126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sidRPr="003274F7">
              <w:rPr>
                <w:rFonts w:ascii="Times New Roman" w:eastAsia="Times New Roman" w:hAnsi="Times New Roman" w:cs="Times New Roman"/>
                <w:color w:val="000000"/>
                <w:sz w:val="20"/>
                <w:szCs w:val="20"/>
                <w:lang w:val="sr-Cyrl-CS" w:eastAsia="sl-SI"/>
              </w:rPr>
              <w:t>2</w:t>
            </w:r>
          </w:p>
        </w:tc>
        <w:tc>
          <w:tcPr>
            <w:tcW w:w="1843" w:type="dxa"/>
            <w:tcBorders>
              <w:top w:val="single" w:sz="6" w:space="0" w:color="000000"/>
              <w:left w:val="single" w:sz="6" w:space="0" w:color="000000"/>
              <w:bottom w:val="single" w:sz="6" w:space="0" w:color="000000"/>
              <w:right w:val="single" w:sz="6" w:space="0" w:color="000000"/>
            </w:tcBorders>
            <w:hideMark/>
          </w:tcPr>
          <w:p w14:paraId="543F813D" w14:textId="6EA89477"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sidRPr="003274F7">
              <w:rPr>
                <w:rFonts w:ascii="Times New Roman" w:eastAsia="Times New Roman" w:hAnsi="Times New Roman" w:cs="Times New Roman"/>
                <w:color w:val="000000"/>
                <w:sz w:val="20"/>
                <w:szCs w:val="20"/>
                <w:lang w:val="sr-Cyrl-CS" w:eastAsia="sl-SI"/>
              </w:rPr>
              <w:t>1</w:t>
            </w:r>
            <w:r w:rsidR="00C659AF">
              <w:rPr>
                <w:rFonts w:ascii="Times New Roman" w:eastAsia="Times New Roman" w:hAnsi="Times New Roman" w:cs="Times New Roman"/>
                <w:color w:val="000000"/>
                <w:sz w:val="20"/>
                <w:szCs w:val="20"/>
                <w:lang w:val="sr-Cyrl-CS" w:eastAsia="sl-SI"/>
              </w:rPr>
              <w:t xml:space="preserve"> -библиотека</w:t>
            </w:r>
          </w:p>
        </w:tc>
        <w:tc>
          <w:tcPr>
            <w:tcW w:w="1275" w:type="dxa"/>
            <w:tcBorders>
              <w:top w:val="single" w:sz="6" w:space="0" w:color="000000"/>
              <w:left w:val="single" w:sz="6" w:space="0" w:color="000000"/>
              <w:bottom w:val="single" w:sz="6" w:space="0" w:color="000000"/>
              <w:right w:val="thickThinSmallGap" w:sz="24" w:space="0" w:color="auto"/>
            </w:tcBorders>
            <w:hideMark/>
          </w:tcPr>
          <w:p w14:paraId="234DF05B" w14:textId="77777777" w:rsidR="003274F7" w:rsidRPr="004C39A8" w:rsidRDefault="003274F7"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3</w:t>
            </w:r>
          </w:p>
        </w:tc>
      </w:tr>
      <w:tr w:rsidR="003274F7" w:rsidRPr="003274F7" w14:paraId="13869F5F"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320862B7" w14:textId="579875CD" w:rsidR="003274F7" w:rsidRPr="003274F7" w:rsidRDefault="00C659AF"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r>
              <w:rPr>
                <w:rFonts w:ascii="Times New Roman" w:eastAsia="Times New Roman" w:hAnsi="Times New Roman" w:cs="Times New Roman"/>
                <w:color w:val="000000"/>
                <w:sz w:val="20"/>
                <w:szCs w:val="20"/>
                <w:lang w:val="sr-Cyrl-CS" w:eastAsia="sl-SI"/>
              </w:rPr>
              <w:t>Д</w:t>
            </w:r>
            <w:r w:rsidR="003274F7" w:rsidRPr="003274F7">
              <w:rPr>
                <w:rFonts w:ascii="Times New Roman" w:eastAsia="Times New Roman" w:hAnsi="Times New Roman" w:cs="Times New Roman"/>
                <w:color w:val="000000"/>
                <w:sz w:val="20"/>
                <w:szCs w:val="20"/>
                <w:lang w:val="sr-Cyrl-CS" w:eastAsia="sl-SI"/>
              </w:rPr>
              <w:t>игитална камера</w:t>
            </w:r>
          </w:p>
        </w:tc>
        <w:tc>
          <w:tcPr>
            <w:tcW w:w="1701" w:type="dxa"/>
            <w:tcBorders>
              <w:top w:val="single" w:sz="6" w:space="0" w:color="000000"/>
              <w:left w:val="single" w:sz="6" w:space="0" w:color="000000"/>
              <w:bottom w:val="single" w:sz="6" w:space="0" w:color="000000"/>
              <w:right w:val="single" w:sz="6" w:space="0" w:color="000000"/>
            </w:tcBorders>
          </w:tcPr>
          <w:p w14:paraId="06BFCC6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hideMark/>
          </w:tcPr>
          <w:p w14:paraId="0710EB81" w14:textId="321BE692" w:rsidR="003274F7" w:rsidRPr="003274F7" w:rsidRDefault="003274F7" w:rsidP="003274F7">
            <w:pPr>
              <w:autoSpaceDE w:val="0"/>
              <w:autoSpaceDN w:val="0"/>
              <w:spacing w:after="0" w:line="240" w:lineRule="auto"/>
              <w:jc w:val="both"/>
              <w:rPr>
                <w:rFonts w:ascii="Times New Roman" w:eastAsia="Times New Roman" w:hAnsi="Times New Roman" w:cs="Times New Roman"/>
                <w:color w:val="000000"/>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hideMark/>
          </w:tcPr>
          <w:p w14:paraId="2F2758CE" w14:textId="77777777" w:rsidR="003274F7" w:rsidRPr="004C39A8" w:rsidRDefault="003274F7" w:rsidP="003274F7">
            <w:pPr>
              <w:autoSpaceDE w:val="0"/>
              <w:autoSpaceDN w:val="0"/>
              <w:spacing w:after="0" w:line="240" w:lineRule="auto"/>
              <w:jc w:val="both"/>
              <w:rPr>
                <w:rFonts w:ascii="Times New Roman" w:eastAsia="Times New Roman" w:hAnsi="Times New Roman" w:cs="Times New Roman"/>
                <w:b/>
                <w:bCs/>
                <w:color w:val="000000"/>
                <w:sz w:val="20"/>
                <w:szCs w:val="20"/>
                <w:lang w:val="sr-Cyrl-CS" w:eastAsia="sl-SI"/>
              </w:rPr>
            </w:pPr>
            <w:r w:rsidRPr="004C39A8">
              <w:rPr>
                <w:rFonts w:ascii="Times New Roman" w:eastAsia="Times New Roman" w:hAnsi="Times New Roman" w:cs="Times New Roman"/>
                <w:b/>
                <w:bCs/>
                <w:color w:val="000000"/>
                <w:sz w:val="20"/>
                <w:szCs w:val="20"/>
                <w:lang w:val="sr-Cyrl-CS" w:eastAsia="sl-SI"/>
              </w:rPr>
              <w:t>1</w:t>
            </w:r>
          </w:p>
        </w:tc>
      </w:tr>
      <w:tr w:rsidR="003274F7" w:rsidRPr="003274F7" w14:paraId="091C31C8"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2E9CAC65" w14:textId="52D6DBFA" w:rsidR="003274F7"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Графоскоп</w:t>
            </w:r>
          </w:p>
        </w:tc>
        <w:tc>
          <w:tcPr>
            <w:tcW w:w="1701" w:type="dxa"/>
            <w:tcBorders>
              <w:top w:val="single" w:sz="6" w:space="0" w:color="000000"/>
              <w:left w:val="single" w:sz="6" w:space="0" w:color="000000"/>
              <w:bottom w:val="single" w:sz="6" w:space="0" w:color="000000"/>
              <w:right w:val="single" w:sz="6" w:space="0" w:color="000000"/>
            </w:tcBorders>
            <w:hideMark/>
          </w:tcPr>
          <w:p w14:paraId="4B8E70F6" w14:textId="17C1EDE6" w:rsidR="003274F7"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6</w:t>
            </w:r>
          </w:p>
        </w:tc>
        <w:tc>
          <w:tcPr>
            <w:tcW w:w="1843" w:type="dxa"/>
            <w:tcBorders>
              <w:top w:val="single" w:sz="6" w:space="0" w:color="000000"/>
              <w:left w:val="single" w:sz="6" w:space="0" w:color="000000"/>
              <w:bottom w:val="single" w:sz="6" w:space="0" w:color="000000"/>
              <w:right w:val="single" w:sz="6" w:space="0" w:color="000000"/>
            </w:tcBorders>
            <w:hideMark/>
          </w:tcPr>
          <w:p w14:paraId="32907824" w14:textId="238684CB" w:rsidR="003274F7"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8</w:t>
            </w:r>
          </w:p>
        </w:tc>
        <w:tc>
          <w:tcPr>
            <w:tcW w:w="1275" w:type="dxa"/>
            <w:tcBorders>
              <w:top w:val="single" w:sz="6" w:space="0" w:color="000000"/>
              <w:left w:val="single" w:sz="6" w:space="0" w:color="000000"/>
              <w:bottom w:val="single" w:sz="6" w:space="0" w:color="000000"/>
              <w:right w:val="thickThinSmallGap" w:sz="24" w:space="0" w:color="auto"/>
            </w:tcBorders>
            <w:hideMark/>
          </w:tcPr>
          <w:p w14:paraId="6B5DD0B2" w14:textId="65DBC8C2" w:rsidR="003274F7" w:rsidRPr="004C39A8" w:rsidRDefault="00C659AF" w:rsidP="003274F7">
            <w:pPr>
              <w:autoSpaceDE w:val="0"/>
              <w:autoSpaceDN w:val="0"/>
              <w:spacing w:after="0" w:line="240" w:lineRule="auto"/>
              <w:jc w:val="both"/>
              <w:rPr>
                <w:rFonts w:ascii="Times New Roman" w:eastAsia="Times New Roman" w:hAnsi="Times New Roman" w:cs="Times New Roman"/>
                <w:b/>
                <w:bCs/>
                <w:sz w:val="20"/>
                <w:szCs w:val="20"/>
                <w:lang w:val="sr-Cyrl-CS" w:eastAsia="sl-SI"/>
              </w:rPr>
            </w:pPr>
            <w:r w:rsidRPr="004C39A8">
              <w:rPr>
                <w:rFonts w:ascii="Times New Roman" w:eastAsia="Times New Roman" w:hAnsi="Times New Roman" w:cs="Times New Roman"/>
                <w:b/>
                <w:bCs/>
                <w:sz w:val="20"/>
                <w:szCs w:val="20"/>
                <w:lang w:val="sr-Cyrl-CS" w:eastAsia="sl-SI"/>
              </w:rPr>
              <w:t>14</w:t>
            </w:r>
          </w:p>
        </w:tc>
      </w:tr>
      <w:tr w:rsidR="003274F7" w:rsidRPr="003274F7" w14:paraId="72118612" w14:textId="77777777" w:rsidTr="003274F7">
        <w:tc>
          <w:tcPr>
            <w:tcW w:w="2552" w:type="dxa"/>
            <w:tcBorders>
              <w:top w:val="single" w:sz="6" w:space="0" w:color="000000"/>
              <w:left w:val="thickThinSmallGap" w:sz="24" w:space="0" w:color="auto"/>
              <w:bottom w:val="single" w:sz="6" w:space="0" w:color="000000"/>
              <w:right w:val="single" w:sz="6" w:space="0" w:color="000000"/>
            </w:tcBorders>
            <w:hideMark/>
          </w:tcPr>
          <w:p w14:paraId="31C4A9C4" w14:textId="26D68A81" w:rsidR="003274F7" w:rsidRPr="003274F7" w:rsidRDefault="00C659AF"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Дигитални фото апарат</w:t>
            </w:r>
          </w:p>
        </w:tc>
        <w:tc>
          <w:tcPr>
            <w:tcW w:w="1701" w:type="dxa"/>
            <w:tcBorders>
              <w:top w:val="single" w:sz="6" w:space="0" w:color="000000"/>
              <w:left w:val="single" w:sz="6" w:space="0" w:color="000000"/>
              <w:bottom w:val="single" w:sz="6" w:space="0" w:color="000000"/>
              <w:right w:val="single" w:sz="6" w:space="0" w:color="000000"/>
            </w:tcBorders>
          </w:tcPr>
          <w:p w14:paraId="60B17F1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843" w:type="dxa"/>
            <w:tcBorders>
              <w:top w:val="single" w:sz="6" w:space="0" w:color="000000"/>
              <w:left w:val="single" w:sz="6" w:space="0" w:color="000000"/>
              <w:bottom w:val="single" w:sz="6" w:space="0" w:color="000000"/>
              <w:right w:val="single" w:sz="6" w:space="0" w:color="000000"/>
            </w:tcBorders>
            <w:hideMark/>
          </w:tcPr>
          <w:p w14:paraId="1465B315" w14:textId="513324E9" w:rsidR="003274F7" w:rsidRPr="003274F7" w:rsidRDefault="003274F7" w:rsidP="003274F7">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275" w:type="dxa"/>
            <w:tcBorders>
              <w:top w:val="single" w:sz="6" w:space="0" w:color="000000"/>
              <w:left w:val="single" w:sz="6" w:space="0" w:color="000000"/>
              <w:bottom w:val="single" w:sz="6" w:space="0" w:color="000000"/>
              <w:right w:val="thickThinSmallGap" w:sz="24" w:space="0" w:color="auto"/>
            </w:tcBorders>
            <w:hideMark/>
          </w:tcPr>
          <w:p w14:paraId="1C93EDAB" w14:textId="77777777" w:rsidR="003274F7" w:rsidRPr="004C39A8" w:rsidRDefault="003274F7" w:rsidP="003274F7">
            <w:pPr>
              <w:autoSpaceDE w:val="0"/>
              <w:autoSpaceDN w:val="0"/>
              <w:spacing w:after="0" w:line="240" w:lineRule="auto"/>
              <w:jc w:val="both"/>
              <w:rPr>
                <w:rFonts w:ascii="Times New Roman" w:eastAsia="Times New Roman" w:hAnsi="Times New Roman" w:cs="Times New Roman"/>
                <w:b/>
                <w:bCs/>
                <w:sz w:val="20"/>
                <w:szCs w:val="20"/>
                <w:lang w:val="sr-Cyrl-CS" w:eastAsia="sl-SI"/>
              </w:rPr>
            </w:pPr>
            <w:r w:rsidRPr="004C39A8">
              <w:rPr>
                <w:rFonts w:ascii="Times New Roman" w:eastAsia="Times New Roman" w:hAnsi="Times New Roman" w:cs="Times New Roman"/>
                <w:b/>
                <w:bCs/>
                <w:sz w:val="20"/>
                <w:szCs w:val="20"/>
                <w:lang w:val="sr-Cyrl-CS" w:eastAsia="sl-SI"/>
              </w:rPr>
              <w:t>1</w:t>
            </w:r>
          </w:p>
        </w:tc>
      </w:tr>
      <w:tr w:rsidR="0028651D" w:rsidRPr="003274F7" w14:paraId="4AA21246" w14:textId="77777777" w:rsidTr="00C659AF">
        <w:tc>
          <w:tcPr>
            <w:tcW w:w="2552" w:type="dxa"/>
            <w:tcBorders>
              <w:top w:val="single" w:sz="6" w:space="0" w:color="000000"/>
              <w:left w:val="thickThinSmallGap" w:sz="24" w:space="0" w:color="auto"/>
              <w:bottom w:val="thickThinSmallGap" w:sz="24" w:space="0" w:color="auto"/>
              <w:right w:val="single" w:sz="6" w:space="0" w:color="000000"/>
            </w:tcBorders>
          </w:tcPr>
          <w:p w14:paraId="5410D671" w14:textId="4B716507" w:rsidR="0028651D" w:rsidRPr="003274F7" w:rsidRDefault="0028651D" w:rsidP="0028651D">
            <w:pPr>
              <w:autoSpaceDE w:val="0"/>
              <w:autoSpaceDN w:val="0"/>
              <w:spacing w:after="0" w:line="240" w:lineRule="auto"/>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П</w:t>
            </w:r>
            <w:r w:rsidRPr="003274F7">
              <w:rPr>
                <w:rFonts w:ascii="Times New Roman" w:eastAsia="Times New Roman" w:hAnsi="Times New Roman" w:cs="Times New Roman"/>
                <w:sz w:val="20"/>
                <w:szCs w:val="20"/>
                <w:lang w:val="sr-Cyrl-CS" w:eastAsia="sl-SI"/>
              </w:rPr>
              <w:t>реса за графику</w:t>
            </w:r>
          </w:p>
        </w:tc>
        <w:tc>
          <w:tcPr>
            <w:tcW w:w="1701" w:type="dxa"/>
            <w:tcBorders>
              <w:top w:val="single" w:sz="6" w:space="0" w:color="000000"/>
              <w:left w:val="single" w:sz="6" w:space="0" w:color="000000"/>
              <w:bottom w:val="thickThinSmallGap" w:sz="24" w:space="0" w:color="auto"/>
              <w:right w:val="single" w:sz="6" w:space="0" w:color="000000"/>
            </w:tcBorders>
          </w:tcPr>
          <w:p w14:paraId="24FF7CA0" w14:textId="730B706A" w:rsidR="0028651D" w:rsidRPr="003274F7" w:rsidRDefault="0028651D" w:rsidP="0028651D">
            <w:pPr>
              <w:autoSpaceDE w:val="0"/>
              <w:autoSpaceDN w:val="0"/>
              <w:spacing w:after="0" w:line="240" w:lineRule="auto"/>
              <w:jc w:val="both"/>
              <w:rPr>
                <w:rFonts w:ascii="Times New Roman" w:eastAsia="Times New Roman" w:hAnsi="Times New Roman" w:cs="Times New Roman"/>
                <w:sz w:val="20"/>
                <w:szCs w:val="20"/>
                <w:lang w:val="sr-Cyrl-CS" w:eastAsia="sl-SI"/>
              </w:rPr>
            </w:pPr>
          </w:p>
        </w:tc>
        <w:tc>
          <w:tcPr>
            <w:tcW w:w="1843" w:type="dxa"/>
            <w:tcBorders>
              <w:top w:val="single" w:sz="6" w:space="0" w:color="000000"/>
              <w:left w:val="single" w:sz="6" w:space="0" w:color="000000"/>
              <w:bottom w:val="thickThinSmallGap" w:sz="24" w:space="0" w:color="auto"/>
              <w:right w:val="single" w:sz="6" w:space="0" w:color="000000"/>
            </w:tcBorders>
          </w:tcPr>
          <w:p w14:paraId="785CDC37" w14:textId="12041D66" w:rsidR="0028651D" w:rsidRPr="003274F7" w:rsidRDefault="0028651D" w:rsidP="0028651D">
            <w:pPr>
              <w:autoSpaceDE w:val="0"/>
              <w:autoSpaceDN w:val="0"/>
              <w:spacing w:after="0" w:line="240" w:lineRule="auto"/>
              <w:jc w:val="both"/>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t>1</w:t>
            </w:r>
          </w:p>
        </w:tc>
        <w:tc>
          <w:tcPr>
            <w:tcW w:w="1275" w:type="dxa"/>
            <w:tcBorders>
              <w:top w:val="single" w:sz="6" w:space="0" w:color="000000"/>
              <w:left w:val="single" w:sz="6" w:space="0" w:color="000000"/>
              <w:bottom w:val="thickThinSmallGap" w:sz="24" w:space="0" w:color="auto"/>
              <w:right w:val="thickThinSmallGap" w:sz="24" w:space="0" w:color="auto"/>
            </w:tcBorders>
          </w:tcPr>
          <w:p w14:paraId="1D791EDF" w14:textId="0355FFAF" w:rsidR="0028651D" w:rsidRPr="004C39A8" w:rsidRDefault="0028651D" w:rsidP="0028651D">
            <w:pPr>
              <w:autoSpaceDE w:val="0"/>
              <w:autoSpaceDN w:val="0"/>
              <w:spacing w:after="0" w:line="240" w:lineRule="auto"/>
              <w:jc w:val="both"/>
              <w:rPr>
                <w:rFonts w:ascii="Times New Roman" w:eastAsia="Times New Roman" w:hAnsi="Times New Roman" w:cs="Times New Roman"/>
                <w:b/>
                <w:bCs/>
                <w:sz w:val="20"/>
                <w:szCs w:val="20"/>
                <w:lang w:val="sr-Cyrl-CS" w:eastAsia="sl-SI"/>
              </w:rPr>
            </w:pPr>
            <w:r w:rsidRPr="004C39A8">
              <w:rPr>
                <w:rFonts w:ascii="Times New Roman" w:eastAsia="Times New Roman" w:hAnsi="Times New Roman" w:cs="Times New Roman"/>
                <w:b/>
                <w:bCs/>
                <w:sz w:val="20"/>
                <w:szCs w:val="20"/>
                <w:lang w:val="sr-Cyrl-CS" w:eastAsia="sl-SI"/>
              </w:rPr>
              <w:t>1</w:t>
            </w:r>
          </w:p>
        </w:tc>
      </w:tr>
    </w:tbl>
    <w:p w14:paraId="46A3E949"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3" w:name="_Toc114066044"/>
      <w:r w:rsidRPr="003274F7">
        <w:rPr>
          <w:rFonts w:ascii="Times New Roman" w:eastAsia="Times New Roman" w:hAnsi="Times New Roman" w:cs="Times New Roman"/>
          <w:b/>
          <w:i/>
          <w:color w:val="0070C0"/>
          <w:sz w:val="28"/>
          <w:szCs w:val="26"/>
          <w:lang w:val="sr-Cyrl-CS" w:eastAsia="sl-SI"/>
        </w:rPr>
        <w:lastRenderedPageBreak/>
        <w:t>Стручни кадар</w:t>
      </w:r>
      <w:bookmarkEnd w:id="13"/>
    </w:p>
    <w:p w14:paraId="193977E7" w14:textId="7A28CC92"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Школску годину започело је 1</w:t>
      </w:r>
      <w:r w:rsidRPr="003274F7">
        <w:rPr>
          <w:rFonts w:ascii="Times New Roman" w:eastAsia="Times New Roman" w:hAnsi="Times New Roman" w:cs="Times New Roman"/>
          <w:sz w:val="24"/>
          <w:szCs w:val="24"/>
          <w:lang w:val="ru-RU" w:eastAsia="sl-SI"/>
        </w:rPr>
        <w:t>5</w:t>
      </w:r>
      <w:r w:rsidRPr="003274F7">
        <w:rPr>
          <w:rFonts w:ascii="Times New Roman" w:eastAsia="Times New Roman" w:hAnsi="Times New Roman" w:cs="Times New Roman"/>
          <w:sz w:val="24"/>
          <w:szCs w:val="24"/>
          <w:lang w:val="sr-Cyrl-CS" w:eastAsia="sl-SI"/>
        </w:rPr>
        <w:t xml:space="preserve"> наставника разредне наставе и то </w:t>
      </w:r>
      <w:r w:rsidRPr="003274F7">
        <w:rPr>
          <w:rFonts w:ascii="Times New Roman" w:eastAsia="Times New Roman" w:hAnsi="Times New Roman" w:cs="Times New Roman"/>
          <w:sz w:val="24"/>
          <w:szCs w:val="24"/>
          <w:lang w:val="ru-RU" w:eastAsia="sl-SI"/>
        </w:rPr>
        <w:t>6</w:t>
      </w:r>
      <w:r w:rsidRPr="003274F7">
        <w:rPr>
          <w:rFonts w:ascii="Times New Roman" w:eastAsia="Times New Roman" w:hAnsi="Times New Roman" w:cs="Times New Roman"/>
          <w:sz w:val="24"/>
          <w:szCs w:val="24"/>
          <w:lang w:val="sr-Cyrl-CS" w:eastAsia="sl-SI"/>
        </w:rPr>
        <w:t xml:space="preserve"> са </w:t>
      </w:r>
      <w:r w:rsidRPr="003274F7">
        <w:rPr>
          <w:rFonts w:ascii="Times New Roman" w:eastAsia="Times New Roman" w:hAnsi="Times New Roman" w:cs="Times New Roman"/>
          <w:sz w:val="24"/>
          <w:szCs w:val="24"/>
          <w:lang w:val="sr-Latn-RS" w:eastAsia="sl-SI"/>
        </w:rPr>
        <w:t>VI</w:t>
      </w:r>
      <w:r w:rsidRPr="003274F7">
        <w:rPr>
          <w:rFonts w:ascii="Times New Roman" w:eastAsia="Times New Roman" w:hAnsi="Times New Roman" w:cs="Times New Roman"/>
          <w:sz w:val="24"/>
          <w:szCs w:val="24"/>
          <w:lang w:val="sr-Cyrl-CS" w:eastAsia="sl-SI"/>
        </w:rPr>
        <w:t xml:space="preserve"> и </w:t>
      </w:r>
      <w:r w:rsidRPr="003274F7">
        <w:rPr>
          <w:rFonts w:ascii="Times New Roman" w:eastAsia="Times New Roman" w:hAnsi="Times New Roman" w:cs="Times New Roman"/>
          <w:sz w:val="24"/>
          <w:szCs w:val="24"/>
          <w:lang w:val="ru-RU" w:eastAsia="sl-SI"/>
        </w:rPr>
        <w:t>9</w:t>
      </w:r>
      <w:r w:rsidRPr="003274F7">
        <w:rPr>
          <w:rFonts w:ascii="Times New Roman" w:eastAsia="Times New Roman" w:hAnsi="Times New Roman" w:cs="Times New Roman"/>
          <w:sz w:val="24"/>
          <w:szCs w:val="24"/>
          <w:lang w:val="sr-Cyrl-CS" w:eastAsia="sl-SI"/>
        </w:rPr>
        <w:t xml:space="preserve"> наставника са </w:t>
      </w:r>
      <w:r w:rsidRPr="003274F7">
        <w:rPr>
          <w:rFonts w:ascii="Times New Roman" w:eastAsia="Times New Roman" w:hAnsi="Times New Roman" w:cs="Times New Roman"/>
          <w:sz w:val="24"/>
          <w:szCs w:val="24"/>
          <w:lang w:val="sr-Latn-RS" w:eastAsia="sl-SI"/>
        </w:rPr>
        <w:t>VII</w:t>
      </w:r>
      <w:r w:rsidRPr="003274F7">
        <w:rPr>
          <w:rFonts w:ascii="Times New Roman" w:eastAsia="Times New Roman" w:hAnsi="Times New Roman" w:cs="Times New Roman"/>
          <w:sz w:val="24"/>
          <w:szCs w:val="24"/>
          <w:lang w:val="sr-Cyrl-CS" w:eastAsia="sl-SI"/>
        </w:rPr>
        <w:t xml:space="preserve"> степеном стручне спреме. </w:t>
      </w:r>
    </w:p>
    <w:p w14:paraId="4CB99F5A" w14:textId="5F25CED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У школи ради 3</w:t>
      </w:r>
      <w:r w:rsidR="003A5B4F">
        <w:rPr>
          <w:rFonts w:ascii="Times New Roman" w:eastAsia="Times New Roman" w:hAnsi="Times New Roman" w:cs="Times New Roman"/>
          <w:sz w:val="24"/>
          <w:szCs w:val="24"/>
          <w:lang w:val="sr-Cyrl-CS" w:eastAsia="sl-SI"/>
        </w:rPr>
        <w:t>4</w:t>
      </w:r>
      <w:r w:rsidRPr="003274F7">
        <w:rPr>
          <w:rFonts w:ascii="Times New Roman" w:eastAsia="Times New Roman" w:hAnsi="Times New Roman" w:cs="Times New Roman"/>
          <w:color w:val="FF0000"/>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наставника  предметне наставе.  Седми степен стручне спреме </w:t>
      </w:r>
      <w:r w:rsidRPr="00F1498C">
        <w:rPr>
          <w:rFonts w:ascii="Times New Roman" w:eastAsia="Times New Roman" w:hAnsi="Times New Roman" w:cs="Times New Roman"/>
          <w:sz w:val="24"/>
          <w:szCs w:val="24"/>
          <w:lang w:val="sr-Cyrl-CS" w:eastAsia="sl-SI"/>
        </w:rPr>
        <w:t>има  3</w:t>
      </w:r>
      <w:r w:rsidR="00CD27E9">
        <w:rPr>
          <w:rFonts w:ascii="Times New Roman" w:eastAsia="Times New Roman" w:hAnsi="Times New Roman" w:cs="Times New Roman"/>
          <w:sz w:val="24"/>
          <w:szCs w:val="24"/>
          <w:lang w:val="sr-Cyrl-CS" w:eastAsia="sl-SI"/>
        </w:rPr>
        <w:t>0</w:t>
      </w:r>
      <w:r w:rsidRPr="00F1498C">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а шести  </w:t>
      </w:r>
      <w:r w:rsidR="003861A5">
        <w:rPr>
          <w:rFonts w:ascii="Times New Roman" w:eastAsia="Times New Roman" w:hAnsi="Times New Roman" w:cs="Times New Roman"/>
          <w:sz w:val="24"/>
          <w:szCs w:val="24"/>
          <w:lang w:val="sr-Cyrl-CS" w:eastAsia="sl-SI"/>
        </w:rPr>
        <w:t>4</w:t>
      </w:r>
      <w:r w:rsidRPr="00A37E6A">
        <w:rPr>
          <w:rFonts w:ascii="Times New Roman" w:eastAsia="Times New Roman" w:hAnsi="Times New Roman" w:cs="Times New Roman"/>
          <w:color w:val="FF0000"/>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наставника. Заједно са наставницима разредне наставе у школи ради укупно  </w:t>
      </w:r>
      <w:r w:rsidR="00CD27E9">
        <w:rPr>
          <w:rFonts w:ascii="Times New Roman" w:eastAsia="Times New Roman" w:hAnsi="Times New Roman" w:cs="Times New Roman"/>
          <w:sz w:val="24"/>
          <w:szCs w:val="24"/>
          <w:lang w:val="sr-Cyrl-RS" w:eastAsia="sl-SI"/>
        </w:rPr>
        <w:t>49</w:t>
      </w:r>
      <w:r w:rsidRPr="003274F7">
        <w:rPr>
          <w:rFonts w:ascii="Times New Roman" w:eastAsia="Times New Roman" w:hAnsi="Times New Roman" w:cs="Times New Roman"/>
          <w:sz w:val="24"/>
          <w:szCs w:val="24"/>
          <w:lang w:val="sr-Cyrl-CS" w:eastAsia="sl-SI"/>
        </w:rPr>
        <w:t xml:space="preserve"> наставник</w:t>
      </w:r>
      <w:r w:rsidR="00CD27E9">
        <w:rPr>
          <w:rFonts w:ascii="Times New Roman" w:eastAsia="Times New Roman" w:hAnsi="Times New Roman" w:cs="Times New Roman"/>
          <w:sz w:val="24"/>
          <w:szCs w:val="24"/>
          <w:lang w:val="sr-Cyrl-CS" w:eastAsia="sl-SI"/>
        </w:rPr>
        <w:t>а</w:t>
      </w:r>
      <w:r w:rsidRPr="003274F7">
        <w:rPr>
          <w:rFonts w:ascii="Times New Roman" w:eastAsia="Times New Roman" w:hAnsi="Times New Roman" w:cs="Times New Roman"/>
          <w:sz w:val="24"/>
          <w:szCs w:val="24"/>
          <w:lang w:val="sr-Cyrl-CS" w:eastAsia="sl-SI"/>
        </w:rPr>
        <w:t>.</w:t>
      </w:r>
    </w:p>
    <w:p w14:paraId="08230FA6" w14:textId="7FF405DE" w:rsidR="003274F7" w:rsidRPr="00BA09D8" w:rsidRDefault="003274F7" w:rsidP="003274F7">
      <w:pPr>
        <w:autoSpaceDE w:val="0"/>
        <w:autoSpaceDN w:val="0"/>
        <w:spacing w:after="0" w:line="240" w:lineRule="auto"/>
        <w:jc w:val="both"/>
        <w:rPr>
          <w:rFonts w:ascii="Times New Roman" w:eastAsia="Times New Roman" w:hAnsi="Times New Roman" w:cs="Times New Roman"/>
          <w:bCs/>
          <w:sz w:val="24"/>
          <w:szCs w:val="24"/>
          <w:lang w:val="sr-Cyrl-CS" w:eastAsia="sl-SI"/>
        </w:rPr>
      </w:pPr>
      <w:r w:rsidRPr="003274F7">
        <w:rPr>
          <w:rFonts w:ascii="Times New Roman" w:eastAsia="Times New Roman" w:hAnsi="Times New Roman" w:cs="Times New Roman"/>
          <w:sz w:val="24"/>
          <w:szCs w:val="24"/>
          <w:lang w:val="sr-Cyrl-CS" w:eastAsia="sl-SI"/>
        </w:rPr>
        <w:tab/>
      </w:r>
      <w:r w:rsidRPr="00BA09D8">
        <w:rPr>
          <w:rFonts w:ascii="Times New Roman" w:eastAsia="Times New Roman" w:hAnsi="Times New Roman" w:cs="Times New Roman"/>
          <w:bCs/>
          <w:color w:val="FF0000"/>
          <w:sz w:val="24"/>
          <w:szCs w:val="24"/>
          <w:lang w:val="sr-Cyrl-CS" w:eastAsia="sl-SI"/>
        </w:rPr>
        <w:t xml:space="preserve"> </w:t>
      </w:r>
      <w:r w:rsidRPr="00BA09D8">
        <w:rPr>
          <w:rFonts w:ascii="Times New Roman" w:eastAsia="Times New Roman" w:hAnsi="Times New Roman" w:cs="Times New Roman"/>
          <w:bCs/>
          <w:sz w:val="24"/>
          <w:szCs w:val="24"/>
          <w:lang w:val="sr-Cyrl-CS" w:eastAsia="sl-SI"/>
        </w:rPr>
        <w:t>У сталном радном односу је 4</w:t>
      </w:r>
      <w:r w:rsidR="00A31DE5" w:rsidRPr="00BA09D8">
        <w:rPr>
          <w:rFonts w:ascii="Times New Roman" w:eastAsia="Times New Roman" w:hAnsi="Times New Roman" w:cs="Times New Roman"/>
          <w:bCs/>
          <w:sz w:val="24"/>
          <w:szCs w:val="24"/>
          <w:lang w:val="sr-Cyrl-CS" w:eastAsia="sl-SI"/>
        </w:rPr>
        <w:t>6</w:t>
      </w:r>
      <w:r w:rsidRPr="00BA09D8">
        <w:rPr>
          <w:rFonts w:ascii="Times New Roman" w:eastAsia="Times New Roman" w:hAnsi="Times New Roman" w:cs="Times New Roman"/>
          <w:bCs/>
          <w:sz w:val="24"/>
          <w:szCs w:val="24"/>
          <w:lang w:val="sr-Cyrl-CS" w:eastAsia="sl-SI"/>
        </w:rPr>
        <w:t xml:space="preserve"> наставника, а </w:t>
      </w:r>
      <w:r w:rsidRPr="00BA09D8">
        <w:rPr>
          <w:rFonts w:ascii="Times New Roman" w:eastAsia="Times New Roman" w:hAnsi="Times New Roman" w:cs="Times New Roman"/>
          <w:bCs/>
          <w:sz w:val="24"/>
          <w:szCs w:val="24"/>
          <w:lang w:val="sr-Latn-RS" w:eastAsia="sl-SI"/>
        </w:rPr>
        <w:t>5</w:t>
      </w:r>
      <w:r w:rsidRPr="00BA09D8">
        <w:rPr>
          <w:rFonts w:ascii="Times New Roman" w:eastAsia="Times New Roman" w:hAnsi="Times New Roman" w:cs="Times New Roman"/>
          <w:bCs/>
          <w:sz w:val="24"/>
          <w:szCs w:val="24"/>
          <w:lang w:val="sr-Cyrl-CS" w:eastAsia="sl-SI"/>
        </w:rPr>
        <w:t xml:space="preserve"> наставника су запослена на одређено време. На две школе ради </w:t>
      </w:r>
      <w:r w:rsidR="00FD455B" w:rsidRPr="00BA09D8">
        <w:rPr>
          <w:rFonts w:ascii="Times New Roman" w:eastAsia="Times New Roman" w:hAnsi="Times New Roman" w:cs="Times New Roman"/>
          <w:bCs/>
          <w:sz w:val="24"/>
          <w:szCs w:val="24"/>
          <w:lang w:val="sr-Cyrl-CS" w:eastAsia="sl-SI"/>
        </w:rPr>
        <w:t>1</w:t>
      </w:r>
      <w:r w:rsidR="00A31DE5" w:rsidRPr="00BA09D8">
        <w:rPr>
          <w:rFonts w:ascii="Times New Roman" w:eastAsia="Times New Roman" w:hAnsi="Times New Roman" w:cs="Times New Roman"/>
          <w:bCs/>
          <w:sz w:val="24"/>
          <w:szCs w:val="24"/>
          <w:lang w:val="sr-Cyrl-CS" w:eastAsia="sl-SI"/>
        </w:rPr>
        <w:t>2</w:t>
      </w:r>
      <w:r w:rsidR="00FD455B"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CS" w:eastAsia="sl-SI"/>
        </w:rPr>
        <w:t xml:space="preserve">наставника: </w:t>
      </w:r>
      <w:r w:rsidRPr="00BA09D8">
        <w:rPr>
          <w:rFonts w:ascii="Times New Roman" w:eastAsia="Times New Roman" w:hAnsi="Times New Roman" w:cs="Times New Roman"/>
          <w:bCs/>
          <w:sz w:val="24"/>
          <w:szCs w:val="24"/>
          <w:lang w:val="sr-Cyrl-RS" w:eastAsia="sl-SI"/>
        </w:rPr>
        <w:t>Д.</w:t>
      </w:r>
      <w:r w:rsidR="00A31DE5" w:rsidRPr="00BA09D8">
        <w:rPr>
          <w:rFonts w:ascii="Times New Roman" w:eastAsia="Times New Roman" w:hAnsi="Times New Roman" w:cs="Times New Roman"/>
          <w:bCs/>
          <w:sz w:val="24"/>
          <w:szCs w:val="24"/>
          <w:lang w:val="sr-Cyrl-RS" w:eastAsia="sl-SI"/>
        </w:rPr>
        <w:t xml:space="preserve"> </w:t>
      </w:r>
      <w:r w:rsidRPr="00BA09D8">
        <w:rPr>
          <w:rFonts w:ascii="Times New Roman" w:eastAsia="Times New Roman" w:hAnsi="Times New Roman" w:cs="Times New Roman"/>
          <w:bCs/>
          <w:sz w:val="24"/>
          <w:szCs w:val="24"/>
          <w:lang w:val="sr-Cyrl-RS" w:eastAsia="sl-SI"/>
        </w:rPr>
        <w:t xml:space="preserve">Лунц, </w:t>
      </w:r>
      <w:r w:rsidRPr="00BA09D8">
        <w:rPr>
          <w:rFonts w:ascii="Times New Roman" w:eastAsia="Times New Roman" w:hAnsi="Times New Roman" w:cs="Times New Roman"/>
          <w:bCs/>
          <w:sz w:val="24"/>
          <w:szCs w:val="24"/>
          <w:lang w:val="sr-Cyrl-CS" w:eastAsia="sl-SI"/>
        </w:rPr>
        <w:t xml:space="preserve"> М.</w:t>
      </w:r>
      <w:r w:rsidR="00A31DE5"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CS" w:eastAsia="sl-SI"/>
        </w:rPr>
        <w:t xml:space="preserve">Митић,  </w:t>
      </w:r>
      <w:r w:rsidRPr="00BA09D8">
        <w:rPr>
          <w:rFonts w:ascii="Times New Roman" w:eastAsia="Times New Roman" w:hAnsi="Times New Roman" w:cs="Times New Roman"/>
          <w:bCs/>
          <w:sz w:val="24"/>
          <w:szCs w:val="24"/>
          <w:lang w:val="sr-Latn-RS" w:eastAsia="sl-SI"/>
        </w:rPr>
        <w:t>K</w:t>
      </w:r>
      <w:r w:rsidRPr="00BA09D8">
        <w:rPr>
          <w:rFonts w:ascii="Times New Roman" w:eastAsia="Times New Roman" w:hAnsi="Times New Roman" w:cs="Times New Roman"/>
          <w:bCs/>
          <w:sz w:val="24"/>
          <w:szCs w:val="24"/>
          <w:lang w:val="sr-Cyrl-CS" w:eastAsia="sl-SI"/>
        </w:rPr>
        <w:t>.</w:t>
      </w:r>
      <w:r w:rsidR="00A31DE5"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CS" w:eastAsia="sl-SI"/>
        </w:rPr>
        <w:t>Шубоњ, З.</w:t>
      </w:r>
      <w:r w:rsidR="00A31DE5"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CS" w:eastAsia="sl-SI"/>
        </w:rPr>
        <w:t>Станкић, В. Илић, А.</w:t>
      </w:r>
      <w:r w:rsidR="00A31DE5"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CS" w:eastAsia="sl-SI"/>
        </w:rPr>
        <w:t xml:space="preserve">Чакован, </w:t>
      </w:r>
      <w:r w:rsidR="00A37E6A" w:rsidRPr="00BA09D8">
        <w:rPr>
          <w:rFonts w:ascii="Times New Roman" w:eastAsia="Times New Roman" w:hAnsi="Times New Roman" w:cs="Times New Roman"/>
          <w:bCs/>
          <w:sz w:val="24"/>
          <w:szCs w:val="24"/>
          <w:lang w:val="sr-Cyrl-CS" w:eastAsia="sl-SI"/>
        </w:rPr>
        <w:t>Н.</w:t>
      </w:r>
      <w:r w:rsidR="00A31DE5" w:rsidRPr="00BA09D8">
        <w:rPr>
          <w:rFonts w:ascii="Times New Roman" w:eastAsia="Times New Roman" w:hAnsi="Times New Roman" w:cs="Times New Roman"/>
          <w:bCs/>
          <w:sz w:val="24"/>
          <w:szCs w:val="24"/>
          <w:lang w:val="sr-Cyrl-CS" w:eastAsia="sl-SI"/>
        </w:rPr>
        <w:t xml:space="preserve"> </w:t>
      </w:r>
      <w:r w:rsidR="00A37E6A" w:rsidRPr="00BA09D8">
        <w:rPr>
          <w:rFonts w:ascii="Times New Roman" w:eastAsia="Times New Roman" w:hAnsi="Times New Roman" w:cs="Times New Roman"/>
          <w:bCs/>
          <w:sz w:val="24"/>
          <w:szCs w:val="24"/>
          <w:lang w:val="sr-Cyrl-CS" w:eastAsia="sl-SI"/>
        </w:rPr>
        <w:t>Пражић, А. Миоков</w:t>
      </w:r>
      <w:r w:rsidR="00A31DE5" w:rsidRPr="00BA09D8">
        <w:rPr>
          <w:rFonts w:ascii="Times New Roman" w:eastAsia="Times New Roman" w:hAnsi="Times New Roman" w:cs="Times New Roman"/>
          <w:bCs/>
          <w:sz w:val="24"/>
          <w:szCs w:val="24"/>
          <w:lang w:val="sr-Cyrl-CS" w:eastAsia="sl-SI"/>
        </w:rPr>
        <w:t>, З.Живковић, Д. Јовановић и М. Димитријевић.</w:t>
      </w:r>
    </w:p>
    <w:p w14:paraId="441BFF83" w14:textId="76A64F88"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BA09D8">
        <w:rPr>
          <w:rFonts w:ascii="Times New Roman" w:eastAsia="Times New Roman" w:hAnsi="Times New Roman" w:cs="Times New Roman"/>
          <w:bCs/>
          <w:sz w:val="24"/>
          <w:szCs w:val="24"/>
          <w:lang w:val="sr-Cyrl-CS" w:eastAsia="sl-SI"/>
        </w:rPr>
        <w:tab/>
        <w:t xml:space="preserve">Испит  за лиценцу </w:t>
      </w:r>
      <w:r w:rsidR="00D371D9" w:rsidRPr="00BA09D8">
        <w:rPr>
          <w:rFonts w:ascii="Times New Roman" w:eastAsia="Times New Roman" w:hAnsi="Times New Roman" w:cs="Times New Roman"/>
          <w:bCs/>
          <w:sz w:val="24"/>
          <w:szCs w:val="24"/>
          <w:lang w:val="sr-Cyrl-CS" w:eastAsia="sl-SI"/>
        </w:rPr>
        <w:t xml:space="preserve">су </w:t>
      </w:r>
      <w:r w:rsidRPr="00BA09D8">
        <w:rPr>
          <w:rFonts w:ascii="Times New Roman" w:eastAsia="Times New Roman" w:hAnsi="Times New Roman" w:cs="Times New Roman"/>
          <w:bCs/>
          <w:sz w:val="24"/>
          <w:szCs w:val="24"/>
          <w:lang w:val="sr-Cyrl-CS" w:eastAsia="sl-SI"/>
        </w:rPr>
        <w:t xml:space="preserve">положили </w:t>
      </w:r>
      <w:r w:rsidR="00D371D9" w:rsidRPr="00BA09D8">
        <w:rPr>
          <w:rFonts w:ascii="Times New Roman" w:eastAsia="Times New Roman" w:hAnsi="Times New Roman" w:cs="Times New Roman"/>
          <w:bCs/>
          <w:sz w:val="24"/>
          <w:szCs w:val="24"/>
          <w:lang w:val="sr-Cyrl-CS" w:eastAsia="sl-SI"/>
        </w:rPr>
        <w:t>сви</w:t>
      </w:r>
      <w:r w:rsidRPr="00BA09D8">
        <w:rPr>
          <w:rFonts w:ascii="Times New Roman" w:eastAsia="Times New Roman" w:hAnsi="Times New Roman" w:cs="Times New Roman"/>
          <w:bCs/>
          <w:sz w:val="24"/>
          <w:szCs w:val="24"/>
          <w:lang w:val="sr-Cyrl-CS" w:eastAsia="sl-SI"/>
        </w:rPr>
        <w:t xml:space="preserve"> </w:t>
      </w:r>
      <w:r w:rsidRPr="00BA09D8">
        <w:rPr>
          <w:rFonts w:ascii="Times New Roman" w:eastAsia="Times New Roman" w:hAnsi="Times New Roman" w:cs="Times New Roman"/>
          <w:bCs/>
          <w:sz w:val="24"/>
          <w:szCs w:val="24"/>
          <w:lang w:val="sr-Cyrl-RS" w:eastAsia="sl-SI"/>
        </w:rPr>
        <w:t>наставници</w:t>
      </w:r>
      <w:r w:rsidR="00297537" w:rsidRPr="00BA09D8">
        <w:rPr>
          <w:rFonts w:ascii="Times New Roman" w:eastAsia="Times New Roman" w:hAnsi="Times New Roman" w:cs="Times New Roman"/>
          <w:bCs/>
          <w:sz w:val="24"/>
          <w:szCs w:val="24"/>
          <w:lang w:val="sr-Cyrl-RS" w:eastAsia="sl-SI"/>
        </w:rPr>
        <w:t xml:space="preserve"> који</w:t>
      </w:r>
      <w:r w:rsidR="00297537">
        <w:rPr>
          <w:rFonts w:ascii="Times New Roman" w:eastAsia="Times New Roman" w:hAnsi="Times New Roman" w:cs="Times New Roman"/>
          <w:sz w:val="24"/>
          <w:szCs w:val="24"/>
          <w:lang w:val="sr-Cyrl-RS" w:eastAsia="sl-SI"/>
        </w:rPr>
        <w:t xml:space="preserve"> су запослени на неодређено време</w:t>
      </w:r>
      <w:r w:rsidR="00D371D9">
        <w:rPr>
          <w:rFonts w:ascii="Times New Roman" w:eastAsia="Times New Roman" w:hAnsi="Times New Roman" w:cs="Times New Roman"/>
          <w:sz w:val="24"/>
          <w:szCs w:val="24"/>
          <w:lang w:val="sr-Cyrl-RS" w:eastAsia="sl-SI"/>
        </w:rPr>
        <w:t>.</w:t>
      </w:r>
      <w:r w:rsidRPr="003274F7">
        <w:rPr>
          <w:rFonts w:ascii="Times New Roman" w:eastAsia="Times New Roman" w:hAnsi="Times New Roman" w:cs="Times New Roman"/>
          <w:sz w:val="24"/>
          <w:szCs w:val="24"/>
          <w:lang w:val="sr-Cyrl-CS" w:eastAsia="sl-SI"/>
        </w:rPr>
        <w:t xml:space="preserve"> </w:t>
      </w:r>
    </w:p>
    <w:p w14:paraId="65461282" w14:textId="373CE460" w:rsidR="00465CBA" w:rsidRPr="003274F7" w:rsidRDefault="00465CBA"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t xml:space="preserve">Школске 2022/23. године ангажована су два лица са неодговарајућом </w:t>
      </w:r>
      <w:r w:rsidR="00CD38D5">
        <w:rPr>
          <w:rFonts w:ascii="Times New Roman" w:eastAsia="Times New Roman" w:hAnsi="Times New Roman" w:cs="Times New Roman"/>
          <w:sz w:val="24"/>
          <w:szCs w:val="24"/>
          <w:lang w:val="sr-Cyrl-CS" w:eastAsia="sl-SI"/>
        </w:rPr>
        <w:t xml:space="preserve">врстом и степеном </w:t>
      </w:r>
      <w:r>
        <w:rPr>
          <w:rFonts w:ascii="Times New Roman" w:eastAsia="Times New Roman" w:hAnsi="Times New Roman" w:cs="Times New Roman"/>
          <w:sz w:val="24"/>
          <w:szCs w:val="24"/>
          <w:lang w:val="sr-Cyrl-CS" w:eastAsia="sl-SI"/>
        </w:rPr>
        <w:t>стручн</w:t>
      </w:r>
      <w:r w:rsidR="00CD38D5">
        <w:rPr>
          <w:rFonts w:ascii="Times New Roman" w:eastAsia="Times New Roman" w:hAnsi="Times New Roman" w:cs="Times New Roman"/>
          <w:sz w:val="24"/>
          <w:szCs w:val="24"/>
          <w:lang w:val="sr-Cyrl-CS" w:eastAsia="sl-SI"/>
        </w:rPr>
        <w:t>е</w:t>
      </w:r>
      <w:r>
        <w:rPr>
          <w:rFonts w:ascii="Times New Roman" w:eastAsia="Times New Roman" w:hAnsi="Times New Roman" w:cs="Times New Roman"/>
          <w:sz w:val="24"/>
          <w:szCs w:val="24"/>
          <w:lang w:val="sr-Cyrl-CS" w:eastAsia="sl-SI"/>
        </w:rPr>
        <w:t xml:space="preserve"> спр</w:t>
      </w:r>
      <w:r w:rsidR="00CD38D5">
        <w:rPr>
          <w:rFonts w:ascii="Times New Roman" w:eastAsia="Times New Roman" w:hAnsi="Times New Roman" w:cs="Times New Roman"/>
          <w:sz w:val="24"/>
          <w:szCs w:val="24"/>
          <w:lang w:val="sr-Cyrl-CS" w:eastAsia="sl-SI"/>
        </w:rPr>
        <w:t>е</w:t>
      </w:r>
      <w:r w:rsidR="00637FD0">
        <w:rPr>
          <w:rFonts w:ascii="Times New Roman" w:eastAsia="Times New Roman" w:hAnsi="Times New Roman" w:cs="Times New Roman"/>
          <w:sz w:val="24"/>
          <w:szCs w:val="24"/>
          <w:lang w:val="sr-Cyrl-CS" w:eastAsia="sl-SI"/>
        </w:rPr>
        <w:t>ме</w:t>
      </w:r>
      <w:r>
        <w:rPr>
          <w:rFonts w:ascii="Times New Roman" w:eastAsia="Times New Roman" w:hAnsi="Times New Roman" w:cs="Times New Roman"/>
          <w:sz w:val="24"/>
          <w:szCs w:val="24"/>
          <w:lang w:val="sr-Cyrl-CS" w:eastAsia="sl-SI"/>
        </w:rPr>
        <w:t>. Наставница физичког и здравственог васпитања</w:t>
      </w:r>
      <w:r w:rsidR="00CD38D5">
        <w:rPr>
          <w:rFonts w:ascii="Times New Roman" w:eastAsia="Times New Roman" w:hAnsi="Times New Roman" w:cs="Times New Roman"/>
          <w:sz w:val="24"/>
          <w:szCs w:val="24"/>
          <w:lang w:val="sr-Cyrl-CS" w:eastAsia="sl-SI"/>
        </w:rPr>
        <w:t xml:space="preserve"> Владана Јовески је по струци дипломирани професор физичког васпитања и спорта, а нема </w:t>
      </w:r>
      <w:r w:rsidR="00637FD0">
        <w:rPr>
          <w:rFonts w:ascii="Times New Roman" w:eastAsia="Times New Roman" w:hAnsi="Times New Roman" w:cs="Times New Roman"/>
          <w:sz w:val="24"/>
          <w:szCs w:val="24"/>
          <w:lang w:val="sr-Cyrl-CS" w:eastAsia="sl-SI"/>
        </w:rPr>
        <w:t xml:space="preserve">положен </w:t>
      </w:r>
      <w:r w:rsidR="00CD38D5">
        <w:rPr>
          <w:rFonts w:ascii="Times New Roman" w:eastAsia="Times New Roman" w:hAnsi="Times New Roman" w:cs="Times New Roman"/>
          <w:sz w:val="24"/>
          <w:szCs w:val="24"/>
          <w:lang w:val="sr-Cyrl-CS" w:eastAsia="sl-SI"/>
        </w:rPr>
        <w:t xml:space="preserve">мастер. </w:t>
      </w:r>
      <w:r w:rsidR="00637FD0">
        <w:rPr>
          <w:rFonts w:ascii="Times New Roman" w:eastAsia="Times New Roman" w:hAnsi="Times New Roman" w:cs="Times New Roman"/>
          <w:sz w:val="24"/>
          <w:szCs w:val="24"/>
          <w:lang w:val="sr-Cyrl-CS" w:eastAsia="sl-SI"/>
        </w:rPr>
        <w:t>Јелена Матеки, ангажована за наставу енглеског језика у  првом циклусу</w:t>
      </w:r>
      <w:r w:rsidR="00CD38D5">
        <w:rPr>
          <w:rFonts w:ascii="Times New Roman" w:eastAsia="Times New Roman" w:hAnsi="Times New Roman" w:cs="Times New Roman"/>
          <w:sz w:val="24"/>
          <w:szCs w:val="24"/>
          <w:lang w:val="sr-Cyrl-CS" w:eastAsia="sl-SI"/>
        </w:rPr>
        <w:t xml:space="preserve">  нема</w:t>
      </w:r>
      <w:r w:rsidR="00637FD0">
        <w:rPr>
          <w:rFonts w:ascii="Times New Roman" w:eastAsia="Times New Roman" w:hAnsi="Times New Roman" w:cs="Times New Roman"/>
          <w:sz w:val="24"/>
          <w:szCs w:val="24"/>
          <w:lang w:val="sr-Cyrl-CS" w:eastAsia="sl-SI"/>
        </w:rPr>
        <w:t xml:space="preserve"> одговарајућу врсту ( дипломирани </w:t>
      </w:r>
      <w:r w:rsidR="00301436">
        <w:rPr>
          <w:rFonts w:ascii="Times New Roman" w:eastAsia="Times New Roman" w:hAnsi="Times New Roman" w:cs="Times New Roman"/>
          <w:sz w:val="24"/>
          <w:szCs w:val="24"/>
          <w:lang w:val="sr-Cyrl-CS" w:eastAsia="sl-SI"/>
        </w:rPr>
        <w:t>професор језика и књижевности – лингвистика)</w:t>
      </w:r>
      <w:r w:rsidR="00637FD0">
        <w:rPr>
          <w:rFonts w:ascii="Times New Roman" w:eastAsia="Times New Roman" w:hAnsi="Times New Roman" w:cs="Times New Roman"/>
          <w:sz w:val="24"/>
          <w:szCs w:val="24"/>
          <w:lang w:val="sr-Cyrl-CS" w:eastAsia="sl-SI"/>
        </w:rPr>
        <w:t xml:space="preserve">  ни</w:t>
      </w:r>
      <w:r w:rsidR="00301436">
        <w:rPr>
          <w:rFonts w:ascii="Times New Roman" w:eastAsia="Times New Roman" w:hAnsi="Times New Roman" w:cs="Times New Roman"/>
          <w:sz w:val="24"/>
          <w:szCs w:val="24"/>
          <w:lang w:val="sr-Cyrl-CS" w:eastAsia="sl-SI"/>
        </w:rPr>
        <w:t>ти</w:t>
      </w:r>
      <w:r w:rsidR="00637FD0">
        <w:rPr>
          <w:rFonts w:ascii="Times New Roman" w:eastAsia="Times New Roman" w:hAnsi="Times New Roman" w:cs="Times New Roman"/>
          <w:sz w:val="24"/>
          <w:szCs w:val="24"/>
          <w:lang w:val="sr-Cyrl-CS" w:eastAsia="sl-SI"/>
        </w:rPr>
        <w:t xml:space="preserve"> одговарајући </w:t>
      </w:r>
      <w:r w:rsidR="00CD38D5">
        <w:rPr>
          <w:rFonts w:ascii="Times New Roman" w:eastAsia="Times New Roman" w:hAnsi="Times New Roman" w:cs="Times New Roman"/>
          <w:sz w:val="24"/>
          <w:szCs w:val="24"/>
          <w:lang w:val="sr-Cyrl-CS" w:eastAsia="sl-SI"/>
        </w:rPr>
        <w:t>степен стручне спреме</w:t>
      </w:r>
      <w:r w:rsidR="00301436">
        <w:rPr>
          <w:rFonts w:ascii="Times New Roman" w:eastAsia="Times New Roman" w:hAnsi="Times New Roman" w:cs="Times New Roman"/>
          <w:sz w:val="24"/>
          <w:szCs w:val="24"/>
          <w:lang w:val="sr-Cyrl-CS" w:eastAsia="sl-SI"/>
        </w:rPr>
        <w:t xml:space="preserve"> ( нема положен мастер испит).</w:t>
      </w:r>
      <w:r w:rsidR="00BF50C2">
        <w:rPr>
          <w:rFonts w:ascii="Times New Roman" w:eastAsia="Times New Roman" w:hAnsi="Times New Roman" w:cs="Times New Roman"/>
          <w:sz w:val="24"/>
          <w:szCs w:val="24"/>
          <w:lang w:val="sr-Cyrl-CS" w:eastAsia="sl-SI"/>
        </w:rPr>
        <w:t xml:space="preserve"> Наставница српског језика И. Марчета узела је неплаћено одсуство у трајању од годину дана, ради рада на пројекту. Као стручна замена ангажована је И. Бошковић, дипломирани професор српског језика и књижевности.</w:t>
      </w:r>
    </w:p>
    <w:p w14:paraId="6C2F88F7" w14:textId="77777777" w:rsidR="00465CBA"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w:t>
      </w:r>
    </w:p>
    <w:p w14:paraId="2F616883" w14:textId="13673F0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У школи  раде   стручни сарадници:  педагог ,  психолог</w:t>
      </w:r>
      <w:r w:rsidR="00A37E6A" w:rsidRPr="00A37E6A">
        <w:rPr>
          <w:rFonts w:ascii="Times New Roman" w:eastAsia="Times New Roman" w:hAnsi="Times New Roman" w:cs="Times New Roman"/>
          <w:sz w:val="24"/>
          <w:szCs w:val="24"/>
          <w:lang w:val="sr-Cyrl-CS" w:eastAsia="sl-SI"/>
        </w:rPr>
        <w:t xml:space="preserve"> </w:t>
      </w:r>
      <w:r w:rsidR="002A7DED">
        <w:rPr>
          <w:rFonts w:ascii="Times New Roman" w:eastAsia="Times New Roman" w:hAnsi="Times New Roman" w:cs="Times New Roman"/>
          <w:sz w:val="24"/>
          <w:szCs w:val="24"/>
          <w:lang w:val="sr-Cyrl-CS" w:eastAsia="sl-SI"/>
        </w:rPr>
        <w:t>с</w:t>
      </w:r>
      <w:r w:rsidR="00A37E6A" w:rsidRPr="003274F7">
        <w:rPr>
          <w:rFonts w:ascii="Times New Roman" w:eastAsia="Times New Roman" w:hAnsi="Times New Roman" w:cs="Times New Roman"/>
          <w:sz w:val="24"/>
          <w:szCs w:val="24"/>
          <w:lang w:val="sr-Cyrl-CS" w:eastAsia="sl-SI"/>
        </w:rPr>
        <w:t>а  50% радног времена</w:t>
      </w:r>
      <w:r w:rsidRPr="003274F7">
        <w:rPr>
          <w:rFonts w:ascii="Times New Roman" w:eastAsia="Times New Roman" w:hAnsi="Times New Roman" w:cs="Times New Roman"/>
          <w:sz w:val="24"/>
          <w:szCs w:val="24"/>
          <w:lang w:val="sr-Cyrl-CS" w:eastAsia="sl-SI"/>
        </w:rPr>
        <w:t xml:space="preserve"> и библиотекар.  Наставу веронауке изводиће вероучитељ, </w:t>
      </w:r>
      <w:r w:rsidRPr="00BA09D8">
        <w:rPr>
          <w:rFonts w:ascii="Times New Roman" w:eastAsia="Times New Roman" w:hAnsi="Times New Roman" w:cs="Times New Roman"/>
          <w:bCs/>
          <w:sz w:val="24"/>
          <w:szCs w:val="24"/>
          <w:lang w:val="sr-Cyrl-CS" w:eastAsia="sl-SI"/>
        </w:rPr>
        <w:t>Урошев Драган,</w:t>
      </w:r>
      <w:r w:rsidRPr="003212C8">
        <w:rPr>
          <w:rFonts w:ascii="Times New Roman" w:eastAsia="Times New Roman" w:hAnsi="Times New Roman" w:cs="Times New Roman"/>
          <w:b/>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постављен решењем </w:t>
      </w:r>
      <w:r w:rsidR="002A7DED">
        <w:rPr>
          <w:rFonts w:ascii="Times New Roman" w:eastAsia="Times New Roman" w:hAnsi="Times New Roman" w:cs="Times New Roman"/>
          <w:sz w:val="24"/>
          <w:szCs w:val="24"/>
          <w:lang w:val="sr-Cyrl-CS" w:eastAsia="sl-SI"/>
        </w:rPr>
        <w:t>Е</w:t>
      </w:r>
      <w:r w:rsidRPr="003274F7">
        <w:rPr>
          <w:rFonts w:ascii="Times New Roman" w:eastAsia="Times New Roman" w:hAnsi="Times New Roman" w:cs="Times New Roman"/>
          <w:sz w:val="24"/>
          <w:szCs w:val="24"/>
          <w:lang w:val="sr-Cyrl-CS" w:eastAsia="sl-SI"/>
        </w:rPr>
        <w:t xml:space="preserve">пископа </w:t>
      </w:r>
      <w:r w:rsidR="002A7DED">
        <w:rPr>
          <w:rFonts w:ascii="Times New Roman" w:eastAsia="Times New Roman" w:hAnsi="Times New Roman" w:cs="Times New Roman"/>
          <w:sz w:val="24"/>
          <w:szCs w:val="24"/>
          <w:lang w:val="sr-Cyrl-CS" w:eastAsia="sl-SI"/>
        </w:rPr>
        <w:t>Б</w:t>
      </w:r>
      <w:r w:rsidRPr="003274F7">
        <w:rPr>
          <w:rFonts w:ascii="Times New Roman" w:eastAsia="Times New Roman" w:hAnsi="Times New Roman" w:cs="Times New Roman"/>
          <w:sz w:val="24"/>
          <w:szCs w:val="24"/>
          <w:lang w:val="sr-Cyrl-CS" w:eastAsia="sl-SI"/>
        </w:rPr>
        <w:t>анатског.</w:t>
      </w:r>
    </w:p>
    <w:p w14:paraId="73D2EDDF" w14:textId="77777777" w:rsidR="002A7DED"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Школом руководи директор</w:t>
      </w:r>
      <w:r w:rsidR="002A7DED">
        <w:rPr>
          <w:rFonts w:ascii="Times New Roman" w:eastAsia="Times New Roman" w:hAnsi="Times New Roman" w:cs="Times New Roman"/>
          <w:sz w:val="24"/>
          <w:szCs w:val="24"/>
          <w:lang w:val="sr-Cyrl-CS" w:eastAsia="sl-SI"/>
        </w:rPr>
        <w:t>ка</w:t>
      </w:r>
      <w:r w:rsidRPr="003274F7">
        <w:rPr>
          <w:rFonts w:ascii="Times New Roman" w:eastAsia="Times New Roman" w:hAnsi="Times New Roman" w:cs="Times New Roman"/>
          <w:sz w:val="24"/>
          <w:szCs w:val="24"/>
          <w:lang w:val="sr-Cyrl-CS" w:eastAsia="sl-SI"/>
        </w:rPr>
        <w:t xml:space="preserve"> школе, Јасна Гађански, дипломирани педагог</w:t>
      </w:r>
      <w:r w:rsidR="006C67A2">
        <w:rPr>
          <w:rFonts w:ascii="Times New Roman" w:eastAsia="Times New Roman" w:hAnsi="Times New Roman" w:cs="Times New Roman"/>
          <w:sz w:val="24"/>
          <w:szCs w:val="24"/>
          <w:lang w:val="sr-Cyrl-CS" w:eastAsia="sl-SI"/>
        </w:rPr>
        <w:t>.</w:t>
      </w:r>
    </w:p>
    <w:p w14:paraId="7BFEC0AF" w14:textId="0ECC87EA" w:rsidR="003274F7" w:rsidRPr="003274F7" w:rsidRDefault="003274F7" w:rsidP="00E67F2C">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  </w:t>
      </w:r>
      <w:r w:rsidR="00E67F2C">
        <w:rPr>
          <w:rFonts w:ascii="Times New Roman" w:eastAsia="Times New Roman" w:hAnsi="Times New Roman" w:cs="Times New Roman"/>
          <w:sz w:val="24"/>
          <w:szCs w:val="24"/>
          <w:lang w:val="sr-Cyrl-CS" w:eastAsia="sl-SI"/>
        </w:rPr>
        <w:t>Поред горе наведених у школи раде и :</w:t>
      </w:r>
    </w:p>
    <w:p w14:paraId="7732FE58" w14:textId="3C07B58C" w:rsidR="003274F7" w:rsidRPr="003274F7" w:rsidRDefault="002A7DED" w:rsidP="003274F7">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С</w:t>
      </w:r>
      <w:r w:rsidR="003274F7" w:rsidRPr="003274F7">
        <w:rPr>
          <w:rFonts w:ascii="Times New Roman" w:eastAsia="Times New Roman" w:hAnsi="Times New Roman" w:cs="Times New Roman"/>
          <w:sz w:val="24"/>
          <w:szCs w:val="24"/>
          <w:lang w:val="sr-Cyrl-CS" w:eastAsia="sl-SI"/>
        </w:rPr>
        <w:t xml:space="preserve">екретар школе , дипл. правник,  </w:t>
      </w:r>
      <w:r w:rsidR="00E67F2C">
        <w:rPr>
          <w:rFonts w:ascii="Times New Roman" w:eastAsia="Times New Roman" w:hAnsi="Times New Roman" w:cs="Times New Roman"/>
          <w:sz w:val="24"/>
          <w:szCs w:val="24"/>
          <w:lang w:val="en-GB" w:eastAsia="sl-SI"/>
        </w:rPr>
        <w:t xml:space="preserve">VII </w:t>
      </w:r>
      <w:r w:rsidR="00E67F2C">
        <w:rPr>
          <w:rFonts w:ascii="Times New Roman" w:eastAsia="Times New Roman" w:hAnsi="Times New Roman" w:cs="Times New Roman"/>
          <w:sz w:val="24"/>
          <w:szCs w:val="24"/>
          <w:lang w:val="sr-Cyrl-RS" w:eastAsia="sl-SI"/>
        </w:rPr>
        <w:t>стручне спреме</w:t>
      </w:r>
    </w:p>
    <w:p w14:paraId="7A547113" w14:textId="3D37589E" w:rsidR="003274F7" w:rsidRPr="003274F7" w:rsidRDefault="002A7DED" w:rsidP="003274F7">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Ш</w:t>
      </w:r>
      <w:r w:rsidR="003274F7" w:rsidRPr="003274F7">
        <w:rPr>
          <w:rFonts w:ascii="Times New Roman" w:eastAsia="Times New Roman" w:hAnsi="Times New Roman" w:cs="Times New Roman"/>
          <w:sz w:val="24"/>
          <w:szCs w:val="24"/>
          <w:lang w:val="sr-Cyrl-CS" w:eastAsia="sl-SI"/>
        </w:rPr>
        <w:t>еф рачуноводства,</w:t>
      </w:r>
      <w:r w:rsidR="003274F7" w:rsidRPr="003274F7">
        <w:rPr>
          <w:rFonts w:ascii="Times New Roman" w:eastAsia="Times New Roman" w:hAnsi="Times New Roman" w:cs="Times New Roman"/>
          <w:sz w:val="24"/>
          <w:szCs w:val="24"/>
          <w:lang w:val="sr-Latn-RS" w:eastAsia="sl-SI"/>
        </w:rPr>
        <w:t>VI</w:t>
      </w:r>
      <w:r w:rsidR="003274F7" w:rsidRPr="003274F7">
        <w:rPr>
          <w:rFonts w:ascii="Times New Roman" w:eastAsia="Times New Roman" w:hAnsi="Times New Roman" w:cs="Times New Roman"/>
          <w:sz w:val="24"/>
          <w:szCs w:val="24"/>
          <w:lang w:val="sr-Cyrl-CS" w:eastAsia="sl-SI"/>
        </w:rPr>
        <w:t xml:space="preserve"> степен стручне спреме </w:t>
      </w:r>
    </w:p>
    <w:p w14:paraId="1482D087" w14:textId="0BBB2211" w:rsidR="003274F7" w:rsidRPr="00BA09D8" w:rsidRDefault="00BA09D8" w:rsidP="00BA09D8">
      <w:pPr>
        <w:pStyle w:val="ListParagraph"/>
        <w:numPr>
          <w:ilvl w:val="0"/>
          <w:numId w:val="3"/>
        </w:numPr>
        <w:rPr>
          <w:sz w:val="24"/>
          <w:szCs w:val="24"/>
          <w:lang w:val="sr-Cyrl-CS"/>
        </w:rPr>
      </w:pPr>
      <w:r w:rsidRPr="00BA09D8">
        <w:rPr>
          <w:sz w:val="24"/>
          <w:szCs w:val="24"/>
          <w:lang w:val="sr-Cyrl-CS"/>
        </w:rPr>
        <w:t xml:space="preserve">Референт за правне и кадровске послове </w:t>
      </w:r>
      <w:r w:rsidR="003274F7" w:rsidRPr="00BA09D8">
        <w:rPr>
          <w:sz w:val="24"/>
          <w:szCs w:val="24"/>
          <w:lang w:val="sr-Cyrl-CS"/>
        </w:rPr>
        <w:t xml:space="preserve"> </w:t>
      </w:r>
      <w:r w:rsidR="003274F7" w:rsidRPr="00BA09D8">
        <w:rPr>
          <w:sz w:val="24"/>
          <w:szCs w:val="24"/>
          <w:lang w:val="sr-Latn-RS"/>
        </w:rPr>
        <w:t>IV</w:t>
      </w:r>
      <w:r w:rsidR="003274F7" w:rsidRPr="00BA09D8">
        <w:rPr>
          <w:sz w:val="24"/>
          <w:szCs w:val="24"/>
          <w:lang w:val="sr-Cyrl-CS"/>
        </w:rPr>
        <w:t xml:space="preserve"> степен стручне спреме</w:t>
      </w:r>
    </w:p>
    <w:p w14:paraId="798690CC" w14:textId="5D1BB40C" w:rsidR="003274F7" w:rsidRDefault="002A7DED" w:rsidP="003274F7">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Д</w:t>
      </w:r>
      <w:r w:rsidR="003274F7" w:rsidRPr="003274F7">
        <w:rPr>
          <w:rFonts w:ascii="Times New Roman" w:eastAsia="Times New Roman" w:hAnsi="Times New Roman" w:cs="Times New Roman"/>
          <w:sz w:val="24"/>
          <w:szCs w:val="24"/>
          <w:lang w:val="sr-Cyrl-CS" w:eastAsia="sl-SI"/>
        </w:rPr>
        <w:t xml:space="preserve">омар, </w:t>
      </w:r>
      <w:r w:rsidR="003274F7" w:rsidRPr="003274F7">
        <w:rPr>
          <w:rFonts w:ascii="Times New Roman" w:eastAsia="Times New Roman" w:hAnsi="Times New Roman" w:cs="Times New Roman"/>
          <w:sz w:val="24"/>
          <w:szCs w:val="24"/>
          <w:lang w:val="sr-Latn-RS" w:eastAsia="sl-SI"/>
        </w:rPr>
        <w:t>III</w:t>
      </w:r>
      <w:r w:rsidR="003274F7" w:rsidRPr="003274F7">
        <w:rPr>
          <w:rFonts w:ascii="Times New Roman" w:eastAsia="Times New Roman" w:hAnsi="Times New Roman" w:cs="Times New Roman"/>
          <w:sz w:val="24"/>
          <w:szCs w:val="24"/>
          <w:lang w:val="sr-Cyrl-CS" w:eastAsia="sl-SI"/>
        </w:rPr>
        <w:t xml:space="preserve"> степен стручне спреме</w:t>
      </w:r>
    </w:p>
    <w:p w14:paraId="0AD72660" w14:textId="6F901FDA" w:rsidR="00E67F2C" w:rsidRPr="00E67F2C" w:rsidRDefault="00E67F2C" w:rsidP="00E67F2C">
      <w:pPr>
        <w:pStyle w:val="ListParagraph"/>
        <w:numPr>
          <w:ilvl w:val="0"/>
          <w:numId w:val="3"/>
        </w:numPr>
        <w:jc w:val="both"/>
        <w:rPr>
          <w:sz w:val="24"/>
          <w:szCs w:val="24"/>
          <w:lang w:val="sr-Cyrl-RS"/>
        </w:rPr>
      </w:pPr>
      <w:r w:rsidRPr="00E67F2C">
        <w:rPr>
          <w:sz w:val="24"/>
          <w:szCs w:val="24"/>
          <w:lang w:val="sr-Cyrl-CS"/>
        </w:rPr>
        <w:t>Сервирка</w:t>
      </w:r>
      <w:r w:rsidRPr="00E67F2C">
        <w:rPr>
          <w:sz w:val="24"/>
          <w:szCs w:val="24"/>
          <w:lang w:val="en-GB"/>
        </w:rPr>
        <w:t xml:space="preserve"> II</w:t>
      </w:r>
      <w:r>
        <w:rPr>
          <w:sz w:val="24"/>
          <w:szCs w:val="24"/>
          <w:lang w:val="sr-Cyrl-RS"/>
        </w:rPr>
        <w:t xml:space="preserve"> степен стручне спреме</w:t>
      </w:r>
    </w:p>
    <w:p w14:paraId="3A6DE66F" w14:textId="264C23A6" w:rsidR="003274F7" w:rsidRPr="003274F7" w:rsidRDefault="002A7DED" w:rsidP="003274F7">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RS" w:eastAsia="sl-SI"/>
        </w:rPr>
        <w:t xml:space="preserve">Помоћно </w:t>
      </w:r>
      <w:r w:rsidR="00E67F2C">
        <w:rPr>
          <w:rFonts w:ascii="Times New Roman" w:eastAsia="Times New Roman" w:hAnsi="Times New Roman" w:cs="Times New Roman"/>
          <w:sz w:val="24"/>
          <w:szCs w:val="24"/>
          <w:lang w:val="sr-Cyrl-RS" w:eastAsia="sl-SI"/>
        </w:rPr>
        <w:t>техничко особље</w:t>
      </w:r>
      <w:r w:rsidR="00301436">
        <w:rPr>
          <w:rFonts w:ascii="Times New Roman" w:eastAsia="Times New Roman" w:hAnsi="Times New Roman" w:cs="Times New Roman"/>
          <w:sz w:val="24"/>
          <w:szCs w:val="24"/>
          <w:lang w:val="sr-Cyrl-RS" w:eastAsia="sl-SI"/>
        </w:rPr>
        <w:t xml:space="preserve"> </w:t>
      </w:r>
      <w:r w:rsidR="00301436">
        <w:rPr>
          <w:rFonts w:ascii="Times New Roman" w:eastAsia="Times New Roman" w:hAnsi="Times New Roman" w:cs="Times New Roman"/>
          <w:sz w:val="24"/>
          <w:szCs w:val="24"/>
          <w:lang w:val="en-GB" w:eastAsia="sl-SI"/>
        </w:rPr>
        <w:t>I</w:t>
      </w:r>
      <w:r>
        <w:rPr>
          <w:rFonts w:ascii="Times New Roman" w:eastAsia="Times New Roman" w:hAnsi="Times New Roman" w:cs="Times New Roman"/>
          <w:sz w:val="24"/>
          <w:szCs w:val="24"/>
          <w:lang w:val="sr-Cyrl-RS" w:eastAsia="sl-SI"/>
        </w:rPr>
        <w:t xml:space="preserve"> </w:t>
      </w:r>
      <w:r w:rsidR="00E67F2C">
        <w:rPr>
          <w:rFonts w:ascii="Times New Roman" w:eastAsia="Times New Roman" w:hAnsi="Times New Roman" w:cs="Times New Roman"/>
          <w:sz w:val="24"/>
          <w:szCs w:val="24"/>
          <w:lang w:val="sr-Cyrl-RS" w:eastAsia="sl-SI"/>
        </w:rPr>
        <w:t>степен стручне спреме</w:t>
      </w:r>
    </w:p>
    <w:p w14:paraId="6BEC2188" w14:textId="77777777" w:rsidR="00E67F2C" w:rsidRDefault="00E67F2C" w:rsidP="00301436">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3653181E" w14:textId="5786DD7E" w:rsidR="00301436" w:rsidRPr="003274F7" w:rsidRDefault="00301436" w:rsidP="00301436">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Наставници путници су: В. Рајић (Долово), М. Брзован (Долово), Р.Радески (Јабука), З. Дејановска (Ј</w:t>
      </w:r>
      <w:r>
        <w:rPr>
          <w:rFonts w:ascii="Times New Roman" w:eastAsia="Times New Roman" w:hAnsi="Times New Roman" w:cs="Times New Roman"/>
          <w:sz w:val="24"/>
          <w:szCs w:val="24"/>
          <w:lang w:val="sr-Cyrl-CS" w:eastAsia="sl-SI"/>
        </w:rPr>
        <w:t>абука), З.Костић (Б.Брестовац), М. Бошковић (Мраморак), Д. Ристовски ( Качарево).</w:t>
      </w:r>
    </w:p>
    <w:p w14:paraId="252E01C6" w14:textId="2CD110F7" w:rsidR="003274F7" w:rsidRPr="003212C8" w:rsidRDefault="003274F7" w:rsidP="00E67F2C">
      <w:pPr>
        <w:autoSpaceDE w:val="0"/>
        <w:autoSpaceDN w:val="0"/>
        <w:spacing w:after="0" w:line="240" w:lineRule="auto"/>
        <w:jc w:val="both"/>
        <w:rPr>
          <w:rFonts w:ascii="Times New Roman" w:eastAsia="Times New Roman" w:hAnsi="Times New Roman" w:cs="Times New Roman"/>
          <w:sz w:val="20"/>
          <w:szCs w:val="20"/>
          <w:lang w:val="sr-Latn-RS" w:eastAsia="sl-SI"/>
        </w:rPr>
      </w:pPr>
    </w:p>
    <w:p w14:paraId="7106CD69"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4" w:name="_Toc114066045"/>
      <w:r w:rsidRPr="003274F7">
        <w:rPr>
          <w:rFonts w:ascii="Times New Roman" w:eastAsia="Times New Roman" w:hAnsi="Times New Roman" w:cs="Times New Roman"/>
          <w:b/>
          <w:i/>
          <w:color w:val="0070C0"/>
          <w:sz w:val="28"/>
          <w:szCs w:val="26"/>
          <w:lang w:val="sr-Cyrl-CS" w:eastAsia="sl-SI"/>
        </w:rPr>
        <w:t>Дневни ритам рада</w:t>
      </w:r>
      <w:bookmarkEnd w:id="14"/>
    </w:p>
    <w:p w14:paraId="2D033619" w14:textId="4A83FA4E" w:rsidR="003274F7" w:rsidRPr="00277B1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r>
      <w:r w:rsidRPr="00277B17">
        <w:rPr>
          <w:rFonts w:ascii="Times New Roman" w:eastAsia="Times New Roman" w:hAnsi="Times New Roman" w:cs="Times New Roman"/>
          <w:sz w:val="24"/>
          <w:szCs w:val="24"/>
          <w:lang w:val="sr-Cyrl-CS" w:eastAsia="sl-SI"/>
        </w:rPr>
        <w:t xml:space="preserve">Школа ради у две смене. </w:t>
      </w:r>
      <w:r w:rsidR="00BA09D8">
        <w:rPr>
          <w:rFonts w:ascii="Times New Roman" w:eastAsia="Times New Roman" w:hAnsi="Times New Roman" w:cs="Times New Roman"/>
          <w:sz w:val="24"/>
          <w:szCs w:val="24"/>
          <w:lang w:val="sr-Cyrl-CS" w:eastAsia="sl-SI"/>
        </w:rPr>
        <w:t>П</w:t>
      </w:r>
      <w:r w:rsidRPr="00277B17">
        <w:rPr>
          <w:rFonts w:ascii="Times New Roman" w:eastAsia="Times New Roman" w:hAnsi="Times New Roman" w:cs="Times New Roman"/>
          <w:sz w:val="24"/>
          <w:szCs w:val="24"/>
          <w:lang w:val="sr-Cyrl-CS" w:eastAsia="sl-SI"/>
        </w:rPr>
        <w:t xml:space="preserve">реподневна смена </w:t>
      </w:r>
      <w:r w:rsidRPr="00277B17">
        <w:rPr>
          <w:rFonts w:ascii="Times New Roman" w:eastAsia="Times New Roman" w:hAnsi="Times New Roman" w:cs="Times New Roman"/>
          <w:sz w:val="24"/>
          <w:szCs w:val="24"/>
          <w:lang w:val="ru-RU" w:eastAsia="sl-SI"/>
        </w:rPr>
        <w:t xml:space="preserve"> почиње са радом у </w:t>
      </w:r>
      <w:r w:rsidR="003B6F2E">
        <w:rPr>
          <w:rFonts w:ascii="Times New Roman" w:eastAsia="Times New Roman" w:hAnsi="Times New Roman" w:cs="Times New Roman"/>
          <w:sz w:val="24"/>
          <w:szCs w:val="24"/>
          <w:lang w:val="sr-Latn-RS" w:eastAsia="sl-SI"/>
        </w:rPr>
        <w:t>7.30</w:t>
      </w:r>
      <w:r w:rsidRPr="00277B17">
        <w:rPr>
          <w:rFonts w:ascii="Times New Roman" w:eastAsia="Times New Roman" w:hAnsi="Times New Roman" w:cs="Times New Roman"/>
          <w:sz w:val="24"/>
          <w:szCs w:val="24"/>
          <w:lang w:val="ru-RU" w:eastAsia="sl-SI"/>
        </w:rPr>
        <w:t xml:space="preserve"> сати, а п</w:t>
      </w:r>
      <w:r w:rsidRPr="00277B17">
        <w:rPr>
          <w:rFonts w:ascii="Times New Roman" w:eastAsia="Times New Roman" w:hAnsi="Times New Roman" w:cs="Times New Roman"/>
          <w:sz w:val="24"/>
          <w:szCs w:val="24"/>
          <w:lang w:val="sr-Cyrl-CS" w:eastAsia="sl-SI"/>
        </w:rPr>
        <w:t>оподневна у 13</w:t>
      </w:r>
      <w:r w:rsidR="00E67F2C">
        <w:rPr>
          <w:rFonts w:ascii="Times New Roman" w:eastAsia="Times New Roman" w:hAnsi="Times New Roman" w:cs="Times New Roman"/>
          <w:sz w:val="24"/>
          <w:szCs w:val="24"/>
          <w:lang w:val="sr-Cyrl-CS" w:eastAsia="sl-SI"/>
        </w:rPr>
        <w:t>.</w:t>
      </w:r>
      <w:r w:rsidRPr="00277B17">
        <w:rPr>
          <w:rFonts w:ascii="Times New Roman" w:eastAsia="Times New Roman" w:hAnsi="Times New Roman" w:cs="Times New Roman"/>
          <w:sz w:val="24"/>
          <w:szCs w:val="24"/>
          <w:lang w:val="sr-Cyrl-CS" w:eastAsia="sl-SI"/>
        </w:rPr>
        <w:t xml:space="preserve">30 сати . </w:t>
      </w:r>
      <w:r w:rsidR="003B6F2E">
        <w:rPr>
          <w:rFonts w:ascii="Times New Roman" w:eastAsia="Times New Roman" w:hAnsi="Times New Roman" w:cs="Times New Roman"/>
          <w:sz w:val="24"/>
          <w:szCs w:val="24"/>
          <w:lang w:val="sr-Cyrl-CS" w:eastAsia="sl-SI"/>
        </w:rPr>
        <w:t>Часови трају 45 минута. После другог часа у</w:t>
      </w:r>
      <w:r w:rsidRPr="00277B17">
        <w:rPr>
          <w:rFonts w:ascii="Times New Roman" w:eastAsia="Times New Roman" w:hAnsi="Times New Roman" w:cs="Times New Roman"/>
          <w:sz w:val="24"/>
          <w:szCs w:val="24"/>
          <w:lang w:val="sr-Cyrl-CS" w:eastAsia="sl-SI"/>
        </w:rPr>
        <w:t xml:space="preserve"> обе смене ученици и запослени имају велики одмор од </w:t>
      </w:r>
      <w:r w:rsidR="003B6F2E">
        <w:rPr>
          <w:rFonts w:ascii="Times New Roman" w:eastAsia="Times New Roman" w:hAnsi="Times New Roman" w:cs="Times New Roman"/>
          <w:sz w:val="24"/>
          <w:szCs w:val="24"/>
          <w:lang w:val="sr-Cyrl-CS" w:eastAsia="sl-SI"/>
        </w:rPr>
        <w:t>15</w:t>
      </w:r>
      <w:r w:rsidRPr="00277B17">
        <w:rPr>
          <w:rFonts w:ascii="Times New Roman" w:eastAsia="Times New Roman" w:hAnsi="Times New Roman" w:cs="Times New Roman"/>
          <w:sz w:val="24"/>
          <w:szCs w:val="24"/>
          <w:lang w:val="sr-Cyrl-CS" w:eastAsia="sl-SI"/>
        </w:rPr>
        <w:t xml:space="preserve"> минута</w:t>
      </w:r>
      <w:r w:rsidR="003B6F2E">
        <w:rPr>
          <w:rFonts w:ascii="Times New Roman" w:eastAsia="Times New Roman" w:hAnsi="Times New Roman" w:cs="Times New Roman"/>
          <w:sz w:val="24"/>
          <w:szCs w:val="24"/>
          <w:lang w:val="sr-Cyrl-CS" w:eastAsia="sl-SI"/>
        </w:rPr>
        <w:t>, а после четвртог часа одмор у трајању 10 минута.</w:t>
      </w:r>
      <w:r w:rsidRPr="00277B17">
        <w:rPr>
          <w:rFonts w:ascii="Times New Roman" w:eastAsia="Times New Roman" w:hAnsi="Times New Roman" w:cs="Times New Roman"/>
          <w:sz w:val="24"/>
          <w:szCs w:val="24"/>
          <w:lang w:val="sr-Cyrl-CS" w:eastAsia="sl-SI"/>
        </w:rPr>
        <w:t xml:space="preserve"> Између осталих часова је одмор од 5 минута. Смене се мењају на две недеље.</w:t>
      </w:r>
    </w:p>
    <w:p w14:paraId="6F3F27C8" w14:textId="77777777" w:rsidR="003274F7" w:rsidRPr="00277B1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5" w:name="_Toc114066046"/>
      <w:r w:rsidRPr="00277B17">
        <w:rPr>
          <w:rFonts w:ascii="Times New Roman" w:eastAsia="Times New Roman" w:hAnsi="Times New Roman" w:cs="Times New Roman"/>
          <w:b/>
          <w:i/>
          <w:color w:val="0070C0"/>
          <w:sz w:val="28"/>
          <w:szCs w:val="26"/>
          <w:lang w:val="sr-Cyrl-CS" w:eastAsia="sl-SI"/>
        </w:rPr>
        <w:lastRenderedPageBreak/>
        <w:t>Распоређеност одељења по сменама</w:t>
      </w:r>
      <w:bookmarkEnd w:id="15"/>
    </w:p>
    <w:p w14:paraId="64E62787" w14:textId="749E1883"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277B17">
        <w:rPr>
          <w:rFonts w:ascii="Times New Roman" w:eastAsia="Times New Roman" w:hAnsi="Times New Roman" w:cs="Times New Roman"/>
          <w:sz w:val="24"/>
          <w:szCs w:val="24"/>
          <w:lang w:val="sr-Cyrl-CS" w:eastAsia="sl-SI"/>
        </w:rPr>
        <w:tab/>
      </w:r>
      <w:r w:rsidRPr="00277B17">
        <w:rPr>
          <w:rFonts w:ascii="Times New Roman" w:eastAsia="Times New Roman" w:hAnsi="Times New Roman" w:cs="Times New Roman"/>
          <w:sz w:val="24"/>
          <w:szCs w:val="24"/>
          <w:lang w:val="ru-RU" w:eastAsia="sl-SI"/>
        </w:rPr>
        <w:t>Ш</w:t>
      </w:r>
      <w:r w:rsidRPr="00277B17">
        <w:rPr>
          <w:rFonts w:ascii="Times New Roman" w:eastAsia="Times New Roman" w:hAnsi="Times New Roman" w:cs="Times New Roman"/>
          <w:sz w:val="24"/>
          <w:szCs w:val="24"/>
          <w:lang w:val="sr-Cyrl-CS" w:eastAsia="sl-SI"/>
        </w:rPr>
        <w:t>кол</w:t>
      </w:r>
      <w:r w:rsidRPr="00277B17">
        <w:rPr>
          <w:rFonts w:ascii="Times New Roman" w:eastAsia="Times New Roman" w:hAnsi="Times New Roman" w:cs="Times New Roman"/>
          <w:sz w:val="24"/>
          <w:szCs w:val="24"/>
          <w:lang w:val="ru-RU" w:eastAsia="sl-SI"/>
        </w:rPr>
        <w:t>а</w:t>
      </w:r>
      <w:r w:rsidRPr="00277B17">
        <w:rPr>
          <w:rFonts w:ascii="Times New Roman" w:eastAsia="Times New Roman" w:hAnsi="Times New Roman" w:cs="Times New Roman"/>
          <w:sz w:val="24"/>
          <w:szCs w:val="24"/>
          <w:lang w:val="sr-Cyrl-CS" w:eastAsia="sl-SI"/>
        </w:rPr>
        <w:t xml:space="preserve"> има </w:t>
      </w:r>
      <w:r w:rsidRPr="00277B17">
        <w:rPr>
          <w:rFonts w:ascii="Times New Roman" w:eastAsia="Times New Roman" w:hAnsi="Times New Roman" w:cs="Times New Roman"/>
          <w:sz w:val="24"/>
          <w:szCs w:val="24"/>
          <w:lang w:val="ru-RU" w:eastAsia="sl-SI"/>
        </w:rPr>
        <w:t>3</w:t>
      </w:r>
      <w:r w:rsidR="00923EFB">
        <w:rPr>
          <w:rFonts w:ascii="Times New Roman" w:eastAsia="Times New Roman" w:hAnsi="Times New Roman" w:cs="Times New Roman"/>
          <w:sz w:val="24"/>
          <w:szCs w:val="24"/>
          <w:lang w:val="ru-RU" w:eastAsia="sl-SI"/>
        </w:rPr>
        <w:t>0</w:t>
      </w:r>
      <w:r w:rsidRPr="00277B17">
        <w:rPr>
          <w:rFonts w:ascii="Times New Roman" w:eastAsia="Times New Roman" w:hAnsi="Times New Roman" w:cs="Times New Roman"/>
          <w:sz w:val="24"/>
          <w:szCs w:val="24"/>
          <w:lang w:val="sr-Cyrl-CS" w:eastAsia="sl-SI"/>
        </w:rPr>
        <w:t xml:space="preserve"> одељењ</w:t>
      </w:r>
      <w:r w:rsidR="00923EFB">
        <w:rPr>
          <w:rFonts w:ascii="Times New Roman" w:eastAsia="Times New Roman" w:hAnsi="Times New Roman" w:cs="Times New Roman"/>
          <w:sz w:val="24"/>
          <w:szCs w:val="24"/>
          <w:lang w:val="ru-RU" w:eastAsia="sl-SI"/>
        </w:rPr>
        <w:t>а</w:t>
      </w:r>
      <w:r w:rsidRPr="00277B17">
        <w:rPr>
          <w:rFonts w:ascii="Times New Roman" w:eastAsia="Times New Roman" w:hAnsi="Times New Roman" w:cs="Times New Roman"/>
          <w:sz w:val="24"/>
          <w:szCs w:val="24"/>
          <w:lang w:val="sr-Cyrl-CS" w:eastAsia="sl-SI"/>
        </w:rPr>
        <w:t xml:space="preserve">. У једној смени су одељења </w:t>
      </w:r>
      <w:r w:rsidRPr="00277B17">
        <w:rPr>
          <w:rFonts w:ascii="Times New Roman" w:eastAsia="Times New Roman" w:hAnsi="Times New Roman" w:cs="Times New Roman"/>
          <w:sz w:val="24"/>
          <w:szCs w:val="24"/>
          <w:lang w:val="ru-RU" w:eastAsia="sl-SI"/>
        </w:rPr>
        <w:t>првог циклуса</w:t>
      </w:r>
      <w:r w:rsidRPr="00277B17">
        <w:rPr>
          <w:rFonts w:ascii="Times New Roman" w:eastAsia="Times New Roman" w:hAnsi="Times New Roman" w:cs="Times New Roman"/>
          <w:sz w:val="24"/>
          <w:szCs w:val="24"/>
          <w:lang w:val="sr-Cyrl-CS" w:eastAsia="sl-SI"/>
        </w:rPr>
        <w:t xml:space="preserve"> са индексом 1 и 2 и </w:t>
      </w:r>
      <w:r w:rsidRPr="00277B17">
        <w:rPr>
          <w:rFonts w:ascii="Times New Roman" w:eastAsia="Times New Roman" w:hAnsi="Times New Roman" w:cs="Times New Roman"/>
          <w:sz w:val="24"/>
          <w:szCs w:val="24"/>
          <w:lang w:val="sr-Latn-RS" w:eastAsia="sl-SI"/>
        </w:rPr>
        <w:t>V</w:t>
      </w:r>
      <w:r w:rsidRPr="00277B17">
        <w:rPr>
          <w:rFonts w:ascii="Times New Roman" w:eastAsia="Times New Roman" w:hAnsi="Times New Roman" w:cs="Times New Roman"/>
          <w:sz w:val="24"/>
          <w:szCs w:val="24"/>
          <w:lang w:val="sr-Cyrl-CS" w:eastAsia="sl-SI"/>
        </w:rPr>
        <w:t xml:space="preserve">и </w:t>
      </w:r>
      <w:r w:rsidR="006C67A2" w:rsidRPr="00277B17">
        <w:rPr>
          <w:rFonts w:ascii="Times New Roman" w:eastAsia="Times New Roman" w:hAnsi="Times New Roman" w:cs="Times New Roman"/>
          <w:sz w:val="24"/>
          <w:szCs w:val="24"/>
          <w:lang w:val="sr-Latn-RS" w:eastAsia="sl-SI"/>
        </w:rPr>
        <w:t>VII</w:t>
      </w:r>
      <w:r w:rsidRPr="00277B17">
        <w:rPr>
          <w:rFonts w:ascii="Times New Roman" w:eastAsia="Times New Roman" w:hAnsi="Times New Roman" w:cs="Times New Roman"/>
          <w:sz w:val="24"/>
          <w:szCs w:val="24"/>
          <w:lang w:val="sr-Cyrl-CS" w:eastAsia="sl-SI"/>
        </w:rPr>
        <w:t xml:space="preserve"> разред</w:t>
      </w:r>
      <w:r w:rsidRPr="003274F7">
        <w:rPr>
          <w:rFonts w:ascii="Times New Roman" w:eastAsia="Times New Roman" w:hAnsi="Times New Roman" w:cs="Times New Roman"/>
          <w:sz w:val="24"/>
          <w:szCs w:val="24"/>
          <w:lang w:val="sr-Cyrl-CS" w:eastAsia="sl-SI"/>
        </w:rPr>
        <w:t>, укупно 1</w:t>
      </w:r>
      <w:r w:rsidR="00B82A3F">
        <w:rPr>
          <w:rFonts w:ascii="Times New Roman" w:eastAsia="Times New Roman" w:hAnsi="Times New Roman" w:cs="Times New Roman"/>
          <w:sz w:val="24"/>
          <w:szCs w:val="24"/>
          <w:lang w:val="ru-RU" w:eastAsia="sl-SI"/>
        </w:rPr>
        <w:t>5</w:t>
      </w:r>
      <w:r w:rsidRPr="003274F7">
        <w:rPr>
          <w:rFonts w:ascii="Times New Roman" w:eastAsia="Times New Roman" w:hAnsi="Times New Roman" w:cs="Times New Roman"/>
          <w:sz w:val="24"/>
          <w:szCs w:val="24"/>
          <w:lang w:val="sr-Cyrl-CS" w:eastAsia="sl-SI"/>
        </w:rPr>
        <w:t xml:space="preserve"> одељења. У другој смени су одељења </w:t>
      </w:r>
      <w:r w:rsidRPr="003274F7">
        <w:rPr>
          <w:rFonts w:ascii="Times New Roman" w:eastAsia="Times New Roman" w:hAnsi="Times New Roman" w:cs="Times New Roman"/>
          <w:sz w:val="24"/>
          <w:szCs w:val="24"/>
          <w:lang w:val="ru-RU" w:eastAsia="sl-SI"/>
        </w:rPr>
        <w:t>првог циклуса</w:t>
      </w:r>
      <w:r w:rsidRPr="003274F7">
        <w:rPr>
          <w:rFonts w:ascii="Times New Roman" w:eastAsia="Times New Roman" w:hAnsi="Times New Roman" w:cs="Times New Roman"/>
          <w:sz w:val="24"/>
          <w:szCs w:val="24"/>
          <w:lang w:val="sr-Cyrl-CS" w:eastAsia="sl-SI"/>
        </w:rPr>
        <w:t xml:space="preserve"> са индексом 3 и 4 и </w:t>
      </w:r>
      <w:r w:rsidRPr="003274F7">
        <w:rPr>
          <w:rFonts w:ascii="Times New Roman" w:eastAsia="Times New Roman" w:hAnsi="Times New Roman" w:cs="Times New Roman"/>
          <w:sz w:val="24"/>
          <w:szCs w:val="24"/>
          <w:lang w:val="sr-Latn-RS" w:eastAsia="sl-SI"/>
        </w:rPr>
        <w:t>V</w:t>
      </w:r>
      <w:r w:rsidR="00B82A3F" w:rsidRPr="00277B17">
        <w:rPr>
          <w:rFonts w:ascii="Times New Roman" w:eastAsia="Times New Roman" w:hAnsi="Times New Roman" w:cs="Times New Roman"/>
          <w:sz w:val="24"/>
          <w:szCs w:val="24"/>
          <w:lang w:val="sr-Latn-RS" w:eastAsia="sl-SI"/>
        </w:rPr>
        <w:t>I</w:t>
      </w:r>
      <w:r w:rsidRPr="003274F7">
        <w:rPr>
          <w:rFonts w:ascii="Times New Roman" w:eastAsia="Times New Roman" w:hAnsi="Times New Roman" w:cs="Times New Roman"/>
          <w:sz w:val="24"/>
          <w:szCs w:val="24"/>
          <w:lang w:val="sr-Cyrl-CS" w:eastAsia="sl-SI"/>
        </w:rPr>
        <w:t xml:space="preserve"> и </w:t>
      </w:r>
      <w:r w:rsidRPr="003274F7">
        <w:rPr>
          <w:rFonts w:ascii="Times New Roman" w:eastAsia="Times New Roman" w:hAnsi="Times New Roman" w:cs="Times New Roman"/>
          <w:sz w:val="24"/>
          <w:szCs w:val="24"/>
          <w:lang w:val="sr-Latn-RS" w:eastAsia="sl-SI"/>
        </w:rPr>
        <w:t>VI</w:t>
      </w:r>
      <w:r w:rsidR="006C67A2">
        <w:rPr>
          <w:rFonts w:ascii="Times New Roman" w:eastAsia="Times New Roman" w:hAnsi="Times New Roman" w:cs="Times New Roman"/>
          <w:sz w:val="24"/>
          <w:szCs w:val="24"/>
          <w:lang w:val="sr-Latn-RS" w:eastAsia="sl-SI"/>
        </w:rPr>
        <w:t>I</w:t>
      </w:r>
      <w:r w:rsidR="00B82A3F" w:rsidRPr="00277B17">
        <w:rPr>
          <w:rFonts w:ascii="Times New Roman" w:eastAsia="Times New Roman" w:hAnsi="Times New Roman" w:cs="Times New Roman"/>
          <w:sz w:val="24"/>
          <w:szCs w:val="24"/>
          <w:lang w:val="sr-Latn-RS" w:eastAsia="sl-SI"/>
        </w:rPr>
        <w:t>I</w:t>
      </w:r>
      <w:r w:rsidRPr="003274F7">
        <w:rPr>
          <w:rFonts w:ascii="Times New Roman" w:eastAsia="Times New Roman" w:hAnsi="Times New Roman" w:cs="Times New Roman"/>
          <w:sz w:val="24"/>
          <w:szCs w:val="24"/>
          <w:lang w:val="sr-Cyrl-CS" w:eastAsia="sl-SI"/>
        </w:rPr>
        <w:t xml:space="preserve"> разред, укупно 1</w:t>
      </w:r>
      <w:r w:rsidRPr="003274F7">
        <w:rPr>
          <w:rFonts w:ascii="Times New Roman" w:eastAsia="Times New Roman" w:hAnsi="Times New Roman" w:cs="Times New Roman"/>
          <w:sz w:val="24"/>
          <w:szCs w:val="24"/>
          <w:lang w:val="ru-RU" w:eastAsia="sl-SI"/>
        </w:rPr>
        <w:t>5</w:t>
      </w:r>
      <w:r w:rsidRPr="003274F7">
        <w:rPr>
          <w:rFonts w:ascii="Times New Roman" w:eastAsia="Times New Roman" w:hAnsi="Times New Roman" w:cs="Times New Roman"/>
          <w:sz w:val="24"/>
          <w:szCs w:val="24"/>
          <w:lang w:val="sr-Cyrl-CS" w:eastAsia="sl-SI"/>
        </w:rPr>
        <w:t xml:space="preserve"> одељења.</w:t>
      </w:r>
    </w:p>
    <w:p w14:paraId="6C875A41" w14:textId="77777777" w:rsidR="00FE64DF" w:rsidRDefault="00FE64DF"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F9E6541" w14:textId="77777777" w:rsidR="00FE64DF" w:rsidRPr="00FE64DF" w:rsidRDefault="00FE64DF" w:rsidP="00FE64DF">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6" w:name="_Toc114066047"/>
      <w:r w:rsidRPr="00FE64DF">
        <w:rPr>
          <w:rFonts w:ascii="Times New Roman" w:eastAsia="Times New Roman" w:hAnsi="Times New Roman" w:cs="Times New Roman"/>
          <w:b/>
          <w:i/>
          <w:color w:val="0070C0"/>
          <w:sz w:val="28"/>
          <w:szCs w:val="26"/>
          <w:lang w:val="sr-Cyrl-CS" w:eastAsia="sl-SI"/>
        </w:rPr>
        <w:t>Календар рада</w:t>
      </w:r>
      <w:bookmarkEnd w:id="16"/>
    </w:p>
    <w:p w14:paraId="1A9F28FC" w14:textId="3237FF09" w:rsidR="00FE64DF" w:rsidRPr="00FE64DF" w:rsidRDefault="00FE64DF" w:rsidP="00FE64DF">
      <w:pPr>
        <w:autoSpaceDE w:val="0"/>
        <w:autoSpaceDN w:val="0"/>
        <w:spacing w:after="0" w:line="240" w:lineRule="auto"/>
        <w:ind w:firstLine="708"/>
        <w:jc w:val="both"/>
        <w:rPr>
          <w:rFonts w:ascii="Times New Roman" w:eastAsia="Times New Roman" w:hAnsi="Times New Roman" w:cs="Times New Roman"/>
          <w:sz w:val="24"/>
          <w:szCs w:val="24"/>
          <w:lang w:val="ru-RU" w:eastAsia="sl-SI"/>
        </w:rPr>
      </w:pPr>
      <w:r w:rsidRPr="00F1498C">
        <w:rPr>
          <w:rFonts w:ascii="Times New Roman" w:eastAsia="Times New Roman" w:hAnsi="Times New Roman" w:cs="Times New Roman"/>
          <w:sz w:val="24"/>
          <w:szCs w:val="24"/>
          <w:lang w:val="sr-Cyrl-CS" w:eastAsia="sl-SI"/>
        </w:rPr>
        <w:t>Календар</w:t>
      </w:r>
      <w:r w:rsidRPr="00F1498C">
        <w:rPr>
          <w:rFonts w:ascii="Times New Roman" w:eastAsia="Times New Roman" w:hAnsi="Times New Roman" w:cs="Times New Roman"/>
          <w:color w:val="FF0000"/>
          <w:sz w:val="24"/>
          <w:szCs w:val="24"/>
          <w:lang w:val="sr-Cyrl-CS" w:eastAsia="sl-SI"/>
        </w:rPr>
        <w:t xml:space="preserve"> </w:t>
      </w:r>
      <w:r w:rsidRPr="00F1498C">
        <w:rPr>
          <w:rFonts w:ascii="Times New Roman" w:eastAsia="Times New Roman" w:hAnsi="Times New Roman" w:cs="Times New Roman"/>
          <w:sz w:val="24"/>
          <w:szCs w:val="24"/>
          <w:lang w:val="sr-Cyrl-CS" w:eastAsia="sl-SI"/>
        </w:rPr>
        <w:t>рада за школску 20</w:t>
      </w:r>
      <w:r w:rsidRPr="00F1498C">
        <w:rPr>
          <w:rFonts w:ascii="Times New Roman" w:eastAsia="Times New Roman" w:hAnsi="Times New Roman" w:cs="Times New Roman"/>
          <w:sz w:val="24"/>
          <w:szCs w:val="24"/>
          <w:lang w:val="sr-Latn-RS" w:eastAsia="sl-SI"/>
        </w:rPr>
        <w:t>2</w:t>
      </w:r>
      <w:r w:rsidR="00B82A3F">
        <w:rPr>
          <w:rFonts w:ascii="Times New Roman" w:eastAsia="Times New Roman" w:hAnsi="Times New Roman" w:cs="Times New Roman"/>
          <w:sz w:val="24"/>
          <w:szCs w:val="24"/>
          <w:lang w:val="sr-Cyrl-RS" w:eastAsia="sl-SI"/>
        </w:rPr>
        <w:t>2</w:t>
      </w:r>
      <w:r w:rsidRPr="00F1498C">
        <w:rPr>
          <w:rFonts w:ascii="Times New Roman" w:eastAsia="Times New Roman" w:hAnsi="Times New Roman" w:cs="Times New Roman"/>
          <w:sz w:val="24"/>
          <w:szCs w:val="24"/>
          <w:lang w:val="sr-Cyrl-CS" w:eastAsia="sl-SI"/>
        </w:rPr>
        <w:t>/</w:t>
      </w:r>
      <w:r w:rsidRPr="00F1498C">
        <w:rPr>
          <w:rFonts w:ascii="Times New Roman" w:eastAsia="Times New Roman" w:hAnsi="Times New Roman" w:cs="Times New Roman"/>
          <w:sz w:val="24"/>
          <w:szCs w:val="24"/>
          <w:lang w:val="sr-Latn-RS" w:eastAsia="sl-SI"/>
        </w:rPr>
        <w:t>2</w:t>
      </w:r>
      <w:r w:rsidR="00B82A3F">
        <w:rPr>
          <w:rFonts w:ascii="Times New Roman" w:eastAsia="Times New Roman" w:hAnsi="Times New Roman" w:cs="Times New Roman"/>
          <w:sz w:val="24"/>
          <w:szCs w:val="24"/>
          <w:lang w:val="sr-Cyrl-RS" w:eastAsia="sl-SI"/>
        </w:rPr>
        <w:t>3</w:t>
      </w:r>
      <w:r w:rsidRPr="00F1498C">
        <w:rPr>
          <w:rFonts w:ascii="Times New Roman" w:eastAsia="Times New Roman" w:hAnsi="Times New Roman" w:cs="Times New Roman"/>
          <w:sz w:val="24"/>
          <w:szCs w:val="24"/>
          <w:lang w:val="sr-Cyrl-CS" w:eastAsia="sl-SI"/>
        </w:rPr>
        <w:t>. годину урађен је на основу Правилника о школском к</w:t>
      </w:r>
      <w:r w:rsidRPr="00F1498C">
        <w:rPr>
          <w:rFonts w:ascii="Times New Roman" w:eastAsia="Times New Roman" w:hAnsi="Times New Roman" w:cs="Times New Roman"/>
          <w:sz w:val="24"/>
          <w:szCs w:val="24"/>
          <w:lang w:val="sr-Latn-RS" w:eastAsia="sl-SI"/>
        </w:rPr>
        <w:t>a</w:t>
      </w:r>
      <w:r w:rsidRPr="00F1498C">
        <w:rPr>
          <w:rFonts w:ascii="Times New Roman" w:eastAsia="Times New Roman" w:hAnsi="Times New Roman" w:cs="Times New Roman"/>
          <w:sz w:val="24"/>
          <w:szCs w:val="24"/>
          <w:lang w:val="sr-Cyrl-CS" w:eastAsia="sl-SI"/>
        </w:rPr>
        <w:t>лен</w:t>
      </w:r>
      <w:r w:rsidRPr="00FE64DF">
        <w:rPr>
          <w:rFonts w:ascii="Times New Roman" w:eastAsia="Times New Roman" w:hAnsi="Times New Roman" w:cs="Times New Roman"/>
          <w:sz w:val="24"/>
          <w:szCs w:val="24"/>
          <w:lang w:val="sr-Cyrl-CS" w:eastAsia="sl-SI"/>
        </w:rPr>
        <w:t>дару за основне школе са седиштем на територији АП Војводине, разматран је и усвојен на седници Наставничког већа.</w:t>
      </w:r>
    </w:p>
    <w:p w14:paraId="2DE33B53" w14:textId="77777777" w:rsidR="000B4E33" w:rsidRDefault="00FE64DF" w:rsidP="00B82A3F">
      <w:pPr>
        <w:autoSpaceDE w:val="0"/>
        <w:autoSpaceDN w:val="0"/>
        <w:spacing w:after="0" w:line="240" w:lineRule="auto"/>
        <w:ind w:firstLine="708"/>
        <w:jc w:val="both"/>
        <w:rPr>
          <w:rFonts w:ascii="Times New Roman" w:hAnsi="Times New Roman" w:cs="Times New Roman"/>
          <w:sz w:val="24"/>
          <w:szCs w:val="24"/>
        </w:rPr>
      </w:pPr>
      <w:r w:rsidRPr="00FE64DF">
        <w:rPr>
          <w:rFonts w:ascii="Times New Roman" w:eastAsia="Times New Roman" w:hAnsi="Times New Roman" w:cs="Times New Roman"/>
          <w:sz w:val="24"/>
          <w:szCs w:val="24"/>
          <w:lang w:val="sr-Cyrl-CS" w:eastAsia="sl-SI"/>
        </w:rPr>
        <w:t xml:space="preserve"> </w:t>
      </w:r>
      <w:proofErr w:type="gramStart"/>
      <w:r w:rsidR="00B82A3F" w:rsidRPr="00B82A3F">
        <w:rPr>
          <w:rFonts w:ascii="Times New Roman" w:hAnsi="Times New Roman" w:cs="Times New Roman"/>
          <w:sz w:val="24"/>
          <w:szCs w:val="24"/>
        </w:rPr>
        <w:t>Прво полугодиште почиње 1.</w:t>
      </w:r>
      <w:proofErr w:type="gramEnd"/>
      <w:r w:rsidR="00B82A3F" w:rsidRPr="00B82A3F">
        <w:rPr>
          <w:rFonts w:ascii="Times New Roman" w:hAnsi="Times New Roman" w:cs="Times New Roman"/>
          <w:sz w:val="24"/>
          <w:szCs w:val="24"/>
        </w:rPr>
        <w:t xml:space="preserve"> </w:t>
      </w:r>
      <w:proofErr w:type="gramStart"/>
      <w:r w:rsidR="00B82A3F" w:rsidRPr="00B82A3F">
        <w:rPr>
          <w:rFonts w:ascii="Times New Roman" w:hAnsi="Times New Roman" w:cs="Times New Roman"/>
          <w:sz w:val="24"/>
          <w:szCs w:val="24"/>
        </w:rPr>
        <w:t>септембра</w:t>
      </w:r>
      <w:proofErr w:type="gramEnd"/>
      <w:r w:rsidR="00B82A3F" w:rsidRPr="00B82A3F">
        <w:rPr>
          <w:rFonts w:ascii="Times New Roman" w:hAnsi="Times New Roman" w:cs="Times New Roman"/>
          <w:sz w:val="24"/>
          <w:szCs w:val="24"/>
        </w:rPr>
        <w:t xml:space="preserve"> 2022. </w:t>
      </w:r>
      <w:proofErr w:type="gramStart"/>
      <w:r w:rsidR="00B82A3F" w:rsidRPr="00B82A3F">
        <w:rPr>
          <w:rFonts w:ascii="Times New Roman" w:hAnsi="Times New Roman" w:cs="Times New Roman"/>
          <w:sz w:val="24"/>
          <w:szCs w:val="24"/>
        </w:rPr>
        <w:t>године</w:t>
      </w:r>
      <w:proofErr w:type="gramEnd"/>
      <w:r w:rsidR="00B82A3F" w:rsidRPr="00B82A3F">
        <w:rPr>
          <w:rFonts w:ascii="Times New Roman" w:hAnsi="Times New Roman" w:cs="Times New Roman"/>
          <w:sz w:val="24"/>
          <w:szCs w:val="24"/>
        </w:rPr>
        <w:t xml:space="preserve">, а завршава се у петак, 23. </w:t>
      </w:r>
      <w:proofErr w:type="gramStart"/>
      <w:r w:rsidR="00B82A3F" w:rsidRPr="00B82A3F">
        <w:rPr>
          <w:rFonts w:ascii="Times New Roman" w:hAnsi="Times New Roman" w:cs="Times New Roman"/>
          <w:sz w:val="24"/>
          <w:szCs w:val="24"/>
        </w:rPr>
        <w:t>децембра</w:t>
      </w:r>
      <w:proofErr w:type="gramEnd"/>
      <w:r w:rsidR="00B82A3F" w:rsidRPr="00B82A3F">
        <w:rPr>
          <w:rFonts w:ascii="Times New Roman" w:hAnsi="Times New Roman" w:cs="Times New Roman"/>
          <w:sz w:val="24"/>
          <w:szCs w:val="24"/>
        </w:rPr>
        <w:t xml:space="preserve"> 2022. </w:t>
      </w:r>
      <w:proofErr w:type="gramStart"/>
      <w:r w:rsidR="00B82A3F" w:rsidRPr="00B82A3F">
        <w:rPr>
          <w:rFonts w:ascii="Times New Roman" w:hAnsi="Times New Roman" w:cs="Times New Roman"/>
          <w:sz w:val="24"/>
          <w:szCs w:val="24"/>
        </w:rPr>
        <w:t>године</w:t>
      </w:r>
      <w:proofErr w:type="gramEnd"/>
      <w:r w:rsidR="00B82A3F" w:rsidRPr="00B82A3F">
        <w:rPr>
          <w:rFonts w:ascii="Times New Roman" w:hAnsi="Times New Roman" w:cs="Times New Roman"/>
          <w:sz w:val="24"/>
          <w:szCs w:val="24"/>
        </w:rPr>
        <w:t xml:space="preserve">. </w:t>
      </w:r>
      <w:proofErr w:type="gramStart"/>
      <w:r w:rsidR="00B82A3F" w:rsidRPr="00B82A3F">
        <w:rPr>
          <w:rFonts w:ascii="Times New Roman" w:hAnsi="Times New Roman" w:cs="Times New Roman"/>
          <w:sz w:val="24"/>
          <w:szCs w:val="24"/>
        </w:rPr>
        <w:t>Прво полугодиште има 81 наставни дан.</w:t>
      </w:r>
      <w:proofErr w:type="gramEnd"/>
      <w:r w:rsidR="00B82A3F" w:rsidRPr="00B82A3F">
        <w:rPr>
          <w:rFonts w:ascii="Times New Roman" w:hAnsi="Times New Roman" w:cs="Times New Roman"/>
          <w:sz w:val="24"/>
          <w:szCs w:val="24"/>
        </w:rPr>
        <w:t xml:space="preserve"> </w:t>
      </w:r>
    </w:p>
    <w:p w14:paraId="540D5B9E" w14:textId="225F94D2" w:rsidR="000B4E33" w:rsidRDefault="00B82A3F" w:rsidP="00B82A3F">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roofErr w:type="gramStart"/>
      <w:r w:rsidRPr="00B82A3F">
        <w:rPr>
          <w:rFonts w:ascii="Times New Roman" w:hAnsi="Times New Roman" w:cs="Times New Roman"/>
          <w:sz w:val="24"/>
          <w:szCs w:val="24"/>
        </w:rPr>
        <w:t>Друго полугодиште почиње у понедељак, 16.</w:t>
      </w:r>
      <w:proofErr w:type="gramEnd"/>
      <w:r w:rsidRPr="00B82A3F">
        <w:rPr>
          <w:rFonts w:ascii="Times New Roman" w:hAnsi="Times New Roman" w:cs="Times New Roman"/>
          <w:sz w:val="24"/>
          <w:szCs w:val="24"/>
        </w:rPr>
        <w:t xml:space="preserve"> </w:t>
      </w:r>
      <w:proofErr w:type="gramStart"/>
      <w:r w:rsidRPr="00B82A3F">
        <w:rPr>
          <w:rFonts w:ascii="Times New Roman" w:hAnsi="Times New Roman" w:cs="Times New Roman"/>
          <w:sz w:val="24"/>
          <w:szCs w:val="24"/>
        </w:rPr>
        <w:t>јануара</w:t>
      </w:r>
      <w:proofErr w:type="gramEnd"/>
      <w:r w:rsidRPr="00B82A3F">
        <w:rPr>
          <w:rFonts w:ascii="Times New Roman" w:hAnsi="Times New Roman" w:cs="Times New Roman"/>
          <w:sz w:val="24"/>
          <w:szCs w:val="24"/>
        </w:rPr>
        <w:t xml:space="preserve"> 2023. </w:t>
      </w:r>
      <w:proofErr w:type="gramStart"/>
      <w:r w:rsidRPr="00B82A3F">
        <w:rPr>
          <w:rFonts w:ascii="Times New Roman" w:hAnsi="Times New Roman" w:cs="Times New Roman"/>
          <w:sz w:val="24"/>
          <w:szCs w:val="24"/>
        </w:rPr>
        <w:t>године</w:t>
      </w:r>
      <w:proofErr w:type="gramEnd"/>
      <w:r w:rsidRPr="00B82A3F">
        <w:rPr>
          <w:rFonts w:ascii="Times New Roman" w:hAnsi="Times New Roman" w:cs="Times New Roman"/>
          <w:sz w:val="24"/>
          <w:szCs w:val="24"/>
        </w:rPr>
        <w:t xml:space="preserve"> и завршава се: - у уторак, 6. јуна 2023. </w:t>
      </w:r>
      <w:proofErr w:type="gramStart"/>
      <w:r w:rsidRPr="00B82A3F">
        <w:rPr>
          <w:rFonts w:ascii="Times New Roman" w:hAnsi="Times New Roman" w:cs="Times New Roman"/>
          <w:sz w:val="24"/>
          <w:szCs w:val="24"/>
        </w:rPr>
        <w:t>године</w:t>
      </w:r>
      <w:proofErr w:type="gramEnd"/>
      <w:r w:rsidRPr="00B82A3F">
        <w:rPr>
          <w:rFonts w:ascii="Times New Roman" w:hAnsi="Times New Roman" w:cs="Times New Roman"/>
          <w:sz w:val="24"/>
          <w:szCs w:val="24"/>
        </w:rPr>
        <w:t xml:space="preserve">, за ученике осмог разреда и има 89 наставних дана и - у уторак, 20. </w:t>
      </w:r>
      <w:proofErr w:type="gramStart"/>
      <w:r w:rsidRPr="00B82A3F">
        <w:rPr>
          <w:rFonts w:ascii="Times New Roman" w:hAnsi="Times New Roman" w:cs="Times New Roman"/>
          <w:sz w:val="24"/>
          <w:szCs w:val="24"/>
        </w:rPr>
        <w:t>јуна</w:t>
      </w:r>
      <w:proofErr w:type="gramEnd"/>
      <w:r w:rsidRPr="00B82A3F">
        <w:rPr>
          <w:rFonts w:ascii="Times New Roman" w:hAnsi="Times New Roman" w:cs="Times New Roman"/>
          <w:sz w:val="24"/>
          <w:szCs w:val="24"/>
        </w:rPr>
        <w:t xml:space="preserve"> 2023. </w:t>
      </w:r>
      <w:proofErr w:type="gramStart"/>
      <w:r w:rsidRPr="00B82A3F">
        <w:rPr>
          <w:rFonts w:ascii="Times New Roman" w:hAnsi="Times New Roman" w:cs="Times New Roman"/>
          <w:sz w:val="24"/>
          <w:szCs w:val="24"/>
        </w:rPr>
        <w:t>године</w:t>
      </w:r>
      <w:proofErr w:type="gramEnd"/>
      <w:r w:rsidRPr="00B82A3F">
        <w:rPr>
          <w:rFonts w:ascii="Times New Roman" w:hAnsi="Times New Roman" w:cs="Times New Roman"/>
          <w:sz w:val="24"/>
          <w:szCs w:val="24"/>
        </w:rPr>
        <w:t>, за ученике од првог до седмог разреда и има 99 наставних дана</w:t>
      </w:r>
      <w:r w:rsidR="000B4E33">
        <w:rPr>
          <w:rFonts w:ascii="Times New Roman" w:hAnsi="Times New Roman" w:cs="Times New Roman"/>
          <w:sz w:val="24"/>
          <w:szCs w:val="24"/>
          <w:lang w:val="sr-Cyrl-RS"/>
        </w:rPr>
        <w:t>.</w:t>
      </w:r>
      <w:r w:rsidR="00FE64DF" w:rsidRPr="00B82A3F">
        <w:rPr>
          <w:rFonts w:ascii="Times New Roman" w:eastAsia="Times New Roman" w:hAnsi="Times New Roman" w:cs="Times New Roman"/>
          <w:sz w:val="24"/>
          <w:szCs w:val="24"/>
          <w:lang w:val="sr-Cyrl-CS" w:eastAsia="sl-SI"/>
        </w:rPr>
        <w:tab/>
      </w:r>
      <w:bookmarkStart w:id="17" w:name="_Hlk76025085"/>
    </w:p>
    <w:p w14:paraId="0A4CB0B5" w14:textId="136F3F96" w:rsidR="00FE64DF" w:rsidRDefault="00FE64DF" w:rsidP="00B82A3F">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B82A3F">
        <w:rPr>
          <w:rFonts w:ascii="Times New Roman" w:eastAsia="Times New Roman" w:hAnsi="Times New Roman" w:cs="Times New Roman"/>
          <w:sz w:val="24"/>
          <w:szCs w:val="24"/>
          <w:lang w:val="sr-Cyrl-CS" w:eastAsia="sl-SI"/>
        </w:rPr>
        <w:t>Наставни план и програм за ученике од првог до седмог разреда остварује се у 36 петодневних наставних недеља, односно 180 наставних дана.</w:t>
      </w:r>
      <w:bookmarkEnd w:id="17"/>
    </w:p>
    <w:p w14:paraId="2DE712EB" w14:textId="00F27857" w:rsidR="00FA6377" w:rsidRPr="00B82A3F" w:rsidRDefault="00FA6377" w:rsidP="00B82A3F">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3B23CA6C" w14:textId="030E3B80" w:rsidR="00FE64DF" w:rsidRPr="00FE64DF" w:rsidRDefault="00FE64DF" w:rsidP="00FE64DF">
      <w:pPr>
        <w:autoSpaceDE w:val="0"/>
        <w:autoSpaceDN w:val="0"/>
        <w:spacing w:after="0" w:line="240" w:lineRule="auto"/>
        <w:jc w:val="both"/>
        <w:rPr>
          <w:rFonts w:ascii="Times New Roman" w:eastAsia="Times New Roman" w:hAnsi="Times New Roman" w:cs="Times New Roman"/>
          <w:sz w:val="24"/>
          <w:szCs w:val="24"/>
          <w:lang w:val="ru-RU" w:eastAsia="sl-SI"/>
        </w:rPr>
      </w:pPr>
      <w:r w:rsidRPr="00FE64DF">
        <w:rPr>
          <w:rFonts w:ascii="Times New Roman" w:eastAsia="Times New Roman" w:hAnsi="Times New Roman" w:cs="Times New Roman"/>
          <w:sz w:val="24"/>
          <w:szCs w:val="24"/>
          <w:lang w:val="sr-Cyrl-CS" w:eastAsia="sl-SI"/>
        </w:rPr>
        <w:tab/>
      </w:r>
    </w:p>
    <w:p w14:paraId="456DCC6C" w14:textId="77777777" w:rsidR="000B4E33" w:rsidRDefault="00FE64DF" w:rsidP="000B4E33">
      <w:pPr>
        <w:autoSpaceDE w:val="0"/>
        <w:autoSpaceDN w:val="0"/>
        <w:spacing w:after="0" w:line="240" w:lineRule="auto"/>
        <w:jc w:val="both"/>
        <w:rPr>
          <w:rFonts w:ascii="Times New Roman" w:hAnsi="Times New Roman" w:cs="Times New Roman"/>
          <w:sz w:val="24"/>
          <w:szCs w:val="24"/>
        </w:rPr>
      </w:pPr>
      <w:r w:rsidRPr="00FE64DF">
        <w:rPr>
          <w:rFonts w:ascii="Times New Roman" w:eastAsia="Times New Roman" w:hAnsi="Times New Roman" w:cs="Times New Roman"/>
          <w:sz w:val="24"/>
          <w:szCs w:val="24"/>
          <w:lang w:val="ru-RU" w:eastAsia="sl-SI"/>
        </w:rPr>
        <w:tab/>
      </w:r>
      <w:proofErr w:type="gramStart"/>
      <w:r w:rsidR="000B4E33" w:rsidRPr="000B4E33">
        <w:rPr>
          <w:rFonts w:ascii="Times New Roman" w:hAnsi="Times New Roman" w:cs="Times New Roman"/>
          <w:sz w:val="24"/>
          <w:szCs w:val="24"/>
        </w:rPr>
        <w:t>У току школске године ученици имају зимски, сретењски, пролећни и летњи распуст.</w:t>
      </w:r>
      <w:proofErr w:type="gramEnd"/>
      <w:r w:rsidR="000B4E33" w:rsidRPr="000B4E33">
        <w:rPr>
          <w:rFonts w:ascii="Times New Roman" w:hAnsi="Times New Roman" w:cs="Times New Roman"/>
          <w:sz w:val="24"/>
          <w:szCs w:val="24"/>
        </w:rPr>
        <w:t xml:space="preserve"> </w:t>
      </w:r>
    </w:p>
    <w:p w14:paraId="624BFB4A" w14:textId="38A3F437" w:rsidR="000B4E33" w:rsidRPr="00E67F2C" w:rsidRDefault="000B4E33" w:rsidP="000B4E33">
      <w:pPr>
        <w:autoSpaceDE w:val="0"/>
        <w:autoSpaceDN w:val="0"/>
        <w:spacing w:after="0" w:line="240" w:lineRule="auto"/>
        <w:jc w:val="both"/>
        <w:rPr>
          <w:rFonts w:ascii="Times New Roman" w:hAnsi="Times New Roman" w:cs="Times New Roman"/>
          <w:sz w:val="24"/>
          <w:szCs w:val="24"/>
        </w:rPr>
      </w:pPr>
      <w:proofErr w:type="gramStart"/>
      <w:r w:rsidRPr="000B4E33">
        <w:rPr>
          <w:rFonts w:ascii="Times New Roman" w:hAnsi="Times New Roman" w:cs="Times New Roman"/>
          <w:sz w:val="24"/>
          <w:szCs w:val="24"/>
        </w:rPr>
        <w:t>Зимски распуст почиње у понедељак, 26.</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децембра</w:t>
      </w:r>
      <w:proofErr w:type="gramEnd"/>
      <w:r w:rsidRPr="000B4E33">
        <w:rPr>
          <w:rFonts w:ascii="Times New Roman" w:hAnsi="Times New Roman" w:cs="Times New Roman"/>
          <w:sz w:val="24"/>
          <w:szCs w:val="24"/>
        </w:rPr>
        <w:t xml:space="preserve"> 2022.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а завршава се у петак 13. </w:t>
      </w:r>
      <w:proofErr w:type="gramStart"/>
      <w:r w:rsidRPr="000B4E33">
        <w:rPr>
          <w:rFonts w:ascii="Times New Roman" w:hAnsi="Times New Roman" w:cs="Times New Roman"/>
          <w:sz w:val="24"/>
          <w:szCs w:val="24"/>
        </w:rPr>
        <w:t>јануара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Сретењски распуст почиње у среду, 15.</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фебрура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завршава се у петак, 17. </w:t>
      </w:r>
      <w:proofErr w:type="gramStart"/>
      <w:r w:rsidRPr="000B4E33">
        <w:rPr>
          <w:rFonts w:ascii="Times New Roman" w:hAnsi="Times New Roman" w:cs="Times New Roman"/>
          <w:sz w:val="24"/>
          <w:szCs w:val="24"/>
        </w:rPr>
        <w:t>фебруара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Пролећни распуст почиње у петак, 7.</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априла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а завршава се у понедељак, 17. </w:t>
      </w:r>
      <w:proofErr w:type="gramStart"/>
      <w:r w:rsidRPr="000B4E33">
        <w:rPr>
          <w:rFonts w:ascii="Times New Roman" w:hAnsi="Times New Roman" w:cs="Times New Roman"/>
          <w:sz w:val="24"/>
          <w:szCs w:val="24"/>
        </w:rPr>
        <w:t>априла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w:t>
      </w:r>
      <w:r w:rsidR="00E67F2C">
        <w:rPr>
          <w:rFonts w:ascii="Times New Roman" w:hAnsi="Times New Roman" w:cs="Times New Roman"/>
          <w:sz w:val="24"/>
          <w:szCs w:val="24"/>
          <w:lang w:val="sr-Cyrl-RS"/>
        </w:rPr>
        <w:t xml:space="preserve"> </w:t>
      </w:r>
      <w:proofErr w:type="gramStart"/>
      <w:r w:rsidRPr="000B4E33">
        <w:rPr>
          <w:rFonts w:ascii="Times New Roman" w:hAnsi="Times New Roman" w:cs="Times New Roman"/>
          <w:sz w:val="24"/>
          <w:szCs w:val="24"/>
        </w:rPr>
        <w:t>За ученике од првог до седмог разреда, летњи распуст почиње 21.</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јуна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а завршава се 31. </w:t>
      </w:r>
      <w:proofErr w:type="gramStart"/>
      <w:r w:rsidRPr="000B4E33">
        <w:rPr>
          <w:rFonts w:ascii="Times New Roman" w:hAnsi="Times New Roman" w:cs="Times New Roman"/>
          <w:sz w:val="24"/>
          <w:szCs w:val="24"/>
        </w:rPr>
        <w:t>августа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За ученике осмог разреда летњи распуст почиње по завршетку завршног испита, а завршава се 31.</w:t>
      </w:r>
      <w:proofErr w:type="gramEnd"/>
      <w:r w:rsidRPr="000B4E33">
        <w:rPr>
          <w:rFonts w:ascii="Times New Roman" w:hAnsi="Times New Roman" w:cs="Times New Roman"/>
          <w:sz w:val="24"/>
          <w:szCs w:val="24"/>
        </w:rPr>
        <w:t xml:space="preserve"> </w:t>
      </w:r>
      <w:proofErr w:type="gramStart"/>
      <w:r w:rsidRPr="000B4E33">
        <w:rPr>
          <w:rFonts w:ascii="Times New Roman" w:hAnsi="Times New Roman" w:cs="Times New Roman"/>
          <w:sz w:val="24"/>
          <w:szCs w:val="24"/>
        </w:rPr>
        <w:t>августа</w:t>
      </w:r>
      <w:proofErr w:type="gramEnd"/>
      <w:r w:rsidRPr="000B4E33">
        <w:rPr>
          <w:rFonts w:ascii="Times New Roman" w:hAnsi="Times New Roman" w:cs="Times New Roman"/>
          <w:sz w:val="24"/>
          <w:szCs w:val="24"/>
        </w:rPr>
        <w:t xml:space="preserve"> 2023. </w:t>
      </w:r>
      <w:proofErr w:type="gramStart"/>
      <w:r w:rsidRPr="000B4E33">
        <w:rPr>
          <w:rFonts w:ascii="Times New Roman" w:hAnsi="Times New Roman" w:cs="Times New Roman"/>
          <w:sz w:val="24"/>
          <w:szCs w:val="24"/>
        </w:rPr>
        <w:t>године</w:t>
      </w:r>
      <w:proofErr w:type="gramEnd"/>
      <w:r w:rsidRPr="000B4E33">
        <w:rPr>
          <w:rFonts w:ascii="Times New Roman" w:hAnsi="Times New Roman" w:cs="Times New Roman"/>
          <w:sz w:val="24"/>
          <w:szCs w:val="24"/>
        </w:rPr>
        <w:t>.</w:t>
      </w:r>
    </w:p>
    <w:p w14:paraId="5493E546" w14:textId="04DCAD83" w:rsidR="000B4E33" w:rsidRPr="00E67F2C" w:rsidRDefault="000B4E33" w:rsidP="00E67F2C">
      <w:pPr>
        <w:autoSpaceDE w:val="0"/>
        <w:autoSpaceDN w:val="0"/>
        <w:spacing w:after="0" w:line="240" w:lineRule="auto"/>
        <w:ind w:firstLine="360"/>
        <w:jc w:val="both"/>
        <w:rPr>
          <w:rFonts w:ascii="Times New Roman" w:eastAsia="Times New Roman" w:hAnsi="Times New Roman" w:cs="Times New Roman"/>
          <w:bCs/>
          <w:sz w:val="32"/>
          <w:szCs w:val="32"/>
          <w:lang w:val="sr-Cyrl-RS" w:eastAsia="sl-SI"/>
        </w:rPr>
      </w:pPr>
      <w:r w:rsidRPr="00945778">
        <w:rPr>
          <w:rFonts w:ascii="Times New Roman" w:eastAsia="Times New Roman" w:hAnsi="Times New Roman" w:cs="Times New Roman"/>
          <w:bCs/>
          <w:sz w:val="24"/>
          <w:szCs w:val="24"/>
          <w:lang w:val="sr-Cyrl-CS" w:eastAsia="sl-SI"/>
        </w:rPr>
        <w:t>Време саопштавања успеха ученика и поделе ђачких књижица, сведочанстава и диплома по завршетку првог, односно другог полугодишта, школа утврђује годишњим планом рада.</w:t>
      </w:r>
      <w:r w:rsidRPr="00945778">
        <w:rPr>
          <w:rFonts w:ascii="Times New Roman" w:hAnsi="Times New Roman" w:cs="Times New Roman"/>
          <w:bCs/>
          <w:sz w:val="32"/>
          <w:szCs w:val="32"/>
          <w:lang w:val="sr-Cyrl-RS"/>
        </w:rPr>
        <w:t xml:space="preserve"> </w:t>
      </w:r>
    </w:p>
    <w:p w14:paraId="43C73CAF" w14:textId="77777777" w:rsidR="008E4F7E" w:rsidRDefault="008E4F7E" w:rsidP="00FA6377">
      <w:pPr>
        <w:autoSpaceDE w:val="0"/>
        <w:autoSpaceDN w:val="0"/>
        <w:spacing w:after="0" w:line="240" w:lineRule="auto"/>
        <w:ind w:firstLine="360"/>
        <w:jc w:val="both"/>
        <w:rPr>
          <w:rFonts w:ascii="Times New Roman" w:hAnsi="Times New Roman" w:cs="Times New Roman"/>
          <w:sz w:val="24"/>
          <w:szCs w:val="24"/>
        </w:rPr>
      </w:pPr>
      <w:r w:rsidRPr="008E4F7E">
        <w:rPr>
          <w:rFonts w:ascii="Times New Roman" w:hAnsi="Times New Roman" w:cs="Times New Roman"/>
          <w:sz w:val="24"/>
          <w:szCs w:val="24"/>
        </w:rPr>
        <w:t>У школи се празнују државни и верски празници у складу са Законом о државним и другим празницима у Републици Србији („Службени гласник РС</w:t>
      </w:r>
      <w:proofErr w:type="gramStart"/>
      <w:r w:rsidRPr="008E4F7E">
        <w:rPr>
          <w:rFonts w:ascii="Times New Roman" w:hAnsi="Times New Roman" w:cs="Times New Roman"/>
          <w:sz w:val="24"/>
          <w:szCs w:val="24"/>
        </w:rPr>
        <w:t>“ број</w:t>
      </w:r>
      <w:proofErr w:type="gramEnd"/>
      <w:r w:rsidRPr="008E4F7E">
        <w:rPr>
          <w:rFonts w:ascii="Times New Roman" w:hAnsi="Times New Roman" w:cs="Times New Roman"/>
          <w:sz w:val="24"/>
          <w:szCs w:val="24"/>
        </w:rPr>
        <w:t xml:space="preserve"> 43/01, 101/07 и 92/11). У школи се обележава:</w:t>
      </w:r>
    </w:p>
    <w:p w14:paraId="5836B30A" w14:textId="77777777" w:rsidR="008E4F7E" w:rsidRDefault="008E4F7E" w:rsidP="00FA6377">
      <w:pPr>
        <w:autoSpaceDE w:val="0"/>
        <w:autoSpaceDN w:val="0"/>
        <w:spacing w:after="0" w:line="240" w:lineRule="auto"/>
        <w:ind w:firstLine="360"/>
        <w:jc w:val="both"/>
        <w:rPr>
          <w:rFonts w:ascii="Times New Roman" w:hAnsi="Times New Roman" w:cs="Times New Roman"/>
          <w:sz w:val="24"/>
          <w:szCs w:val="24"/>
        </w:rPr>
      </w:pPr>
      <w:r w:rsidRPr="008E4F7E">
        <w:rPr>
          <w:rFonts w:ascii="Times New Roman" w:hAnsi="Times New Roman" w:cs="Times New Roman"/>
          <w:sz w:val="24"/>
          <w:szCs w:val="24"/>
        </w:rPr>
        <w:t xml:space="preserve"> - 21. </w:t>
      </w:r>
      <w:proofErr w:type="gramStart"/>
      <w:r w:rsidRPr="008E4F7E">
        <w:rPr>
          <w:rFonts w:ascii="Times New Roman" w:hAnsi="Times New Roman" w:cs="Times New Roman"/>
          <w:sz w:val="24"/>
          <w:szCs w:val="24"/>
        </w:rPr>
        <w:t>октобар</w:t>
      </w:r>
      <w:proofErr w:type="gramEnd"/>
      <w:r w:rsidRPr="008E4F7E">
        <w:rPr>
          <w:rFonts w:ascii="Times New Roman" w:hAnsi="Times New Roman" w:cs="Times New Roman"/>
          <w:sz w:val="24"/>
          <w:szCs w:val="24"/>
        </w:rPr>
        <w:t xml:space="preserve"> 2022. </w:t>
      </w:r>
      <w:proofErr w:type="gramStart"/>
      <w:r w:rsidRPr="008E4F7E">
        <w:rPr>
          <w:rFonts w:ascii="Times New Roman" w:hAnsi="Times New Roman" w:cs="Times New Roman"/>
          <w:sz w:val="24"/>
          <w:szCs w:val="24"/>
        </w:rPr>
        <w:t>године</w:t>
      </w:r>
      <w:proofErr w:type="gramEnd"/>
      <w:r w:rsidRPr="008E4F7E">
        <w:rPr>
          <w:rFonts w:ascii="Times New Roman" w:hAnsi="Times New Roman" w:cs="Times New Roman"/>
          <w:sz w:val="24"/>
          <w:szCs w:val="24"/>
        </w:rPr>
        <w:t xml:space="preserve"> - Дан сећања на српске жртве у Другом светском рату, као радни дан</w:t>
      </w:r>
    </w:p>
    <w:p w14:paraId="45CF6F29" w14:textId="54DCE86F" w:rsidR="008E4F7E" w:rsidRPr="00FA6377" w:rsidRDefault="008E4F7E" w:rsidP="00FA6377">
      <w:pPr>
        <w:pStyle w:val="ListParagraph"/>
        <w:numPr>
          <w:ilvl w:val="1"/>
          <w:numId w:val="48"/>
        </w:numPr>
        <w:jc w:val="both"/>
        <w:rPr>
          <w:sz w:val="24"/>
          <w:szCs w:val="24"/>
        </w:rPr>
      </w:pPr>
      <w:r w:rsidRPr="00FA6377">
        <w:rPr>
          <w:sz w:val="24"/>
          <w:szCs w:val="24"/>
        </w:rPr>
        <w:t xml:space="preserve">08. </w:t>
      </w:r>
      <w:proofErr w:type="gramStart"/>
      <w:r w:rsidRPr="00FA6377">
        <w:rPr>
          <w:sz w:val="24"/>
          <w:szCs w:val="24"/>
        </w:rPr>
        <w:t>новембар</w:t>
      </w:r>
      <w:proofErr w:type="gramEnd"/>
      <w:r w:rsidRPr="00FA6377">
        <w:rPr>
          <w:sz w:val="24"/>
          <w:szCs w:val="24"/>
        </w:rPr>
        <w:t xml:space="preserve"> 2022. </w:t>
      </w:r>
      <w:r w:rsidR="00FA6377" w:rsidRPr="00FA6377">
        <w:rPr>
          <w:sz w:val="24"/>
          <w:szCs w:val="24"/>
        </w:rPr>
        <w:t>Г</w:t>
      </w:r>
      <w:r w:rsidRPr="00FA6377">
        <w:rPr>
          <w:sz w:val="24"/>
          <w:szCs w:val="24"/>
        </w:rPr>
        <w:t>одине</w:t>
      </w:r>
      <w:r w:rsidR="00FA6377">
        <w:rPr>
          <w:sz w:val="24"/>
          <w:szCs w:val="24"/>
          <w:lang w:val="sr-Cyrl-RS"/>
        </w:rPr>
        <w:t>,</w:t>
      </w:r>
      <w:r w:rsidRPr="00FA6377">
        <w:rPr>
          <w:sz w:val="24"/>
          <w:szCs w:val="24"/>
        </w:rPr>
        <w:t xml:space="preserve"> Дан просветних радника</w:t>
      </w:r>
    </w:p>
    <w:p w14:paraId="06D3FF26" w14:textId="7D6C7863" w:rsidR="008E4F7E" w:rsidRPr="00FA6377" w:rsidRDefault="008E4F7E" w:rsidP="00FA6377">
      <w:pPr>
        <w:pStyle w:val="ListParagraph"/>
        <w:numPr>
          <w:ilvl w:val="1"/>
          <w:numId w:val="48"/>
        </w:numPr>
        <w:jc w:val="both"/>
        <w:rPr>
          <w:sz w:val="24"/>
          <w:szCs w:val="24"/>
        </w:rPr>
      </w:pPr>
      <w:r w:rsidRPr="00FA6377">
        <w:rPr>
          <w:sz w:val="24"/>
          <w:szCs w:val="24"/>
        </w:rPr>
        <w:t xml:space="preserve">11. </w:t>
      </w:r>
      <w:proofErr w:type="gramStart"/>
      <w:r w:rsidRPr="00FA6377">
        <w:rPr>
          <w:sz w:val="24"/>
          <w:szCs w:val="24"/>
        </w:rPr>
        <w:t>новембар</w:t>
      </w:r>
      <w:proofErr w:type="gramEnd"/>
      <w:r w:rsidRPr="00FA6377">
        <w:rPr>
          <w:sz w:val="24"/>
          <w:szCs w:val="24"/>
        </w:rPr>
        <w:t xml:space="preserve"> 2022. </w:t>
      </w:r>
      <w:r w:rsidR="00FA6377" w:rsidRPr="00FA6377">
        <w:rPr>
          <w:sz w:val="24"/>
          <w:szCs w:val="24"/>
        </w:rPr>
        <w:t>Г</w:t>
      </w:r>
      <w:r w:rsidRPr="00FA6377">
        <w:rPr>
          <w:sz w:val="24"/>
          <w:szCs w:val="24"/>
        </w:rPr>
        <w:t>одине</w:t>
      </w:r>
      <w:r w:rsidR="00FA6377">
        <w:rPr>
          <w:sz w:val="24"/>
          <w:szCs w:val="24"/>
          <w:lang w:val="sr-Cyrl-RS"/>
        </w:rPr>
        <w:t>,</w:t>
      </w:r>
      <w:r w:rsidRPr="00FA6377">
        <w:rPr>
          <w:sz w:val="24"/>
          <w:szCs w:val="24"/>
        </w:rPr>
        <w:t xml:space="preserve"> Дан примирја у Првом светском рату, као нерадни дан </w:t>
      </w:r>
    </w:p>
    <w:p w14:paraId="4B04D4A4" w14:textId="6CA763D5" w:rsidR="008E4F7E" w:rsidRPr="00FA6377" w:rsidRDefault="008E4F7E" w:rsidP="00FA6377">
      <w:pPr>
        <w:pStyle w:val="ListParagraph"/>
        <w:numPr>
          <w:ilvl w:val="1"/>
          <w:numId w:val="48"/>
        </w:numPr>
        <w:jc w:val="both"/>
        <w:rPr>
          <w:sz w:val="24"/>
          <w:szCs w:val="24"/>
        </w:rPr>
      </w:pPr>
      <w:r w:rsidRPr="00FA6377">
        <w:rPr>
          <w:sz w:val="24"/>
          <w:szCs w:val="24"/>
        </w:rPr>
        <w:t xml:space="preserve">27. </w:t>
      </w:r>
      <w:proofErr w:type="gramStart"/>
      <w:r w:rsidRPr="00FA6377">
        <w:rPr>
          <w:sz w:val="24"/>
          <w:szCs w:val="24"/>
        </w:rPr>
        <w:t>јануар</w:t>
      </w:r>
      <w:proofErr w:type="gramEnd"/>
      <w:r w:rsidRPr="00FA6377">
        <w:rPr>
          <w:sz w:val="24"/>
          <w:szCs w:val="24"/>
        </w:rPr>
        <w:t xml:space="preserve"> 2023. </w:t>
      </w:r>
      <w:r w:rsidR="00FA6377">
        <w:rPr>
          <w:sz w:val="24"/>
          <w:szCs w:val="24"/>
          <w:lang w:val="sr-Cyrl-RS"/>
        </w:rPr>
        <w:t>г</w:t>
      </w:r>
      <w:r w:rsidRPr="00FA6377">
        <w:rPr>
          <w:sz w:val="24"/>
          <w:szCs w:val="24"/>
        </w:rPr>
        <w:t>одине</w:t>
      </w:r>
      <w:r w:rsidR="00FA6377">
        <w:rPr>
          <w:sz w:val="24"/>
          <w:szCs w:val="24"/>
          <w:lang w:val="sr-Cyrl-RS"/>
        </w:rPr>
        <w:t xml:space="preserve">, </w:t>
      </w:r>
      <w:r w:rsidRPr="00FA6377">
        <w:rPr>
          <w:sz w:val="24"/>
          <w:szCs w:val="24"/>
        </w:rPr>
        <w:t xml:space="preserve"> Свети Сава – школска слава, као радни и ненаставни дан </w:t>
      </w:r>
    </w:p>
    <w:p w14:paraId="28ECEAA6" w14:textId="5016DB02" w:rsidR="008E4F7E" w:rsidRPr="00FA6377" w:rsidRDefault="008E4F7E" w:rsidP="00FA6377">
      <w:pPr>
        <w:pStyle w:val="ListParagraph"/>
        <w:numPr>
          <w:ilvl w:val="1"/>
          <w:numId w:val="48"/>
        </w:numPr>
        <w:jc w:val="both"/>
        <w:rPr>
          <w:sz w:val="24"/>
          <w:szCs w:val="24"/>
        </w:rPr>
      </w:pPr>
      <w:r w:rsidRPr="00FA6377">
        <w:rPr>
          <w:sz w:val="24"/>
          <w:szCs w:val="24"/>
        </w:rPr>
        <w:t xml:space="preserve">15. </w:t>
      </w:r>
      <w:r w:rsidR="00FA6377" w:rsidRPr="00FA6377">
        <w:rPr>
          <w:sz w:val="24"/>
          <w:szCs w:val="24"/>
        </w:rPr>
        <w:t>Ф</w:t>
      </w:r>
      <w:r w:rsidRPr="00FA6377">
        <w:rPr>
          <w:sz w:val="24"/>
          <w:szCs w:val="24"/>
        </w:rPr>
        <w:t>ебруар</w:t>
      </w:r>
      <w:r w:rsidR="00FA6377">
        <w:rPr>
          <w:sz w:val="24"/>
          <w:szCs w:val="24"/>
          <w:lang w:val="sr-Cyrl-RS"/>
        </w:rPr>
        <w:t xml:space="preserve">, </w:t>
      </w:r>
      <w:r w:rsidRPr="00FA6377">
        <w:rPr>
          <w:sz w:val="24"/>
          <w:szCs w:val="24"/>
        </w:rPr>
        <w:t xml:space="preserve">Сретење - Дан државности, који се празнује 15. </w:t>
      </w:r>
      <w:proofErr w:type="gramStart"/>
      <w:r w:rsidRPr="00FA6377">
        <w:rPr>
          <w:sz w:val="24"/>
          <w:szCs w:val="24"/>
        </w:rPr>
        <w:t>и</w:t>
      </w:r>
      <w:proofErr w:type="gramEnd"/>
      <w:r w:rsidRPr="00FA6377">
        <w:rPr>
          <w:sz w:val="24"/>
          <w:szCs w:val="24"/>
        </w:rPr>
        <w:t xml:space="preserve"> 16. </w:t>
      </w:r>
      <w:proofErr w:type="gramStart"/>
      <w:r w:rsidRPr="00FA6377">
        <w:rPr>
          <w:sz w:val="24"/>
          <w:szCs w:val="24"/>
        </w:rPr>
        <w:t>фебруара</w:t>
      </w:r>
      <w:proofErr w:type="gramEnd"/>
      <w:r w:rsidRPr="00FA6377">
        <w:rPr>
          <w:sz w:val="24"/>
          <w:szCs w:val="24"/>
        </w:rPr>
        <w:t xml:space="preserve"> 2023. године, као нерадни дани </w:t>
      </w:r>
    </w:p>
    <w:p w14:paraId="2FAA85D3" w14:textId="070AF9CC" w:rsidR="008E4F7E" w:rsidRPr="00FA6377" w:rsidRDefault="008E4F7E" w:rsidP="00FA6377">
      <w:pPr>
        <w:pStyle w:val="ListParagraph"/>
        <w:numPr>
          <w:ilvl w:val="1"/>
          <w:numId w:val="48"/>
        </w:numPr>
        <w:jc w:val="both"/>
        <w:rPr>
          <w:sz w:val="24"/>
          <w:szCs w:val="24"/>
        </w:rPr>
      </w:pPr>
      <w:r w:rsidRPr="00FA6377">
        <w:rPr>
          <w:sz w:val="24"/>
          <w:szCs w:val="24"/>
        </w:rPr>
        <w:t>21. фебруар – Међународни дан матерњег језика</w:t>
      </w:r>
    </w:p>
    <w:p w14:paraId="669FD591" w14:textId="6628677D" w:rsidR="008E4F7E" w:rsidRPr="00FA6377" w:rsidRDefault="00FA6377" w:rsidP="00FA6377">
      <w:pPr>
        <w:pStyle w:val="ListParagraph"/>
        <w:numPr>
          <w:ilvl w:val="1"/>
          <w:numId w:val="48"/>
        </w:numPr>
        <w:jc w:val="both"/>
        <w:rPr>
          <w:sz w:val="24"/>
          <w:szCs w:val="24"/>
        </w:rPr>
      </w:pPr>
      <w:r>
        <w:rPr>
          <w:sz w:val="24"/>
          <w:szCs w:val="24"/>
          <w:lang w:val="sr-Cyrl-RS"/>
        </w:rPr>
        <w:lastRenderedPageBreak/>
        <w:t xml:space="preserve">10. </w:t>
      </w:r>
      <w:r w:rsidR="008E4F7E" w:rsidRPr="00FA6377">
        <w:rPr>
          <w:sz w:val="24"/>
          <w:szCs w:val="24"/>
        </w:rPr>
        <w:t>април</w:t>
      </w:r>
      <w:r>
        <w:rPr>
          <w:sz w:val="24"/>
          <w:szCs w:val="24"/>
          <w:lang w:val="sr-Cyrl-RS"/>
        </w:rPr>
        <w:t xml:space="preserve">, </w:t>
      </w:r>
      <w:r w:rsidR="008E4F7E" w:rsidRPr="00FA6377">
        <w:rPr>
          <w:sz w:val="24"/>
          <w:szCs w:val="24"/>
        </w:rPr>
        <w:t>Дан сећања на Доситеја Обрадовића, великог српског просветитеља и првог српског министра просвете</w:t>
      </w:r>
    </w:p>
    <w:p w14:paraId="1BC00894" w14:textId="50050DDC" w:rsidR="008E4F7E" w:rsidRPr="00FA6377" w:rsidRDefault="008E4F7E" w:rsidP="00FA6377">
      <w:pPr>
        <w:pStyle w:val="ListParagraph"/>
        <w:numPr>
          <w:ilvl w:val="1"/>
          <w:numId w:val="48"/>
        </w:numPr>
        <w:jc w:val="both"/>
        <w:rPr>
          <w:sz w:val="24"/>
          <w:szCs w:val="24"/>
        </w:rPr>
      </w:pPr>
      <w:r w:rsidRPr="00FA6377">
        <w:rPr>
          <w:sz w:val="24"/>
          <w:szCs w:val="24"/>
        </w:rPr>
        <w:t xml:space="preserve">22. </w:t>
      </w:r>
      <w:proofErr w:type="gramStart"/>
      <w:r w:rsidRPr="00FA6377">
        <w:rPr>
          <w:sz w:val="24"/>
          <w:szCs w:val="24"/>
        </w:rPr>
        <w:t>април</w:t>
      </w:r>
      <w:proofErr w:type="gramEnd"/>
      <w:r w:rsidRPr="00FA6377">
        <w:rPr>
          <w:sz w:val="24"/>
          <w:szCs w:val="24"/>
        </w:rPr>
        <w:t xml:space="preserve"> 2023. </w:t>
      </w:r>
      <w:r w:rsidR="00FA6377" w:rsidRPr="00FA6377">
        <w:rPr>
          <w:sz w:val="24"/>
          <w:szCs w:val="24"/>
        </w:rPr>
        <w:t>Г</w:t>
      </w:r>
      <w:r w:rsidRPr="00FA6377">
        <w:rPr>
          <w:sz w:val="24"/>
          <w:szCs w:val="24"/>
        </w:rPr>
        <w:t>одине</w:t>
      </w:r>
      <w:r w:rsidR="00FA6377">
        <w:rPr>
          <w:sz w:val="24"/>
          <w:szCs w:val="24"/>
          <w:lang w:val="sr-Cyrl-RS"/>
        </w:rPr>
        <w:t>,</w:t>
      </w:r>
      <w:r w:rsidRPr="00FA6377">
        <w:rPr>
          <w:sz w:val="24"/>
          <w:szCs w:val="24"/>
        </w:rPr>
        <w:t xml:space="preserve"> Дан сећања на жртве холокауста, геноцида и других жртава - фашизма у Другом светском рату, као радни дан </w:t>
      </w:r>
    </w:p>
    <w:p w14:paraId="2E3A65A6" w14:textId="51E28CA9" w:rsidR="008E4F7E" w:rsidRPr="00FA6377" w:rsidRDefault="008E4F7E" w:rsidP="00FA6377">
      <w:pPr>
        <w:pStyle w:val="ListParagraph"/>
        <w:numPr>
          <w:ilvl w:val="1"/>
          <w:numId w:val="48"/>
        </w:numPr>
        <w:jc w:val="both"/>
        <w:rPr>
          <w:sz w:val="24"/>
          <w:szCs w:val="24"/>
        </w:rPr>
      </w:pPr>
      <w:r w:rsidRPr="00FA6377">
        <w:rPr>
          <w:sz w:val="24"/>
          <w:szCs w:val="24"/>
        </w:rPr>
        <w:t xml:space="preserve">01. </w:t>
      </w:r>
      <w:proofErr w:type="gramStart"/>
      <w:r w:rsidRPr="00FA6377">
        <w:rPr>
          <w:sz w:val="24"/>
          <w:szCs w:val="24"/>
        </w:rPr>
        <w:t>мај</w:t>
      </w:r>
      <w:proofErr w:type="gramEnd"/>
      <w:r w:rsidRPr="00FA6377">
        <w:rPr>
          <w:sz w:val="24"/>
          <w:szCs w:val="24"/>
        </w:rPr>
        <w:t xml:space="preserve"> 2023. </w:t>
      </w:r>
      <w:proofErr w:type="gramStart"/>
      <w:r w:rsidRPr="00FA6377">
        <w:rPr>
          <w:sz w:val="24"/>
          <w:szCs w:val="24"/>
        </w:rPr>
        <w:t>године</w:t>
      </w:r>
      <w:proofErr w:type="gramEnd"/>
      <w:r w:rsidR="00FA6377">
        <w:rPr>
          <w:sz w:val="24"/>
          <w:szCs w:val="24"/>
          <w:lang w:val="sr-Cyrl-RS"/>
        </w:rPr>
        <w:t xml:space="preserve">, </w:t>
      </w:r>
      <w:r w:rsidRPr="00FA6377">
        <w:rPr>
          <w:sz w:val="24"/>
          <w:szCs w:val="24"/>
        </w:rPr>
        <w:t xml:space="preserve">Празник рада, који се празнује 1. </w:t>
      </w:r>
      <w:proofErr w:type="gramStart"/>
      <w:r w:rsidRPr="00FA6377">
        <w:rPr>
          <w:sz w:val="24"/>
          <w:szCs w:val="24"/>
        </w:rPr>
        <w:t>и</w:t>
      </w:r>
      <w:proofErr w:type="gramEnd"/>
      <w:r w:rsidRPr="00FA6377">
        <w:rPr>
          <w:sz w:val="24"/>
          <w:szCs w:val="24"/>
        </w:rPr>
        <w:t xml:space="preserve"> 2. </w:t>
      </w:r>
      <w:proofErr w:type="gramStart"/>
      <w:r w:rsidRPr="00FA6377">
        <w:rPr>
          <w:sz w:val="24"/>
          <w:szCs w:val="24"/>
        </w:rPr>
        <w:t>маја</w:t>
      </w:r>
      <w:proofErr w:type="gramEnd"/>
      <w:r w:rsidRPr="00FA6377">
        <w:rPr>
          <w:sz w:val="24"/>
          <w:szCs w:val="24"/>
        </w:rPr>
        <w:t xml:space="preserve"> 2023. године, као нерадни дани</w:t>
      </w:r>
    </w:p>
    <w:p w14:paraId="556B5500" w14:textId="6CFB253F" w:rsidR="008E4F7E" w:rsidRPr="00FA6377" w:rsidRDefault="008E4F7E" w:rsidP="00FA6377">
      <w:pPr>
        <w:pStyle w:val="ListParagraph"/>
        <w:numPr>
          <w:ilvl w:val="1"/>
          <w:numId w:val="48"/>
        </w:numPr>
        <w:jc w:val="both"/>
        <w:rPr>
          <w:sz w:val="24"/>
          <w:szCs w:val="24"/>
        </w:rPr>
      </w:pPr>
      <w:r w:rsidRPr="00FA6377">
        <w:rPr>
          <w:sz w:val="24"/>
          <w:szCs w:val="24"/>
        </w:rPr>
        <w:t xml:space="preserve">09. </w:t>
      </w:r>
      <w:proofErr w:type="gramStart"/>
      <w:r w:rsidRPr="00FA6377">
        <w:rPr>
          <w:sz w:val="24"/>
          <w:szCs w:val="24"/>
        </w:rPr>
        <w:t>мај</w:t>
      </w:r>
      <w:proofErr w:type="gramEnd"/>
      <w:r w:rsidRPr="00FA6377">
        <w:rPr>
          <w:sz w:val="24"/>
          <w:szCs w:val="24"/>
        </w:rPr>
        <w:t xml:space="preserve"> 2023. </w:t>
      </w:r>
      <w:r w:rsidR="00FA6377" w:rsidRPr="00FA6377">
        <w:rPr>
          <w:sz w:val="24"/>
          <w:szCs w:val="24"/>
        </w:rPr>
        <w:t>Г</w:t>
      </w:r>
      <w:r w:rsidRPr="00FA6377">
        <w:rPr>
          <w:sz w:val="24"/>
          <w:szCs w:val="24"/>
        </w:rPr>
        <w:t>одине</w:t>
      </w:r>
      <w:r w:rsidR="00FA6377">
        <w:rPr>
          <w:sz w:val="24"/>
          <w:szCs w:val="24"/>
          <w:lang w:val="sr-Cyrl-RS"/>
        </w:rPr>
        <w:t xml:space="preserve">, </w:t>
      </w:r>
      <w:r w:rsidRPr="00FA6377">
        <w:rPr>
          <w:sz w:val="24"/>
          <w:szCs w:val="24"/>
        </w:rPr>
        <w:t>Дан победе</w:t>
      </w:r>
      <w:r w:rsidR="00FA6377">
        <w:rPr>
          <w:sz w:val="24"/>
          <w:szCs w:val="24"/>
          <w:lang w:val="sr-Cyrl-RS"/>
        </w:rPr>
        <w:t xml:space="preserve">, </w:t>
      </w:r>
      <w:r w:rsidRPr="00FA6377">
        <w:rPr>
          <w:sz w:val="24"/>
          <w:szCs w:val="24"/>
        </w:rPr>
        <w:t xml:space="preserve"> као радни дан, </w:t>
      </w:r>
    </w:p>
    <w:p w14:paraId="118A767A" w14:textId="518B9AE0" w:rsidR="008E4F7E" w:rsidRDefault="008E4F7E" w:rsidP="00FA6377">
      <w:pPr>
        <w:pStyle w:val="ListParagraph"/>
        <w:numPr>
          <w:ilvl w:val="1"/>
          <w:numId w:val="48"/>
        </w:numPr>
        <w:jc w:val="both"/>
      </w:pPr>
      <w:r w:rsidRPr="00FA6377">
        <w:rPr>
          <w:sz w:val="24"/>
          <w:szCs w:val="24"/>
        </w:rPr>
        <w:t xml:space="preserve">28. </w:t>
      </w:r>
      <w:proofErr w:type="gramStart"/>
      <w:r w:rsidRPr="00FA6377">
        <w:rPr>
          <w:sz w:val="24"/>
          <w:szCs w:val="24"/>
        </w:rPr>
        <w:t>јун</w:t>
      </w:r>
      <w:proofErr w:type="gramEnd"/>
      <w:r w:rsidRPr="00FA6377">
        <w:rPr>
          <w:sz w:val="24"/>
          <w:szCs w:val="24"/>
        </w:rPr>
        <w:t xml:space="preserve"> 2023 године</w:t>
      </w:r>
      <w:r w:rsidR="00FA6377">
        <w:rPr>
          <w:sz w:val="24"/>
          <w:szCs w:val="24"/>
          <w:lang w:val="sr-Cyrl-RS"/>
        </w:rPr>
        <w:t>,</w:t>
      </w:r>
      <w:r w:rsidRPr="00FA6377">
        <w:rPr>
          <w:sz w:val="24"/>
          <w:szCs w:val="24"/>
        </w:rPr>
        <w:t xml:space="preserve"> Видовдан – спомен на Косовску битку</w:t>
      </w:r>
      <w:r>
        <w:t xml:space="preserve">. </w:t>
      </w:r>
    </w:p>
    <w:p w14:paraId="1ADEB21E" w14:textId="77777777" w:rsidR="008E4F7E" w:rsidRDefault="008E4F7E" w:rsidP="008E4F7E">
      <w:pPr>
        <w:autoSpaceDE w:val="0"/>
        <w:autoSpaceDN w:val="0"/>
        <w:spacing w:after="0" w:line="240" w:lineRule="auto"/>
        <w:jc w:val="both"/>
      </w:pPr>
    </w:p>
    <w:p w14:paraId="03F0A1D9" w14:textId="187DCFD9" w:rsidR="00FE64DF" w:rsidRPr="008E4F7E" w:rsidRDefault="00FE64DF" w:rsidP="003E54E9">
      <w:pPr>
        <w:jc w:val="both"/>
        <w:rPr>
          <w:rFonts w:ascii="Times New Roman" w:eastAsia="Calibri" w:hAnsi="Times New Roman" w:cs="Times New Roman"/>
          <w:bCs/>
          <w:color w:val="FF0000"/>
          <w:sz w:val="24"/>
          <w:szCs w:val="24"/>
          <w:lang w:val="sr-Cyrl-CS"/>
        </w:rPr>
      </w:pPr>
    </w:p>
    <w:p w14:paraId="29A8A1C2" w14:textId="50008430" w:rsidR="00FE64DF" w:rsidRPr="00FE64DF" w:rsidRDefault="00FE64DF" w:rsidP="00FE64DF">
      <w:pPr>
        <w:autoSpaceDE w:val="0"/>
        <w:autoSpaceDN w:val="0"/>
        <w:spacing w:after="0"/>
        <w:ind w:firstLine="720"/>
        <w:jc w:val="both"/>
        <w:rPr>
          <w:rFonts w:ascii="Times New Roman" w:eastAsia="Times New Roman" w:hAnsi="Times New Roman" w:cs="Times New Roman"/>
          <w:sz w:val="24"/>
          <w:szCs w:val="24"/>
          <w:lang w:val="sr-Cyrl-CS" w:eastAsia="sl-SI"/>
        </w:rPr>
      </w:pPr>
      <w:r w:rsidRPr="00FE64DF">
        <w:rPr>
          <w:rFonts w:ascii="Times New Roman" w:eastAsia="Times New Roman" w:hAnsi="Times New Roman" w:cs="Times New Roman"/>
          <w:sz w:val="24"/>
          <w:szCs w:val="24"/>
          <w:lang w:val="sr-Cyrl-CS" w:eastAsia="sl-SI"/>
        </w:rPr>
        <w:t>На крају првог квартала у првом полугодишту и трећег квартала у другом полугодишту школа ће у року од осам дана од дана завршетка квартала писмено обавестити родитеље/старатеље ученика о постигнутом успеху у учењу и владању (оцене, број изостанака са наставе и изречене васпитне и васпитно-дисциплинске мере). Обавештење ће се достављати лично на родитељском састанку</w:t>
      </w:r>
      <w:r w:rsidR="002A7DED">
        <w:rPr>
          <w:rFonts w:ascii="Times New Roman" w:eastAsia="Times New Roman" w:hAnsi="Times New Roman" w:cs="Times New Roman"/>
          <w:sz w:val="24"/>
          <w:szCs w:val="24"/>
          <w:lang w:val="sr-Cyrl-CS" w:eastAsia="sl-SI"/>
        </w:rPr>
        <w:t>,</w:t>
      </w:r>
      <w:r w:rsidRPr="00FE64DF">
        <w:rPr>
          <w:rFonts w:ascii="Times New Roman" w:eastAsia="Times New Roman" w:hAnsi="Times New Roman" w:cs="Times New Roman"/>
          <w:sz w:val="24"/>
          <w:szCs w:val="24"/>
          <w:lang w:val="sr-Cyrl-CS" w:eastAsia="sl-SI"/>
        </w:rPr>
        <w:t xml:space="preserve"> препорученом пошиљком</w:t>
      </w:r>
      <w:r w:rsidR="002A7DED">
        <w:rPr>
          <w:rFonts w:ascii="Times New Roman" w:eastAsia="Times New Roman" w:hAnsi="Times New Roman" w:cs="Times New Roman"/>
          <w:sz w:val="24"/>
          <w:szCs w:val="24"/>
          <w:lang w:val="sr-Cyrl-CS" w:eastAsia="sl-SI"/>
        </w:rPr>
        <w:t xml:space="preserve"> или електронском поштом</w:t>
      </w:r>
      <w:r w:rsidRPr="00FE64DF">
        <w:rPr>
          <w:rFonts w:ascii="Times New Roman" w:eastAsia="Times New Roman" w:hAnsi="Times New Roman" w:cs="Times New Roman"/>
          <w:sz w:val="24"/>
          <w:szCs w:val="24"/>
          <w:lang w:val="sr-Cyrl-CS" w:eastAsia="sl-SI"/>
        </w:rPr>
        <w:t>.</w:t>
      </w:r>
    </w:p>
    <w:p w14:paraId="02A83C3E" w14:textId="2D9B6397" w:rsidR="00FE64DF" w:rsidRPr="003E54E9" w:rsidRDefault="00FE64DF" w:rsidP="003E54E9">
      <w:pPr>
        <w:autoSpaceDE w:val="0"/>
        <w:autoSpaceDN w:val="0"/>
        <w:spacing w:after="0"/>
        <w:jc w:val="both"/>
        <w:rPr>
          <w:rFonts w:ascii="Times New Roman" w:eastAsia="Times New Roman" w:hAnsi="Times New Roman" w:cs="Times New Roman"/>
          <w:color w:val="FF0000"/>
          <w:sz w:val="24"/>
          <w:szCs w:val="24"/>
          <w:lang w:val="sr-Cyrl-CS" w:eastAsia="sl-SI"/>
        </w:rPr>
      </w:pPr>
      <w:r w:rsidRPr="00292042">
        <w:rPr>
          <w:rFonts w:ascii="Times New Roman" w:eastAsia="Times New Roman" w:hAnsi="Times New Roman" w:cs="Times New Roman"/>
          <w:color w:val="FF0000"/>
          <w:sz w:val="24"/>
          <w:szCs w:val="24"/>
          <w:lang w:val="sr-Cyrl-CS" w:eastAsia="sl-SI"/>
        </w:rPr>
        <w:tab/>
      </w:r>
      <w:r w:rsidRPr="00FE64DF">
        <w:rPr>
          <w:rFonts w:ascii="Times New Roman" w:eastAsia="Times New Roman" w:hAnsi="Times New Roman" w:cs="Times New Roman"/>
          <w:sz w:val="24"/>
          <w:szCs w:val="24"/>
          <w:lang w:val="ru-RU"/>
        </w:rPr>
        <w:t xml:space="preserve">За време зимског распуста, школа планира реализовање слободних активности за заинтересоване ученике, додатни рад и обавезан допунски рад са ученицима који заостају у савладавању наставног градива. </w:t>
      </w:r>
    </w:p>
    <w:p w14:paraId="0A63D9BA" w14:textId="2AF85E46" w:rsidR="00292042" w:rsidRPr="000B4E33" w:rsidRDefault="00292042" w:rsidP="00292042">
      <w:pPr>
        <w:autoSpaceDE w:val="0"/>
        <w:autoSpaceDN w:val="0"/>
        <w:spacing w:after="0" w:line="240" w:lineRule="auto"/>
        <w:ind w:firstLine="720"/>
        <w:rPr>
          <w:rFonts w:ascii="Times New Roman" w:eastAsia="Times New Roman" w:hAnsi="Times New Roman" w:cs="Times New Roman"/>
          <w:sz w:val="24"/>
          <w:szCs w:val="24"/>
          <w:lang w:val="sr-Cyrl-CS" w:eastAsia="sl-SI"/>
        </w:rPr>
      </w:pPr>
      <w:r w:rsidRPr="000B4E33">
        <w:rPr>
          <w:rFonts w:ascii="Times New Roman" w:eastAsia="Times New Roman" w:hAnsi="Times New Roman" w:cs="Times New Roman"/>
          <w:sz w:val="24"/>
          <w:szCs w:val="24"/>
          <w:lang w:val="sr-Cyrl-CS" w:eastAsia="sl-SI"/>
        </w:rPr>
        <w:t xml:space="preserve">Ученици осмог разреда полагаће пробни завршни испит </w:t>
      </w:r>
      <w:r>
        <w:rPr>
          <w:rFonts w:ascii="Times New Roman" w:eastAsia="Times New Roman" w:hAnsi="Times New Roman" w:cs="Times New Roman"/>
          <w:sz w:val="24"/>
          <w:szCs w:val="24"/>
          <w:lang w:val="sr-Cyrl-CS" w:eastAsia="sl-SI"/>
        </w:rPr>
        <w:t xml:space="preserve">у петак, 24.03.2023. године и у </w:t>
      </w:r>
      <w:r w:rsidRPr="000B4E33">
        <w:rPr>
          <w:rFonts w:ascii="Times New Roman" w:eastAsia="Times New Roman" w:hAnsi="Times New Roman" w:cs="Times New Roman"/>
          <w:sz w:val="24"/>
          <w:szCs w:val="24"/>
          <w:lang w:val="sr-Cyrl-CS" w:eastAsia="sl-SI"/>
        </w:rPr>
        <w:t>суботу, 25.03.2023. године, а завршни испит у среду</w:t>
      </w:r>
      <w:r>
        <w:rPr>
          <w:rFonts w:ascii="Times New Roman" w:eastAsia="Times New Roman" w:hAnsi="Times New Roman" w:cs="Times New Roman"/>
          <w:sz w:val="24"/>
          <w:szCs w:val="24"/>
          <w:lang w:val="sr-Cyrl-CS" w:eastAsia="sl-SI"/>
        </w:rPr>
        <w:t xml:space="preserve">, 21.06.2023. године, четвртак,22.06.2023. </w:t>
      </w:r>
      <w:r w:rsidRPr="000B4E33">
        <w:rPr>
          <w:rFonts w:ascii="Times New Roman" w:eastAsia="Times New Roman" w:hAnsi="Times New Roman" w:cs="Times New Roman"/>
          <w:sz w:val="24"/>
          <w:szCs w:val="24"/>
          <w:lang w:val="sr-Cyrl-CS" w:eastAsia="sl-SI"/>
        </w:rPr>
        <w:t xml:space="preserve">године и петак, 23.06.2023. године. </w:t>
      </w:r>
    </w:p>
    <w:p w14:paraId="75BDDE67" w14:textId="5FE8D70C" w:rsidR="00FE64DF" w:rsidRPr="001E662C" w:rsidRDefault="00FE64DF" w:rsidP="00B12AE1">
      <w:pPr>
        <w:autoSpaceDE w:val="0"/>
        <w:autoSpaceDN w:val="0"/>
        <w:spacing w:after="0"/>
        <w:jc w:val="both"/>
        <w:rPr>
          <w:rFonts w:ascii="Calibri" w:eastAsia="Times New Roman" w:hAnsi="Calibri" w:cs="Times New Roman"/>
          <w:b/>
          <w:color w:val="FF0000"/>
          <w:lang w:val="ru-RU"/>
        </w:rPr>
      </w:pPr>
      <w:r w:rsidRPr="00FE64DF">
        <w:rPr>
          <w:rFonts w:ascii="Times New Roman" w:eastAsia="Times New Roman" w:hAnsi="Times New Roman" w:cs="Times New Roman"/>
          <w:sz w:val="24"/>
          <w:szCs w:val="24"/>
          <w:lang w:val="sr-Cyrl-CS" w:eastAsia="sl-SI"/>
        </w:rPr>
        <w:tab/>
      </w:r>
      <w:r w:rsidRPr="00945778">
        <w:rPr>
          <w:rFonts w:ascii="Times New Roman" w:eastAsia="Times New Roman" w:hAnsi="Times New Roman" w:cs="Times New Roman"/>
          <w:sz w:val="24"/>
          <w:szCs w:val="24"/>
          <w:lang w:val="sr-Cyrl-CS" w:eastAsia="sl-SI"/>
        </w:rPr>
        <w:t>Подела ђачких књижица и сведочанстава</w:t>
      </w:r>
      <w:r w:rsidR="0028651D" w:rsidRPr="00945778">
        <w:rPr>
          <w:rFonts w:ascii="Times New Roman" w:eastAsia="Times New Roman" w:hAnsi="Times New Roman" w:cs="Times New Roman"/>
          <w:sz w:val="24"/>
          <w:szCs w:val="24"/>
          <w:lang w:val="sr-Cyrl-CS" w:eastAsia="sl-SI"/>
        </w:rPr>
        <w:t xml:space="preserve"> на крају школске године </w:t>
      </w:r>
      <w:r w:rsidRPr="00945778">
        <w:rPr>
          <w:rFonts w:ascii="Times New Roman" w:eastAsia="Times New Roman" w:hAnsi="Times New Roman" w:cs="Times New Roman"/>
          <w:sz w:val="24"/>
          <w:szCs w:val="24"/>
          <w:lang w:val="sr-Cyrl-CS" w:eastAsia="sl-SI"/>
        </w:rPr>
        <w:t xml:space="preserve"> за ученике од </w:t>
      </w:r>
      <w:r w:rsidR="003E54E9">
        <w:rPr>
          <w:rFonts w:ascii="Times New Roman" w:eastAsia="Times New Roman" w:hAnsi="Times New Roman" w:cs="Times New Roman"/>
          <w:sz w:val="24"/>
          <w:szCs w:val="24"/>
          <w:lang w:val="sr-Cyrl-CS" w:eastAsia="sl-SI"/>
        </w:rPr>
        <w:t>првог до седмог</w:t>
      </w:r>
      <w:r w:rsidRPr="00945778">
        <w:rPr>
          <w:rFonts w:ascii="Times New Roman" w:eastAsia="Times New Roman" w:hAnsi="Times New Roman" w:cs="Times New Roman"/>
          <w:sz w:val="24"/>
          <w:szCs w:val="24"/>
          <w:lang w:val="sr-Latn-CS" w:eastAsia="sl-SI"/>
        </w:rPr>
        <w:t xml:space="preserve"> </w:t>
      </w:r>
      <w:r w:rsidRPr="00945778">
        <w:rPr>
          <w:rFonts w:ascii="Times New Roman" w:eastAsia="Times New Roman" w:hAnsi="Times New Roman" w:cs="Times New Roman"/>
          <w:sz w:val="24"/>
          <w:szCs w:val="24"/>
          <w:lang w:val="sr-Cyrl-CS" w:eastAsia="sl-SI"/>
        </w:rPr>
        <w:t xml:space="preserve">разреда обавиће се </w:t>
      </w:r>
      <w:r w:rsidR="003E54E9">
        <w:rPr>
          <w:rFonts w:ascii="Times New Roman" w:eastAsia="Times New Roman" w:hAnsi="Times New Roman" w:cs="Times New Roman"/>
          <w:sz w:val="24"/>
          <w:szCs w:val="24"/>
          <w:lang w:val="sr-Cyrl-CS" w:eastAsia="sl-SI"/>
        </w:rPr>
        <w:t xml:space="preserve">у периоду </w:t>
      </w:r>
      <w:r w:rsidR="00A35622" w:rsidRPr="00945778">
        <w:rPr>
          <w:rFonts w:ascii="Times New Roman" w:eastAsia="Times New Roman" w:hAnsi="Times New Roman" w:cs="Times New Roman"/>
          <w:sz w:val="24"/>
          <w:szCs w:val="24"/>
          <w:lang w:val="sr-Cyrl-CS" w:eastAsia="sl-SI"/>
        </w:rPr>
        <w:t xml:space="preserve">од </w:t>
      </w:r>
      <w:r w:rsidRPr="00945778">
        <w:rPr>
          <w:rFonts w:ascii="Times New Roman" w:eastAsia="Times New Roman" w:hAnsi="Times New Roman" w:cs="Times New Roman"/>
          <w:sz w:val="24"/>
          <w:szCs w:val="24"/>
          <w:lang w:val="sr-Cyrl-CS" w:eastAsia="sl-SI"/>
        </w:rPr>
        <w:t>26</w:t>
      </w:r>
      <w:r w:rsidR="00A35622" w:rsidRPr="00945778">
        <w:rPr>
          <w:rFonts w:ascii="Times New Roman" w:eastAsia="Times New Roman" w:hAnsi="Times New Roman" w:cs="Times New Roman"/>
          <w:sz w:val="24"/>
          <w:szCs w:val="24"/>
          <w:lang w:val="sr-Cyrl-CS" w:eastAsia="sl-SI"/>
        </w:rPr>
        <w:t xml:space="preserve">. </w:t>
      </w:r>
      <w:r w:rsidRPr="00945778">
        <w:rPr>
          <w:rFonts w:ascii="Times New Roman" w:eastAsia="Times New Roman" w:hAnsi="Times New Roman" w:cs="Times New Roman"/>
          <w:sz w:val="24"/>
          <w:szCs w:val="24"/>
          <w:lang w:val="sr-Cyrl-CS" w:eastAsia="sl-SI"/>
        </w:rPr>
        <w:t>-</w:t>
      </w:r>
      <w:r w:rsidR="00A35622" w:rsidRPr="00945778">
        <w:rPr>
          <w:rFonts w:ascii="Times New Roman" w:eastAsia="Times New Roman" w:hAnsi="Times New Roman" w:cs="Times New Roman"/>
          <w:sz w:val="24"/>
          <w:szCs w:val="24"/>
          <w:lang w:val="sr-Cyrl-CS" w:eastAsia="sl-SI"/>
        </w:rPr>
        <w:t xml:space="preserve"> </w:t>
      </w:r>
      <w:r w:rsidRPr="00945778">
        <w:rPr>
          <w:rFonts w:ascii="Times New Roman" w:eastAsia="Times New Roman" w:hAnsi="Times New Roman" w:cs="Times New Roman"/>
          <w:sz w:val="24"/>
          <w:szCs w:val="24"/>
          <w:lang w:val="sr-Cyrl-CS" w:eastAsia="sl-SI"/>
        </w:rPr>
        <w:t>30.</w:t>
      </w:r>
      <w:r w:rsidR="003E54E9">
        <w:rPr>
          <w:rFonts w:ascii="Times New Roman" w:eastAsia="Times New Roman" w:hAnsi="Times New Roman" w:cs="Times New Roman"/>
          <w:sz w:val="24"/>
          <w:szCs w:val="24"/>
          <w:lang w:val="sr-Cyrl-CS" w:eastAsia="sl-SI"/>
        </w:rPr>
        <w:t xml:space="preserve"> јуна </w:t>
      </w:r>
      <w:r w:rsidRPr="00945778">
        <w:rPr>
          <w:rFonts w:ascii="Times New Roman" w:eastAsia="Times New Roman" w:hAnsi="Times New Roman" w:cs="Times New Roman"/>
          <w:sz w:val="24"/>
          <w:szCs w:val="24"/>
          <w:lang w:val="sr-Cyrl-CS" w:eastAsia="sl-SI"/>
        </w:rPr>
        <w:t>202</w:t>
      </w:r>
      <w:r w:rsidR="00945778" w:rsidRPr="00945778">
        <w:rPr>
          <w:rFonts w:ascii="Times New Roman" w:eastAsia="Times New Roman" w:hAnsi="Times New Roman" w:cs="Times New Roman"/>
          <w:sz w:val="24"/>
          <w:szCs w:val="24"/>
          <w:lang w:val="sr-Cyrl-CS" w:eastAsia="sl-SI"/>
        </w:rPr>
        <w:t>3</w:t>
      </w:r>
      <w:r w:rsidRPr="00945778">
        <w:rPr>
          <w:rFonts w:ascii="Times New Roman" w:eastAsia="Times New Roman" w:hAnsi="Times New Roman" w:cs="Times New Roman"/>
          <w:sz w:val="24"/>
          <w:szCs w:val="24"/>
          <w:lang w:val="sr-Cyrl-CS" w:eastAsia="sl-SI"/>
        </w:rPr>
        <w:t>. године, а за ученике</w:t>
      </w:r>
      <w:r w:rsidR="003E54E9">
        <w:rPr>
          <w:rFonts w:ascii="Times New Roman" w:eastAsia="Times New Roman" w:hAnsi="Times New Roman" w:cs="Times New Roman"/>
          <w:sz w:val="24"/>
          <w:szCs w:val="24"/>
          <w:lang w:val="sr-Cyrl-CS" w:eastAsia="sl-SI"/>
        </w:rPr>
        <w:t xml:space="preserve"> осмог</w:t>
      </w:r>
      <w:r w:rsidRPr="00945778">
        <w:rPr>
          <w:rFonts w:ascii="Times New Roman" w:eastAsia="Times New Roman" w:hAnsi="Times New Roman" w:cs="Times New Roman"/>
          <w:sz w:val="24"/>
          <w:szCs w:val="24"/>
          <w:lang w:val="sr-Cyrl-CS" w:eastAsia="sl-SI"/>
        </w:rPr>
        <w:t xml:space="preserve"> разреда 28.6.202</w:t>
      </w:r>
      <w:r w:rsidR="00945778" w:rsidRPr="00945778">
        <w:rPr>
          <w:rFonts w:ascii="Times New Roman" w:eastAsia="Times New Roman" w:hAnsi="Times New Roman" w:cs="Times New Roman"/>
          <w:sz w:val="24"/>
          <w:szCs w:val="24"/>
          <w:lang w:val="sr-Cyrl-CS" w:eastAsia="sl-SI"/>
        </w:rPr>
        <w:t>3</w:t>
      </w:r>
      <w:r w:rsidRPr="00945778">
        <w:rPr>
          <w:rFonts w:ascii="Times New Roman" w:eastAsia="Times New Roman" w:hAnsi="Times New Roman" w:cs="Times New Roman"/>
          <w:sz w:val="24"/>
          <w:szCs w:val="24"/>
          <w:lang w:val="sr-Cyrl-CS" w:eastAsia="sl-SI"/>
        </w:rPr>
        <w:t>. годин</w:t>
      </w:r>
      <w:r w:rsidRPr="003E54E9">
        <w:rPr>
          <w:rFonts w:ascii="Times New Roman" w:eastAsia="Times New Roman" w:hAnsi="Times New Roman" w:cs="Times New Roman"/>
          <w:sz w:val="24"/>
          <w:szCs w:val="24"/>
          <w:lang w:val="sr-Cyrl-CS" w:eastAsia="sl-SI"/>
        </w:rPr>
        <w:t>е</w:t>
      </w:r>
      <w:r w:rsidR="003E54E9" w:rsidRPr="003E54E9">
        <w:rPr>
          <w:rFonts w:ascii="Calibri" w:eastAsia="Times New Roman" w:hAnsi="Calibri" w:cs="Times New Roman"/>
          <w:b/>
          <w:lang w:val="ru-RU"/>
        </w:rPr>
        <w:t>.</w:t>
      </w:r>
    </w:p>
    <w:p w14:paraId="100A0DFB" w14:textId="523EE4FE" w:rsidR="003274F7" w:rsidRPr="003274F7" w:rsidRDefault="0028651D"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18" w:name="_Toc114066048"/>
      <w:r>
        <w:rPr>
          <w:rFonts w:ascii="Times New Roman" w:eastAsia="Times New Roman" w:hAnsi="Times New Roman" w:cs="Times New Roman"/>
          <w:b/>
          <w:i/>
          <w:color w:val="0070C0"/>
          <w:sz w:val="28"/>
          <w:szCs w:val="26"/>
          <w:lang w:val="sr-Cyrl-CS" w:eastAsia="sl-SI"/>
        </w:rPr>
        <w:t>Ученици</w:t>
      </w:r>
      <w:bookmarkEnd w:id="18"/>
    </w:p>
    <w:p w14:paraId="674F6642" w14:textId="77777777" w:rsidR="00E23BD0" w:rsidRDefault="00A354C6" w:rsidP="00EB39C0">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r>
      <w:r w:rsidRPr="00EB4703">
        <w:rPr>
          <w:rFonts w:ascii="Times New Roman" w:eastAsia="Times New Roman" w:hAnsi="Times New Roman" w:cs="Times New Roman"/>
          <w:sz w:val="24"/>
          <w:szCs w:val="24"/>
          <w:lang w:val="sr-Cyrl-CS" w:eastAsia="sl-SI"/>
        </w:rPr>
        <w:t xml:space="preserve"> На почетку </w:t>
      </w:r>
      <w:r>
        <w:rPr>
          <w:rFonts w:ascii="Times New Roman" w:eastAsia="Times New Roman" w:hAnsi="Times New Roman" w:cs="Times New Roman"/>
          <w:sz w:val="24"/>
          <w:szCs w:val="24"/>
          <w:lang w:val="sr-Cyrl-CS" w:eastAsia="sl-SI"/>
        </w:rPr>
        <w:t>школске 202</w:t>
      </w:r>
      <w:r w:rsidR="00ED017C">
        <w:rPr>
          <w:rFonts w:ascii="Times New Roman" w:eastAsia="Times New Roman" w:hAnsi="Times New Roman" w:cs="Times New Roman"/>
          <w:sz w:val="24"/>
          <w:szCs w:val="24"/>
          <w:lang w:val="sr-Cyrl-CS" w:eastAsia="sl-SI"/>
        </w:rPr>
        <w:t>2</w:t>
      </w:r>
      <w:r w:rsidR="003274F7" w:rsidRPr="003274F7">
        <w:rPr>
          <w:rFonts w:ascii="Times New Roman" w:eastAsia="Times New Roman" w:hAnsi="Times New Roman" w:cs="Times New Roman"/>
          <w:sz w:val="24"/>
          <w:szCs w:val="24"/>
          <w:lang w:val="sr-Cyrl-CS" w:eastAsia="sl-SI"/>
        </w:rPr>
        <w:t>/</w:t>
      </w:r>
      <w:r w:rsidR="003274F7" w:rsidRPr="003274F7">
        <w:rPr>
          <w:rFonts w:ascii="Times New Roman" w:eastAsia="Times New Roman" w:hAnsi="Times New Roman" w:cs="Times New Roman"/>
          <w:sz w:val="24"/>
          <w:szCs w:val="24"/>
          <w:lang w:val="sr-Latn-RS" w:eastAsia="sl-SI"/>
        </w:rPr>
        <w:t>2</w:t>
      </w:r>
      <w:r w:rsidR="00ED017C">
        <w:rPr>
          <w:rFonts w:ascii="Times New Roman" w:eastAsia="Times New Roman" w:hAnsi="Times New Roman" w:cs="Times New Roman"/>
          <w:sz w:val="24"/>
          <w:szCs w:val="24"/>
          <w:lang w:val="sr-Cyrl-RS" w:eastAsia="sl-SI"/>
        </w:rPr>
        <w:t>3</w:t>
      </w:r>
      <w:r w:rsidR="003274F7" w:rsidRPr="003274F7">
        <w:rPr>
          <w:rFonts w:ascii="Times New Roman" w:eastAsia="Times New Roman" w:hAnsi="Times New Roman" w:cs="Times New Roman"/>
          <w:sz w:val="24"/>
          <w:szCs w:val="24"/>
          <w:lang w:val="sr-Cyrl-CS" w:eastAsia="sl-SI"/>
        </w:rPr>
        <w:t>. године уписан</w:t>
      </w:r>
      <w:r w:rsidR="00277B17">
        <w:rPr>
          <w:rFonts w:ascii="Times New Roman" w:eastAsia="Times New Roman" w:hAnsi="Times New Roman" w:cs="Times New Roman"/>
          <w:sz w:val="24"/>
          <w:szCs w:val="24"/>
          <w:lang w:val="sr-Cyrl-CS" w:eastAsia="sl-SI"/>
        </w:rPr>
        <w:t>а су</w:t>
      </w:r>
      <w:r w:rsidR="003274F7" w:rsidRPr="003274F7">
        <w:rPr>
          <w:rFonts w:ascii="Times New Roman" w:eastAsia="Times New Roman" w:hAnsi="Times New Roman" w:cs="Times New Roman"/>
          <w:sz w:val="24"/>
          <w:szCs w:val="24"/>
          <w:lang w:val="sr-Cyrl-CS" w:eastAsia="sl-SI"/>
        </w:rPr>
        <w:t xml:space="preserve"> </w:t>
      </w:r>
      <w:r w:rsidR="00277B17" w:rsidRPr="00277B17">
        <w:rPr>
          <w:rFonts w:ascii="Times New Roman" w:eastAsia="Times New Roman" w:hAnsi="Times New Roman" w:cs="Times New Roman"/>
          <w:sz w:val="24"/>
          <w:szCs w:val="24"/>
          <w:lang w:val="sr-Cyrl-CS" w:eastAsia="sl-SI"/>
        </w:rPr>
        <w:t>7</w:t>
      </w:r>
      <w:r w:rsidR="00ED017C">
        <w:rPr>
          <w:rFonts w:ascii="Times New Roman" w:eastAsia="Times New Roman" w:hAnsi="Times New Roman" w:cs="Times New Roman"/>
          <w:sz w:val="24"/>
          <w:szCs w:val="24"/>
          <w:lang w:val="sr-Cyrl-RS" w:eastAsia="sl-SI"/>
        </w:rPr>
        <w:t>58</w:t>
      </w:r>
      <w:r w:rsidR="003274F7" w:rsidRPr="00277B17">
        <w:rPr>
          <w:rFonts w:ascii="Times New Roman" w:eastAsia="Times New Roman" w:hAnsi="Times New Roman" w:cs="Times New Roman"/>
          <w:sz w:val="24"/>
          <w:szCs w:val="24"/>
          <w:lang w:val="sr-Cyrl-CS" w:eastAsia="sl-SI"/>
        </w:rPr>
        <w:t xml:space="preserve"> </w:t>
      </w:r>
      <w:r w:rsidR="003274F7" w:rsidRPr="003274F7">
        <w:rPr>
          <w:rFonts w:ascii="Times New Roman" w:eastAsia="Times New Roman" w:hAnsi="Times New Roman" w:cs="Times New Roman"/>
          <w:sz w:val="24"/>
          <w:szCs w:val="24"/>
          <w:lang w:val="sr-Cyrl-CS" w:eastAsia="sl-SI"/>
        </w:rPr>
        <w:t>ученик</w:t>
      </w:r>
      <w:r w:rsidR="003274F7" w:rsidRPr="003274F7">
        <w:rPr>
          <w:rFonts w:ascii="Times New Roman" w:eastAsia="Times New Roman" w:hAnsi="Times New Roman" w:cs="Times New Roman"/>
          <w:sz w:val="24"/>
          <w:szCs w:val="24"/>
          <w:lang w:val="sr-Latn-RS" w:eastAsia="sl-SI"/>
        </w:rPr>
        <w:t>a</w:t>
      </w:r>
      <w:r w:rsidR="003274F7" w:rsidRPr="003274F7">
        <w:rPr>
          <w:rFonts w:ascii="Times New Roman" w:eastAsia="Times New Roman" w:hAnsi="Times New Roman" w:cs="Times New Roman"/>
          <w:sz w:val="24"/>
          <w:szCs w:val="24"/>
          <w:lang w:val="sr-Cyrl-CS" w:eastAsia="sl-SI"/>
        </w:rPr>
        <w:t xml:space="preserve">  (</w:t>
      </w:r>
      <w:r w:rsidR="00ED017C">
        <w:rPr>
          <w:rFonts w:ascii="Times New Roman" w:eastAsia="Times New Roman" w:hAnsi="Times New Roman" w:cs="Times New Roman"/>
          <w:sz w:val="24"/>
          <w:szCs w:val="24"/>
          <w:lang w:val="sr-Cyrl-CS" w:eastAsia="sl-SI"/>
        </w:rPr>
        <w:t>375</w:t>
      </w:r>
      <w:r w:rsidR="003274F7" w:rsidRPr="003274F7">
        <w:rPr>
          <w:rFonts w:ascii="Times New Roman" w:eastAsia="Times New Roman" w:hAnsi="Times New Roman" w:cs="Times New Roman"/>
          <w:sz w:val="24"/>
          <w:szCs w:val="24"/>
          <w:lang w:val="sr-Cyrl-CS" w:eastAsia="sl-SI"/>
        </w:rPr>
        <w:t xml:space="preserve"> дечак</w:t>
      </w:r>
      <w:r w:rsidR="00ED017C">
        <w:rPr>
          <w:rFonts w:ascii="Times New Roman" w:eastAsia="Times New Roman" w:hAnsi="Times New Roman" w:cs="Times New Roman"/>
          <w:sz w:val="24"/>
          <w:szCs w:val="24"/>
          <w:lang w:val="sr-Cyrl-CS" w:eastAsia="sl-SI"/>
        </w:rPr>
        <w:t>а</w:t>
      </w:r>
      <w:r w:rsidR="003274F7" w:rsidRPr="003274F7">
        <w:rPr>
          <w:rFonts w:ascii="Times New Roman" w:eastAsia="Times New Roman" w:hAnsi="Times New Roman" w:cs="Times New Roman"/>
          <w:sz w:val="24"/>
          <w:szCs w:val="24"/>
          <w:lang w:val="sr-Cyrl-CS" w:eastAsia="sl-SI"/>
        </w:rPr>
        <w:t xml:space="preserve"> и </w:t>
      </w:r>
      <w:r w:rsidR="003274F7" w:rsidRPr="003274F7">
        <w:rPr>
          <w:rFonts w:ascii="Times New Roman" w:eastAsia="Times New Roman" w:hAnsi="Times New Roman" w:cs="Times New Roman"/>
          <w:sz w:val="24"/>
          <w:szCs w:val="24"/>
          <w:lang w:val="sr-Latn-RS" w:eastAsia="sl-SI"/>
        </w:rPr>
        <w:t>3</w:t>
      </w:r>
      <w:r w:rsidR="00ED017C">
        <w:rPr>
          <w:rFonts w:ascii="Times New Roman" w:eastAsia="Times New Roman" w:hAnsi="Times New Roman" w:cs="Times New Roman"/>
          <w:sz w:val="24"/>
          <w:szCs w:val="24"/>
          <w:lang w:val="sr-Cyrl-RS" w:eastAsia="sl-SI"/>
        </w:rPr>
        <w:t>8</w:t>
      </w:r>
      <w:r w:rsidR="00131C91">
        <w:rPr>
          <w:rFonts w:ascii="Times New Roman" w:eastAsia="Times New Roman" w:hAnsi="Times New Roman" w:cs="Times New Roman"/>
          <w:sz w:val="24"/>
          <w:szCs w:val="24"/>
          <w:lang w:val="sr-Latn-RS" w:eastAsia="sl-SI"/>
        </w:rPr>
        <w:t>3</w:t>
      </w:r>
      <w:r w:rsidR="003274F7" w:rsidRPr="003274F7">
        <w:rPr>
          <w:rFonts w:ascii="Times New Roman" w:eastAsia="Times New Roman" w:hAnsi="Times New Roman" w:cs="Times New Roman"/>
          <w:sz w:val="24"/>
          <w:szCs w:val="24"/>
          <w:lang w:val="sr-Cyrl-CS" w:eastAsia="sl-SI"/>
        </w:rPr>
        <w:t xml:space="preserve"> девојчиц</w:t>
      </w:r>
      <w:r w:rsidR="00277B17">
        <w:rPr>
          <w:rFonts w:ascii="Times New Roman" w:eastAsia="Times New Roman" w:hAnsi="Times New Roman" w:cs="Times New Roman"/>
          <w:sz w:val="24"/>
          <w:szCs w:val="24"/>
          <w:lang w:val="sr-Cyrl-CS" w:eastAsia="sl-SI"/>
        </w:rPr>
        <w:t>е</w:t>
      </w:r>
      <w:r w:rsidR="003274F7" w:rsidRPr="003274F7">
        <w:rPr>
          <w:rFonts w:ascii="Times New Roman" w:eastAsia="Times New Roman" w:hAnsi="Times New Roman" w:cs="Times New Roman"/>
          <w:sz w:val="24"/>
          <w:szCs w:val="24"/>
          <w:lang w:val="sr-Cyrl-CS" w:eastAsia="sl-SI"/>
        </w:rPr>
        <w:t xml:space="preserve">) од </w:t>
      </w:r>
      <w:r w:rsidR="003274F7" w:rsidRPr="003274F7">
        <w:rPr>
          <w:rFonts w:ascii="Times New Roman" w:eastAsia="Times New Roman" w:hAnsi="Times New Roman" w:cs="Times New Roman"/>
          <w:sz w:val="24"/>
          <w:szCs w:val="24"/>
          <w:lang w:val="sr-Latn-RS" w:eastAsia="sl-SI"/>
        </w:rPr>
        <w:t>I</w:t>
      </w:r>
      <w:r w:rsidR="003274F7" w:rsidRPr="003274F7">
        <w:rPr>
          <w:rFonts w:ascii="Times New Roman" w:eastAsia="Times New Roman" w:hAnsi="Times New Roman" w:cs="Times New Roman"/>
          <w:sz w:val="24"/>
          <w:szCs w:val="24"/>
          <w:lang w:val="sr-Cyrl-CS" w:eastAsia="sl-SI"/>
        </w:rPr>
        <w:t xml:space="preserve"> до </w:t>
      </w:r>
      <w:r w:rsidR="003274F7" w:rsidRPr="003274F7">
        <w:rPr>
          <w:rFonts w:ascii="Times New Roman" w:eastAsia="Times New Roman" w:hAnsi="Times New Roman" w:cs="Times New Roman"/>
          <w:sz w:val="24"/>
          <w:szCs w:val="24"/>
          <w:lang w:val="sr-Latn-RS" w:eastAsia="sl-SI"/>
        </w:rPr>
        <w:t>VIII</w:t>
      </w:r>
      <w:r w:rsidR="003274F7" w:rsidRPr="003274F7">
        <w:rPr>
          <w:rFonts w:ascii="Times New Roman" w:eastAsia="Times New Roman" w:hAnsi="Times New Roman" w:cs="Times New Roman"/>
          <w:sz w:val="24"/>
          <w:szCs w:val="24"/>
          <w:lang w:val="ru-RU" w:eastAsia="sl-SI"/>
        </w:rPr>
        <w:t xml:space="preserve"> </w:t>
      </w:r>
      <w:r w:rsidR="003274F7" w:rsidRPr="003274F7">
        <w:rPr>
          <w:rFonts w:ascii="Times New Roman" w:eastAsia="Times New Roman" w:hAnsi="Times New Roman" w:cs="Times New Roman"/>
          <w:sz w:val="24"/>
          <w:szCs w:val="24"/>
          <w:lang w:val="sr-Cyrl-CS" w:eastAsia="sl-SI"/>
        </w:rPr>
        <w:t>раз</w:t>
      </w:r>
      <w:r w:rsidR="00EB39C0">
        <w:rPr>
          <w:rFonts w:ascii="Times New Roman" w:eastAsia="Times New Roman" w:hAnsi="Times New Roman" w:cs="Times New Roman"/>
          <w:sz w:val="24"/>
          <w:szCs w:val="24"/>
          <w:lang w:val="sr-Cyrl-CS" w:eastAsia="sl-SI"/>
        </w:rPr>
        <w:t xml:space="preserve">реда, што је за </w:t>
      </w:r>
      <w:r w:rsidR="00ED017C">
        <w:rPr>
          <w:rFonts w:ascii="Times New Roman" w:eastAsia="Times New Roman" w:hAnsi="Times New Roman" w:cs="Times New Roman"/>
          <w:sz w:val="24"/>
          <w:szCs w:val="24"/>
          <w:lang w:val="sr-Cyrl-CS" w:eastAsia="sl-SI"/>
        </w:rPr>
        <w:t>15</w:t>
      </w:r>
      <w:r w:rsidR="00EB39C0">
        <w:rPr>
          <w:rFonts w:ascii="Times New Roman" w:eastAsia="Times New Roman" w:hAnsi="Times New Roman" w:cs="Times New Roman"/>
          <w:sz w:val="24"/>
          <w:szCs w:val="24"/>
          <w:lang w:val="sr-Cyrl-CS" w:eastAsia="sl-SI"/>
        </w:rPr>
        <w:t xml:space="preserve"> </w:t>
      </w:r>
      <w:r w:rsidR="003274F7" w:rsidRPr="003274F7">
        <w:rPr>
          <w:rFonts w:ascii="Times New Roman" w:eastAsia="Times New Roman" w:hAnsi="Times New Roman" w:cs="Times New Roman"/>
          <w:sz w:val="24"/>
          <w:szCs w:val="24"/>
          <w:lang w:val="sr-Cyrl-CS" w:eastAsia="sl-SI"/>
        </w:rPr>
        <w:t xml:space="preserve">ученика </w:t>
      </w:r>
      <w:r w:rsidR="003274F7" w:rsidRPr="003274F7">
        <w:rPr>
          <w:rFonts w:ascii="Times New Roman" w:eastAsia="Times New Roman" w:hAnsi="Times New Roman" w:cs="Times New Roman"/>
          <w:sz w:val="24"/>
          <w:szCs w:val="24"/>
          <w:lang w:val="sr-Cyrl-RS" w:eastAsia="sl-SI"/>
        </w:rPr>
        <w:t>мање</w:t>
      </w:r>
      <w:r w:rsidR="003274F7" w:rsidRPr="003274F7">
        <w:rPr>
          <w:rFonts w:ascii="Times New Roman" w:eastAsia="Times New Roman" w:hAnsi="Times New Roman" w:cs="Times New Roman"/>
          <w:sz w:val="24"/>
          <w:szCs w:val="24"/>
          <w:lang w:val="sr-Cyrl-CS" w:eastAsia="sl-SI"/>
        </w:rPr>
        <w:t xml:space="preserve"> него на крају претходне школске године</w:t>
      </w:r>
      <w:r w:rsidR="00A35622">
        <w:rPr>
          <w:rFonts w:ascii="Times New Roman" w:eastAsia="Times New Roman" w:hAnsi="Times New Roman" w:cs="Times New Roman"/>
          <w:sz w:val="24"/>
          <w:szCs w:val="24"/>
          <w:lang w:val="sr-Cyrl-CS" w:eastAsia="sl-SI"/>
        </w:rPr>
        <w:t xml:space="preserve">. У први разред уписало се </w:t>
      </w:r>
      <w:r w:rsidR="00ED017C">
        <w:rPr>
          <w:rFonts w:ascii="Times New Roman" w:eastAsia="Times New Roman" w:hAnsi="Times New Roman" w:cs="Times New Roman"/>
          <w:sz w:val="24"/>
          <w:szCs w:val="24"/>
          <w:lang w:val="sr-Cyrl-CS" w:eastAsia="sl-SI"/>
        </w:rPr>
        <w:t>86</w:t>
      </w:r>
      <w:r w:rsidR="00A35622">
        <w:rPr>
          <w:rFonts w:ascii="Times New Roman" w:eastAsia="Times New Roman" w:hAnsi="Times New Roman" w:cs="Times New Roman"/>
          <w:sz w:val="24"/>
          <w:szCs w:val="24"/>
          <w:lang w:val="sr-Cyrl-CS" w:eastAsia="sl-SI"/>
        </w:rPr>
        <w:t xml:space="preserve"> ученика. </w:t>
      </w:r>
      <w:r w:rsidR="00120B93">
        <w:rPr>
          <w:rFonts w:ascii="Times New Roman" w:eastAsia="Times New Roman" w:hAnsi="Times New Roman" w:cs="Times New Roman"/>
          <w:sz w:val="24"/>
          <w:szCs w:val="24"/>
          <w:lang w:val="sr-Cyrl-CS" w:eastAsia="sl-SI"/>
        </w:rPr>
        <w:t xml:space="preserve">Четири ученика има Решење Интерресорне комисије Града Панчева, која им омогућавају савладавање образовних садржаја прилагођеним начином радом или према Индивидуално- образовном плану без измене образованих </w:t>
      </w:r>
      <w:r w:rsidR="00E23BD0">
        <w:rPr>
          <w:rFonts w:ascii="Times New Roman" w:eastAsia="Times New Roman" w:hAnsi="Times New Roman" w:cs="Times New Roman"/>
          <w:sz w:val="24"/>
          <w:szCs w:val="24"/>
          <w:lang w:val="sr-Cyrl-CS" w:eastAsia="sl-SI"/>
        </w:rPr>
        <w:t>стандарда и исхода постиугнућа</w:t>
      </w:r>
      <w:r w:rsidR="00120B93">
        <w:rPr>
          <w:rFonts w:ascii="Times New Roman" w:eastAsia="Times New Roman" w:hAnsi="Times New Roman" w:cs="Times New Roman"/>
          <w:sz w:val="24"/>
          <w:szCs w:val="24"/>
          <w:lang w:val="sr-Cyrl-CS" w:eastAsia="sl-SI"/>
        </w:rPr>
        <w:t>.</w:t>
      </w:r>
    </w:p>
    <w:p w14:paraId="6CC713B3" w14:textId="2A46E9E6" w:rsidR="003274F7" w:rsidRPr="003274F7" w:rsidRDefault="00A35622" w:rsidP="00EB39C0">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Број ученика који су </w:t>
      </w:r>
      <w:r w:rsidR="003274F7" w:rsidRPr="003274F7">
        <w:rPr>
          <w:rFonts w:ascii="Times New Roman" w:eastAsia="Times New Roman" w:hAnsi="Times New Roman" w:cs="Times New Roman"/>
          <w:sz w:val="24"/>
          <w:szCs w:val="24"/>
          <w:lang w:val="sr-Cyrl-CS" w:eastAsia="sl-SI"/>
        </w:rPr>
        <w:t xml:space="preserve"> прешли у другу школу</w:t>
      </w:r>
      <w:r w:rsidR="00EB39C0">
        <w:rPr>
          <w:rFonts w:ascii="Times New Roman" w:eastAsia="Times New Roman" w:hAnsi="Times New Roman" w:cs="Times New Roman"/>
          <w:sz w:val="24"/>
          <w:szCs w:val="24"/>
          <w:lang w:val="sr-Cyrl-CS" w:eastAsia="sl-SI"/>
        </w:rPr>
        <w:t>,</w:t>
      </w:r>
      <w:r w:rsidR="003274F7" w:rsidRPr="003274F7">
        <w:rPr>
          <w:rFonts w:ascii="Times New Roman" w:eastAsia="Times New Roman" w:hAnsi="Times New Roman" w:cs="Times New Roman"/>
          <w:sz w:val="24"/>
          <w:szCs w:val="24"/>
          <w:lang w:val="sr-Cyrl-CS" w:eastAsia="sl-SI"/>
        </w:rPr>
        <w:t xml:space="preserve"> </w:t>
      </w:r>
      <w:r w:rsidR="00ED017C">
        <w:rPr>
          <w:rFonts w:ascii="Times New Roman" w:eastAsia="Times New Roman" w:hAnsi="Times New Roman" w:cs="Times New Roman"/>
          <w:sz w:val="24"/>
          <w:szCs w:val="24"/>
          <w:lang w:val="sr-Cyrl-CS" w:eastAsia="sl-SI"/>
        </w:rPr>
        <w:t>приближно је исти од</w:t>
      </w:r>
      <w:r w:rsidR="00EB4703">
        <w:rPr>
          <w:rFonts w:ascii="Times New Roman" w:eastAsia="Times New Roman" w:hAnsi="Times New Roman" w:cs="Times New Roman"/>
          <w:sz w:val="24"/>
          <w:szCs w:val="24"/>
          <w:lang w:val="sr-Cyrl-CS" w:eastAsia="sl-SI"/>
        </w:rPr>
        <w:t xml:space="preserve"> </w:t>
      </w:r>
      <w:r w:rsidR="003274F7" w:rsidRPr="003274F7">
        <w:rPr>
          <w:rFonts w:ascii="Times New Roman" w:eastAsia="Times New Roman" w:hAnsi="Times New Roman" w:cs="Times New Roman"/>
          <w:sz w:val="24"/>
          <w:szCs w:val="24"/>
          <w:lang w:val="sr-Cyrl-CS" w:eastAsia="sl-SI"/>
        </w:rPr>
        <w:t>броја  ученика који су се доселили на територију школе.</w:t>
      </w:r>
      <w:r>
        <w:rPr>
          <w:rFonts w:ascii="Times New Roman" w:eastAsia="Times New Roman" w:hAnsi="Times New Roman" w:cs="Times New Roman"/>
          <w:sz w:val="24"/>
          <w:szCs w:val="24"/>
          <w:lang w:val="sr-Cyrl-CS" w:eastAsia="sl-SI"/>
        </w:rPr>
        <w:t xml:space="preserve"> Ученици су се у највећем броју случајева одселили у неки други град</w:t>
      </w:r>
      <w:r w:rsidR="00ED017C">
        <w:rPr>
          <w:rFonts w:ascii="Times New Roman" w:eastAsia="Times New Roman" w:hAnsi="Times New Roman" w:cs="Times New Roman"/>
          <w:sz w:val="24"/>
          <w:szCs w:val="24"/>
          <w:lang w:val="sr-Cyrl-CS" w:eastAsia="sl-SI"/>
        </w:rPr>
        <w:t xml:space="preserve"> или насеље</w:t>
      </w:r>
      <w:r>
        <w:rPr>
          <w:rFonts w:ascii="Times New Roman" w:eastAsia="Times New Roman" w:hAnsi="Times New Roman" w:cs="Times New Roman"/>
          <w:sz w:val="24"/>
          <w:szCs w:val="24"/>
          <w:lang w:val="sr-Cyrl-CS" w:eastAsia="sl-SI"/>
        </w:rPr>
        <w:t xml:space="preserve">. </w:t>
      </w:r>
    </w:p>
    <w:p w14:paraId="2C4B98BD" w14:textId="38685EA5" w:rsidR="003274F7" w:rsidRPr="003274F7" w:rsidRDefault="003274F7" w:rsidP="00EB39C0">
      <w:pPr>
        <w:autoSpaceDE w:val="0"/>
        <w:autoSpaceDN w:val="0"/>
        <w:spacing w:after="0"/>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Од  </w:t>
      </w:r>
      <w:r w:rsidRPr="003274F7">
        <w:rPr>
          <w:rFonts w:ascii="Times New Roman" w:eastAsia="Times New Roman" w:hAnsi="Times New Roman" w:cs="Times New Roman"/>
          <w:sz w:val="24"/>
          <w:szCs w:val="24"/>
          <w:lang w:val="sr-Latn-RS" w:eastAsia="sl-SI"/>
        </w:rPr>
        <w:t>I</w:t>
      </w:r>
      <w:r w:rsidRPr="003274F7">
        <w:rPr>
          <w:rFonts w:ascii="Times New Roman" w:eastAsia="Times New Roman" w:hAnsi="Times New Roman" w:cs="Times New Roman"/>
          <w:sz w:val="24"/>
          <w:szCs w:val="24"/>
          <w:lang w:val="sr-Cyrl-CS" w:eastAsia="sl-SI"/>
        </w:rPr>
        <w:t xml:space="preserve"> до </w:t>
      </w:r>
      <w:r w:rsidRPr="003274F7">
        <w:rPr>
          <w:rFonts w:ascii="Times New Roman" w:eastAsia="Times New Roman" w:hAnsi="Times New Roman" w:cs="Times New Roman"/>
          <w:sz w:val="24"/>
          <w:szCs w:val="24"/>
          <w:lang w:val="sr-Latn-RS" w:eastAsia="sl-SI"/>
        </w:rPr>
        <w:t>IV</w:t>
      </w:r>
      <w:r w:rsidRPr="003274F7">
        <w:rPr>
          <w:rFonts w:ascii="Times New Roman" w:eastAsia="Times New Roman" w:hAnsi="Times New Roman" w:cs="Times New Roman"/>
          <w:sz w:val="24"/>
          <w:szCs w:val="24"/>
          <w:lang w:val="sr-Cyrl-CS" w:eastAsia="sl-SI"/>
        </w:rPr>
        <w:t xml:space="preserve"> разреда има укупно </w:t>
      </w:r>
      <w:r w:rsidR="00ED017C" w:rsidRPr="00ED017C">
        <w:rPr>
          <w:rFonts w:ascii="Times New Roman" w:hAnsi="Times New Roman" w:cs="Times New Roman"/>
          <w:sz w:val="24"/>
          <w:szCs w:val="24"/>
          <w:lang w:val="sr-Latn-RS"/>
        </w:rPr>
        <w:t>355</w:t>
      </w:r>
      <w:r w:rsidRPr="003274F7">
        <w:rPr>
          <w:rFonts w:ascii="Times New Roman" w:eastAsia="Times New Roman" w:hAnsi="Times New Roman" w:cs="Times New Roman"/>
          <w:sz w:val="24"/>
          <w:szCs w:val="24"/>
          <w:lang w:val="sr-Cyrl-CS" w:eastAsia="sl-SI"/>
        </w:rPr>
        <w:t xml:space="preserve"> ученика распоређених у 1</w:t>
      </w:r>
      <w:r w:rsidRPr="003274F7">
        <w:rPr>
          <w:rFonts w:ascii="Times New Roman" w:eastAsia="Times New Roman" w:hAnsi="Times New Roman" w:cs="Times New Roman"/>
          <w:sz w:val="24"/>
          <w:szCs w:val="24"/>
          <w:lang w:val="sr-Latn-RS" w:eastAsia="sl-SI"/>
        </w:rPr>
        <w:t>5</w:t>
      </w:r>
      <w:r w:rsidRPr="003274F7">
        <w:rPr>
          <w:rFonts w:ascii="Times New Roman" w:eastAsia="Times New Roman" w:hAnsi="Times New Roman" w:cs="Times New Roman"/>
          <w:sz w:val="24"/>
          <w:szCs w:val="24"/>
          <w:lang w:val="sr-Cyrl-CS" w:eastAsia="sl-SI"/>
        </w:rPr>
        <w:t xml:space="preserve"> одељења. Просечна величина одељења је </w:t>
      </w:r>
      <w:r w:rsidR="00120B93" w:rsidRPr="00120B93">
        <w:rPr>
          <w:rFonts w:ascii="Times New Roman" w:eastAsia="Times New Roman" w:hAnsi="Times New Roman" w:cs="Times New Roman"/>
          <w:sz w:val="24"/>
          <w:szCs w:val="24"/>
          <w:lang w:val="sr-Cyrl-CS" w:eastAsia="sl-SI"/>
        </w:rPr>
        <w:t>23,6</w:t>
      </w:r>
      <w:r w:rsidR="00120B93">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ученика. Од </w:t>
      </w:r>
      <w:r w:rsidRPr="003274F7">
        <w:rPr>
          <w:rFonts w:ascii="Times New Roman" w:eastAsia="Times New Roman" w:hAnsi="Times New Roman" w:cs="Times New Roman"/>
          <w:sz w:val="24"/>
          <w:szCs w:val="24"/>
          <w:lang w:val="sr-Latn-RS" w:eastAsia="sl-SI"/>
        </w:rPr>
        <w:t>V</w:t>
      </w:r>
      <w:r w:rsidRPr="003274F7">
        <w:rPr>
          <w:rFonts w:ascii="Times New Roman" w:eastAsia="Times New Roman" w:hAnsi="Times New Roman" w:cs="Times New Roman"/>
          <w:sz w:val="24"/>
          <w:szCs w:val="24"/>
          <w:lang w:val="sr-Cyrl-CS" w:eastAsia="sl-SI"/>
        </w:rPr>
        <w:t xml:space="preserve"> до </w:t>
      </w:r>
      <w:r w:rsidRPr="003274F7">
        <w:rPr>
          <w:rFonts w:ascii="Times New Roman" w:eastAsia="Times New Roman" w:hAnsi="Times New Roman" w:cs="Times New Roman"/>
          <w:sz w:val="24"/>
          <w:szCs w:val="24"/>
          <w:lang w:val="sr-Latn-RS" w:eastAsia="sl-SI"/>
        </w:rPr>
        <w:t>VIII</w:t>
      </w:r>
      <w:r w:rsidRPr="003274F7">
        <w:rPr>
          <w:rFonts w:ascii="Times New Roman" w:eastAsia="Times New Roman" w:hAnsi="Times New Roman" w:cs="Times New Roman"/>
          <w:sz w:val="24"/>
          <w:szCs w:val="24"/>
          <w:lang w:val="sr-Cyrl-CS" w:eastAsia="sl-SI"/>
        </w:rPr>
        <w:t xml:space="preserve"> разреда има укупно</w:t>
      </w:r>
      <w:r w:rsidR="00E23BD0">
        <w:rPr>
          <w:rFonts w:ascii="Times New Roman" w:eastAsia="Times New Roman" w:hAnsi="Times New Roman" w:cs="Times New Roman"/>
          <w:sz w:val="24"/>
          <w:szCs w:val="24"/>
          <w:lang w:val="sr-Cyrl-CS" w:eastAsia="sl-SI"/>
        </w:rPr>
        <w:t xml:space="preserve"> 403 </w:t>
      </w:r>
      <w:r w:rsidRPr="003274F7">
        <w:rPr>
          <w:rFonts w:ascii="Times New Roman" w:eastAsia="Times New Roman" w:hAnsi="Times New Roman" w:cs="Times New Roman"/>
          <w:sz w:val="24"/>
          <w:szCs w:val="24"/>
          <w:lang w:val="sr-Cyrl-CS" w:eastAsia="sl-SI"/>
        </w:rPr>
        <w:t>ученика распоређених у 1</w:t>
      </w:r>
      <w:r w:rsidR="00E23BD0">
        <w:rPr>
          <w:rFonts w:ascii="Times New Roman" w:eastAsia="Times New Roman" w:hAnsi="Times New Roman" w:cs="Times New Roman"/>
          <w:sz w:val="24"/>
          <w:szCs w:val="24"/>
          <w:lang w:val="ru-RU" w:eastAsia="sl-SI"/>
        </w:rPr>
        <w:t>5</w:t>
      </w:r>
      <w:r w:rsidRPr="003274F7">
        <w:rPr>
          <w:rFonts w:ascii="Times New Roman" w:eastAsia="Times New Roman" w:hAnsi="Times New Roman" w:cs="Times New Roman"/>
          <w:sz w:val="24"/>
          <w:szCs w:val="24"/>
          <w:lang w:val="sr-Cyrl-CS" w:eastAsia="sl-SI"/>
        </w:rPr>
        <w:t xml:space="preserve"> одељења. Просечна величина одељења је </w:t>
      </w:r>
      <w:r w:rsidR="00E23BD0" w:rsidRPr="00E23BD0">
        <w:rPr>
          <w:rFonts w:ascii="Times New Roman" w:eastAsia="Times New Roman" w:hAnsi="Times New Roman" w:cs="Times New Roman"/>
          <w:sz w:val="24"/>
          <w:szCs w:val="24"/>
          <w:lang w:val="sr-Cyrl-CS" w:eastAsia="sl-SI"/>
        </w:rPr>
        <w:t>25,25</w:t>
      </w:r>
      <w:r w:rsidR="00E23BD0" w:rsidRPr="003274F7">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ученика. Највећи број ученика имамо у </w:t>
      </w:r>
      <w:r w:rsidR="00E23BD0">
        <w:rPr>
          <w:rFonts w:ascii="Times New Roman" w:eastAsia="Times New Roman" w:hAnsi="Times New Roman" w:cs="Times New Roman"/>
          <w:sz w:val="24"/>
          <w:szCs w:val="24"/>
          <w:lang w:val="sr-Cyrl-RS" w:eastAsia="sl-SI"/>
        </w:rPr>
        <w:t>седмом</w:t>
      </w:r>
      <w:r w:rsidRPr="003274F7">
        <w:rPr>
          <w:rFonts w:ascii="Times New Roman" w:eastAsia="Times New Roman" w:hAnsi="Times New Roman" w:cs="Times New Roman"/>
          <w:sz w:val="24"/>
          <w:szCs w:val="24"/>
          <w:lang w:val="ru-RU" w:eastAsia="sl-SI"/>
        </w:rPr>
        <w:t xml:space="preserve"> </w:t>
      </w:r>
      <w:r w:rsidRPr="003274F7">
        <w:rPr>
          <w:rFonts w:ascii="Times New Roman" w:eastAsia="Times New Roman" w:hAnsi="Times New Roman" w:cs="Times New Roman"/>
          <w:sz w:val="24"/>
          <w:szCs w:val="24"/>
          <w:lang w:val="sr-Cyrl-CS" w:eastAsia="sl-SI"/>
        </w:rPr>
        <w:t>разреду где ј</w:t>
      </w:r>
      <w:r w:rsidR="00EB39C0">
        <w:rPr>
          <w:rFonts w:ascii="Times New Roman" w:eastAsia="Times New Roman" w:hAnsi="Times New Roman" w:cs="Times New Roman"/>
          <w:sz w:val="24"/>
          <w:szCs w:val="24"/>
          <w:lang w:val="sr-Cyrl-CS" w:eastAsia="sl-SI"/>
        </w:rPr>
        <w:t xml:space="preserve">е просечна величина одељења </w:t>
      </w:r>
      <w:r w:rsidR="00E23BD0" w:rsidRPr="00E23BD0">
        <w:rPr>
          <w:rFonts w:ascii="Times New Roman" w:eastAsia="Times New Roman" w:hAnsi="Times New Roman" w:cs="Times New Roman"/>
          <w:sz w:val="24"/>
          <w:szCs w:val="24"/>
          <w:lang w:val="sr-Cyrl-CS" w:eastAsia="sl-SI"/>
        </w:rPr>
        <w:t>28,75</w:t>
      </w:r>
      <w:r w:rsidRPr="003274F7">
        <w:rPr>
          <w:rFonts w:ascii="Times New Roman" w:eastAsia="Times New Roman" w:hAnsi="Times New Roman" w:cs="Times New Roman"/>
          <w:sz w:val="24"/>
          <w:szCs w:val="24"/>
          <w:lang w:val="sr-Cyrl-CS" w:eastAsia="sl-SI"/>
        </w:rPr>
        <w:t xml:space="preserve">, а најмање у </w:t>
      </w:r>
      <w:r w:rsidR="00E23BD0">
        <w:rPr>
          <w:rFonts w:ascii="Times New Roman" w:eastAsia="Times New Roman" w:hAnsi="Times New Roman" w:cs="Times New Roman"/>
          <w:sz w:val="24"/>
          <w:szCs w:val="24"/>
          <w:lang w:val="sr-Cyrl-CS" w:eastAsia="sl-SI"/>
        </w:rPr>
        <w:t>првом</w:t>
      </w:r>
      <w:r w:rsidRPr="003274F7">
        <w:rPr>
          <w:rFonts w:ascii="Times New Roman" w:eastAsia="Times New Roman" w:hAnsi="Times New Roman" w:cs="Times New Roman"/>
          <w:sz w:val="24"/>
          <w:szCs w:val="24"/>
          <w:lang w:val="sr-Cyrl-CS" w:eastAsia="sl-SI"/>
        </w:rPr>
        <w:t xml:space="preserve"> разреду са просечном величином одељења </w:t>
      </w:r>
      <w:r w:rsidR="00E23BD0" w:rsidRPr="00E23BD0">
        <w:rPr>
          <w:rFonts w:ascii="Times New Roman" w:eastAsia="Times New Roman" w:hAnsi="Times New Roman" w:cs="Times New Roman"/>
          <w:sz w:val="24"/>
          <w:szCs w:val="24"/>
          <w:lang w:val="sr-Cyrl-CS" w:eastAsia="sl-SI"/>
        </w:rPr>
        <w:t>21,5</w:t>
      </w:r>
      <w:r w:rsidRPr="003274F7">
        <w:rPr>
          <w:rFonts w:ascii="Times New Roman" w:eastAsia="Times New Roman" w:hAnsi="Times New Roman" w:cs="Times New Roman"/>
          <w:sz w:val="24"/>
          <w:szCs w:val="24"/>
          <w:lang w:val="sr-Cyrl-CS" w:eastAsia="sl-SI"/>
        </w:rPr>
        <w:t>ученика.</w:t>
      </w:r>
    </w:p>
    <w:p w14:paraId="6B2F54E9" w14:textId="05D5D8EE" w:rsidR="003274F7" w:rsidRPr="003274F7" w:rsidRDefault="003274F7" w:rsidP="00EB39C0">
      <w:pPr>
        <w:autoSpaceDE w:val="0"/>
        <w:autoSpaceDN w:val="0"/>
        <w:spacing w:after="0"/>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lastRenderedPageBreak/>
        <w:t xml:space="preserve">Просечна величина одељења за све разреде је </w:t>
      </w:r>
      <w:r w:rsidR="009137CF" w:rsidRPr="009137CF">
        <w:rPr>
          <w:rFonts w:ascii="Times New Roman" w:hAnsi="Times New Roman" w:cs="Times New Roman"/>
          <w:sz w:val="24"/>
          <w:szCs w:val="24"/>
          <w:lang w:val="sr-Latn-RS"/>
        </w:rPr>
        <w:t>24,45</w:t>
      </w:r>
      <w:r w:rsidR="009137CF">
        <w:rPr>
          <w:b/>
          <w:lang w:val="sr-Cyrl-RS"/>
        </w:rPr>
        <w:t xml:space="preserve"> </w:t>
      </w:r>
      <w:r w:rsidRPr="003274F7">
        <w:rPr>
          <w:rFonts w:ascii="Times New Roman" w:eastAsia="Times New Roman" w:hAnsi="Times New Roman" w:cs="Times New Roman"/>
          <w:sz w:val="24"/>
          <w:szCs w:val="24"/>
          <w:lang w:val="sr-Cyrl-CS" w:eastAsia="sl-SI"/>
        </w:rPr>
        <w:t>ученика.</w:t>
      </w:r>
    </w:p>
    <w:p w14:paraId="11D96F13" w14:textId="77777777" w:rsidR="003274F7" w:rsidRPr="003274F7" w:rsidRDefault="003274F7" w:rsidP="00EB39C0">
      <w:pPr>
        <w:autoSpaceDE w:val="0"/>
        <w:autoSpaceDN w:val="0"/>
        <w:spacing w:after="0"/>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Број ученика на почетку школске године приказан је табелом у прилогу.</w:t>
      </w:r>
    </w:p>
    <w:p w14:paraId="5D86EC44" w14:textId="77777777" w:rsidR="003274F7" w:rsidRPr="003E54E9" w:rsidRDefault="003274F7" w:rsidP="00EB39C0">
      <w:pPr>
        <w:keepNext/>
        <w:autoSpaceDE w:val="0"/>
        <w:autoSpaceDN w:val="0"/>
        <w:spacing w:before="300" w:after="120"/>
        <w:outlineLvl w:val="1"/>
        <w:rPr>
          <w:rFonts w:ascii="Times New Roman" w:eastAsia="Times New Roman" w:hAnsi="Times New Roman" w:cs="Times New Roman"/>
          <w:b/>
          <w:i/>
          <w:sz w:val="28"/>
          <w:szCs w:val="26"/>
          <w:lang w:val="sr-Cyrl-CS" w:eastAsia="sl-SI"/>
        </w:rPr>
      </w:pPr>
      <w:bookmarkStart w:id="19" w:name="_Toc114066049"/>
      <w:r w:rsidRPr="003E54E9">
        <w:rPr>
          <w:rFonts w:ascii="Times New Roman" w:eastAsia="Times New Roman" w:hAnsi="Times New Roman" w:cs="Times New Roman"/>
          <w:b/>
          <w:i/>
          <w:sz w:val="28"/>
          <w:szCs w:val="26"/>
          <w:lang w:val="sr-Cyrl-CS" w:eastAsia="sl-SI"/>
        </w:rPr>
        <w:t>Дефицијентност породица</w:t>
      </w:r>
      <w:bookmarkEnd w:id="19"/>
    </w:p>
    <w:p w14:paraId="1C22C7AB" w14:textId="036AC5E6" w:rsidR="003274F7" w:rsidRPr="003E54E9" w:rsidRDefault="003274F7" w:rsidP="003274F7">
      <w:pPr>
        <w:spacing w:after="0" w:line="240" w:lineRule="auto"/>
        <w:jc w:val="both"/>
        <w:rPr>
          <w:rFonts w:ascii="Times New Roman" w:eastAsia="Times New Roman" w:hAnsi="Times New Roman" w:cs="Times New Roman"/>
          <w:sz w:val="24"/>
          <w:lang w:val="sr-Latn-RS" w:eastAsia="ja-JP"/>
        </w:rPr>
      </w:pPr>
      <w:r w:rsidRPr="003E54E9">
        <w:rPr>
          <w:rFonts w:ascii="Times New Roman" w:eastAsia="Times New Roman" w:hAnsi="Times New Roman" w:cs="Times New Roman"/>
          <w:sz w:val="24"/>
          <w:lang w:val="ru-RU" w:eastAsia="ja-JP"/>
        </w:rPr>
        <w:tab/>
      </w:r>
      <w:r w:rsidR="0028651D" w:rsidRPr="003E54E9">
        <w:rPr>
          <w:rFonts w:ascii="Times New Roman" w:eastAsia="Times New Roman" w:hAnsi="Times New Roman" w:cs="Times New Roman"/>
          <w:sz w:val="24"/>
          <w:lang w:val="ru-RU" w:eastAsia="ja-JP"/>
        </w:rPr>
        <w:t xml:space="preserve"> </w:t>
      </w:r>
      <w:r w:rsidRPr="003E54E9">
        <w:rPr>
          <w:rFonts w:ascii="Times New Roman" w:eastAsia="Times New Roman" w:hAnsi="Times New Roman" w:cs="Times New Roman"/>
          <w:sz w:val="24"/>
          <w:lang w:val="ru-RU" w:eastAsia="ja-JP"/>
        </w:rPr>
        <w:t>Дефицијентност породица наших ученика (непотпуне породице због развода брака или смрти једног родитеља и деца у хранитељским породицама) приказана је следећом табелом:</w:t>
      </w:r>
    </w:p>
    <w:p w14:paraId="7D52B23A" w14:textId="77777777" w:rsidR="003274F7" w:rsidRPr="00BE10FD" w:rsidRDefault="003274F7" w:rsidP="003274F7">
      <w:pPr>
        <w:spacing w:after="0" w:line="240" w:lineRule="auto"/>
        <w:jc w:val="both"/>
        <w:rPr>
          <w:rFonts w:ascii="Times New Roman" w:eastAsia="Times New Roman" w:hAnsi="Times New Roman" w:cs="Times New Roman"/>
          <w:color w:val="FF0000"/>
          <w:sz w:val="24"/>
          <w:lang w:val="sr-Latn-RS" w:eastAsia="ja-JP"/>
        </w:rPr>
      </w:pPr>
    </w:p>
    <w:p w14:paraId="688C435E" w14:textId="77777777" w:rsidR="003274F7" w:rsidRDefault="003274F7" w:rsidP="003274F7">
      <w:pPr>
        <w:spacing w:after="0" w:line="240" w:lineRule="auto"/>
        <w:jc w:val="both"/>
        <w:rPr>
          <w:rFonts w:ascii="Times New Roman" w:eastAsia="Times New Roman" w:hAnsi="Times New Roman" w:cs="Times New Roman"/>
          <w:sz w:val="24"/>
          <w:lang w:val="sr-Cyrl-RS" w:eastAsia="ja-JP"/>
        </w:rPr>
      </w:pPr>
    </w:p>
    <w:p w14:paraId="6801675B" w14:textId="3C55D308" w:rsidR="0083780C" w:rsidRPr="00B06663" w:rsidRDefault="00B12AE1" w:rsidP="003274F7">
      <w:pPr>
        <w:spacing w:after="0" w:line="240" w:lineRule="auto"/>
        <w:jc w:val="both"/>
        <w:rPr>
          <w:rFonts w:ascii="Times New Roman" w:eastAsia="Times New Roman" w:hAnsi="Times New Roman" w:cs="Times New Roman"/>
          <w:i/>
          <w:iCs/>
          <w:sz w:val="24"/>
          <w:lang w:val="sr-Cyrl-RS" w:eastAsia="ja-JP"/>
        </w:rPr>
      </w:pPr>
      <w:r>
        <w:rPr>
          <w:rFonts w:ascii="Times New Roman" w:eastAsia="Times New Roman" w:hAnsi="Times New Roman" w:cs="Times New Roman"/>
          <w:sz w:val="24"/>
          <w:lang w:val="sr-Cyrl-RS" w:eastAsia="ja-JP"/>
        </w:rPr>
        <w:t xml:space="preserve">Табела </w:t>
      </w:r>
      <w:r w:rsidR="0028651D">
        <w:rPr>
          <w:rFonts w:ascii="Times New Roman" w:eastAsia="Times New Roman" w:hAnsi="Times New Roman" w:cs="Times New Roman"/>
          <w:sz w:val="24"/>
          <w:lang w:val="sr-Cyrl-RS" w:eastAsia="ja-JP"/>
        </w:rPr>
        <w:t xml:space="preserve">4. </w:t>
      </w:r>
      <w:r w:rsidR="0028651D" w:rsidRPr="00B06663">
        <w:rPr>
          <w:rFonts w:ascii="Times New Roman" w:eastAsia="Times New Roman" w:hAnsi="Times New Roman" w:cs="Times New Roman"/>
          <w:i/>
          <w:iCs/>
          <w:sz w:val="24"/>
          <w:lang w:val="sr-Cyrl-RS" w:eastAsia="ja-JP"/>
        </w:rPr>
        <w:t>Процентуални приказ потпуних и непотпуних породица ученика</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47"/>
        <w:gridCol w:w="1043"/>
        <w:gridCol w:w="1797"/>
        <w:gridCol w:w="897"/>
        <w:gridCol w:w="1784"/>
      </w:tblGrid>
      <w:tr w:rsidR="0083780C" w14:paraId="74E6E1F0" w14:textId="77777777" w:rsidTr="000D510B">
        <w:trPr>
          <w:trHeight w:val="615"/>
        </w:trPr>
        <w:tc>
          <w:tcPr>
            <w:tcW w:w="1313" w:type="dxa"/>
            <w:tcBorders>
              <w:top w:val="single" w:sz="4" w:space="0" w:color="auto"/>
              <w:left w:val="single" w:sz="4" w:space="0" w:color="auto"/>
              <w:bottom w:val="single" w:sz="4" w:space="0" w:color="auto"/>
              <w:right w:val="single" w:sz="4" w:space="0" w:color="auto"/>
            </w:tcBorders>
            <w:hideMark/>
          </w:tcPr>
          <w:p w14:paraId="18E6F1B7"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Разред</w:t>
            </w:r>
          </w:p>
        </w:tc>
        <w:tc>
          <w:tcPr>
            <w:tcW w:w="1647" w:type="dxa"/>
            <w:tcBorders>
              <w:top w:val="single" w:sz="4" w:space="0" w:color="auto"/>
              <w:left w:val="single" w:sz="4" w:space="0" w:color="auto"/>
              <w:bottom w:val="single" w:sz="4" w:space="0" w:color="auto"/>
              <w:right w:val="single" w:sz="4" w:space="0" w:color="auto"/>
            </w:tcBorders>
            <w:hideMark/>
          </w:tcPr>
          <w:p w14:paraId="6ED3C348"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Потпуна породица</w:t>
            </w:r>
          </w:p>
        </w:tc>
        <w:tc>
          <w:tcPr>
            <w:tcW w:w="1043" w:type="dxa"/>
            <w:tcBorders>
              <w:top w:val="single" w:sz="4" w:space="0" w:color="auto"/>
              <w:left w:val="single" w:sz="4" w:space="0" w:color="auto"/>
              <w:bottom w:val="single" w:sz="4" w:space="0" w:color="auto"/>
              <w:right w:val="single" w:sz="4" w:space="0" w:color="auto"/>
            </w:tcBorders>
            <w:hideMark/>
          </w:tcPr>
          <w:p w14:paraId="4CF79E23"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w:t>
            </w:r>
          </w:p>
        </w:tc>
        <w:tc>
          <w:tcPr>
            <w:tcW w:w="1797" w:type="dxa"/>
            <w:tcBorders>
              <w:top w:val="single" w:sz="4" w:space="0" w:color="auto"/>
              <w:left w:val="single" w:sz="4" w:space="0" w:color="auto"/>
              <w:bottom w:val="single" w:sz="4" w:space="0" w:color="auto"/>
              <w:right w:val="single" w:sz="4" w:space="0" w:color="auto"/>
            </w:tcBorders>
            <w:hideMark/>
          </w:tcPr>
          <w:p w14:paraId="527A7DA7"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Непотпуна породица</w:t>
            </w:r>
          </w:p>
        </w:tc>
        <w:tc>
          <w:tcPr>
            <w:tcW w:w="897" w:type="dxa"/>
            <w:tcBorders>
              <w:top w:val="single" w:sz="4" w:space="0" w:color="auto"/>
              <w:left w:val="single" w:sz="4" w:space="0" w:color="auto"/>
              <w:bottom w:val="single" w:sz="4" w:space="0" w:color="auto"/>
              <w:right w:val="single" w:sz="4" w:space="0" w:color="auto"/>
            </w:tcBorders>
            <w:hideMark/>
          </w:tcPr>
          <w:p w14:paraId="403360CF"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w:t>
            </w:r>
          </w:p>
        </w:tc>
        <w:tc>
          <w:tcPr>
            <w:tcW w:w="1784" w:type="dxa"/>
            <w:tcBorders>
              <w:top w:val="single" w:sz="4" w:space="0" w:color="auto"/>
              <w:left w:val="single" w:sz="4" w:space="0" w:color="auto"/>
              <w:bottom w:val="single" w:sz="4" w:space="0" w:color="auto"/>
              <w:right w:val="single" w:sz="4" w:space="0" w:color="auto"/>
            </w:tcBorders>
            <w:hideMark/>
          </w:tcPr>
          <w:p w14:paraId="0E15C9AE" w14:textId="77777777" w:rsidR="0083780C" w:rsidRDefault="0083780C" w:rsidP="000D510B">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Укупно</w:t>
            </w:r>
          </w:p>
        </w:tc>
      </w:tr>
      <w:tr w:rsidR="0083780C" w14:paraId="0F5013EA"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5876AA33" w14:textId="77777777" w:rsidR="0083780C" w:rsidRDefault="0083780C"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I</w:t>
            </w:r>
          </w:p>
        </w:tc>
        <w:tc>
          <w:tcPr>
            <w:tcW w:w="1647" w:type="dxa"/>
            <w:tcBorders>
              <w:top w:val="single" w:sz="4" w:space="0" w:color="auto"/>
              <w:left w:val="single" w:sz="4" w:space="0" w:color="auto"/>
              <w:bottom w:val="single" w:sz="4" w:space="0" w:color="auto"/>
              <w:right w:val="single" w:sz="4" w:space="0" w:color="auto"/>
            </w:tcBorders>
          </w:tcPr>
          <w:p w14:paraId="5B6C43A9" w14:textId="7C556A3A" w:rsidR="0083780C" w:rsidRPr="0003556C" w:rsidRDefault="0003556C" w:rsidP="000D510B">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82</w:t>
            </w:r>
          </w:p>
        </w:tc>
        <w:tc>
          <w:tcPr>
            <w:tcW w:w="1043" w:type="dxa"/>
            <w:tcBorders>
              <w:top w:val="single" w:sz="4" w:space="0" w:color="auto"/>
              <w:left w:val="single" w:sz="4" w:space="0" w:color="auto"/>
              <w:bottom w:val="single" w:sz="4" w:space="0" w:color="auto"/>
              <w:right w:val="single" w:sz="4" w:space="0" w:color="auto"/>
            </w:tcBorders>
          </w:tcPr>
          <w:p w14:paraId="636CA221" w14:textId="2ED22288" w:rsidR="0083780C" w:rsidRPr="0003556C" w:rsidRDefault="0003556C" w:rsidP="000D510B">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97,6</w:t>
            </w:r>
          </w:p>
        </w:tc>
        <w:tc>
          <w:tcPr>
            <w:tcW w:w="1797" w:type="dxa"/>
            <w:tcBorders>
              <w:top w:val="single" w:sz="4" w:space="0" w:color="auto"/>
              <w:left w:val="single" w:sz="4" w:space="0" w:color="auto"/>
              <w:bottom w:val="single" w:sz="4" w:space="0" w:color="auto"/>
              <w:right w:val="single" w:sz="4" w:space="0" w:color="auto"/>
            </w:tcBorders>
          </w:tcPr>
          <w:p w14:paraId="5994AFDE" w14:textId="056FC8E6" w:rsidR="0083780C" w:rsidRPr="0003556C" w:rsidRDefault="0003556C" w:rsidP="000D510B">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4</w:t>
            </w:r>
          </w:p>
        </w:tc>
        <w:tc>
          <w:tcPr>
            <w:tcW w:w="897" w:type="dxa"/>
            <w:tcBorders>
              <w:top w:val="single" w:sz="4" w:space="0" w:color="auto"/>
              <w:left w:val="single" w:sz="4" w:space="0" w:color="auto"/>
              <w:bottom w:val="single" w:sz="4" w:space="0" w:color="auto"/>
              <w:right w:val="single" w:sz="4" w:space="0" w:color="auto"/>
            </w:tcBorders>
          </w:tcPr>
          <w:p w14:paraId="382BB65C" w14:textId="16495065" w:rsidR="0083780C" w:rsidRPr="0003556C" w:rsidRDefault="0003556C" w:rsidP="000D510B">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4,65</w:t>
            </w:r>
          </w:p>
        </w:tc>
        <w:tc>
          <w:tcPr>
            <w:tcW w:w="1784" w:type="dxa"/>
            <w:tcBorders>
              <w:top w:val="single" w:sz="4" w:space="0" w:color="auto"/>
              <w:left w:val="single" w:sz="4" w:space="0" w:color="auto"/>
              <w:bottom w:val="single" w:sz="4" w:space="0" w:color="auto"/>
              <w:right w:val="single" w:sz="4" w:space="0" w:color="auto"/>
            </w:tcBorders>
          </w:tcPr>
          <w:p w14:paraId="7FFFB1AC" w14:textId="27329862" w:rsidR="0083780C" w:rsidRPr="0003556C" w:rsidRDefault="0003556C" w:rsidP="000D510B">
            <w:pPr>
              <w:autoSpaceDE w:val="0"/>
              <w:autoSpaceDN w:val="0"/>
              <w:spacing w:after="0" w:line="240" w:lineRule="auto"/>
              <w:jc w:val="center"/>
              <w:rPr>
                <w:rFonts w:ascii="Times New Roman" w:eastAsia="Times New Roman" w:hAnsi="Times New Roman" w:cs="Times New Roman"/>
                <w:bCs/>
                <w:sz w:val="24"/>
                <w:szCs w:val="24"/>
                <w:lang w:val="sr-Latn-RS" w:eastAsia="sl-SI"/>
              </w:rPr>
            </w:pPr>
            <w:r w:rsidRPr="0003556C">
              <w:rPr>
                <w:rFonts w:ascii="Times New Roman" w:eastAsia="Times New Roman" w:hAnsi="Times New Roman" w:cs="Times New Roman"/>
                <w:bCs/>
                <w:sz w:val="24"/>
                <w:szCs w:val="24"/>
                <w:lang w:val="sr-Latn-RS" w:eastAsia="sl-SI"/>
              </w:rPr>
              <w:t>86</w:t>
            </w:r>
          </w:p>
        </w:tc>
      </w:tr>
      <w:tr w:rsidR="00A37E6A" w:rsidRPr="00C4504B" w14:paraId="30EDA1EC"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0E18B860"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II</w:t>
            </w:r>
          </w:p>
        </w:tc>
        <w:tc>
          <w:tcPr>
            <w:tcW w:w="1647" w:type="dxa"/>
            <w:tcBorders>
              <w:top w:val="single" w:sz="4" w:space="0" w:color="auto"/>
              <w:left w:val="single" w:sz="4" w:space="0" w:color="auto"/>
              <w:bottom w:val="single" w:sz="4" w:space="0" w:color="auto"/>
              <w:right w:val="single" w:sz="4" w:space="0" w:color="auto"/>
            </w:tcBorders>
          </w:tcPr>
          <w:p w14:paraId="6565EF79" w14:textId="3FF84C01"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90</w:t>
            </w:r>
          </w:p>
        </w:tc>
        <w:tc>
          <w:tcPr>
            <w:tcW w:w="1043" w:type="dxa"/>
            <w:tcBorders>
              <w:top w:val="single" w:sz="4" w:space="0" w:color="auto"/>
              <w:left w:val="single" w:sz="4" w:space="0" w:color="auto"/>
              <w:bottom w:val="single" w:sz="4" w:space="0" w:color="auto"/>
              <w:right w:val="single" w:sz="4" w:space="0" w:color="auto"/>
            </w:tcBorders>
          </w:tcPr>
          <w:p w14:paraId="12A0E26E" w14:textId="4D22B8DB"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87,4</w:t>
            </w:r>
          </w:p>
        </w:tc>
        <w:tc>
          <w:tcPr>
            <w:tcW w:w="1797" w:type="dxa"/>
            <w:tcBorders>
              <w:top w:val="single" w:sz="4" w:space="0" w:color="auto"/>
              <w:left w:val="single" w:sz="4" w:space="0" w:color="auto"/>
              <w:bottom w:val="single" w:sz="4" w:space="0" w:color="auto"/>
              <w:right w:val="single" w:sz="4" w:space="0" w:color="auto"/>
            </w:tcBorders>
          </w:tcPr>
          <w:p w14:paraId="411B57E6" w14:textId="77B503E5"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13</w:t>
            </w:r>
          </w:p>
        </w:tc>
        <w:tc>
          <w:tcPr>
            <w:tcW w:w="897" w:type="dxa"/>
            <w:tcBorders>
              <w:top w:val="single" w:sz="4" w:space="0" w:color="auto"/>
              <w:left w:val="single" w:sz="4" w:space="0" w:color="auto"/>
              <w:bottom w:val="single" w:sz="4" w:space="0" w:color="auto"/>
              <w:right w:val="single" w:sz="4" w:space="0" w:color="auto"/>
            </w:tcBorders>
          </w:tcPr>
          <w:p w14:paraId="5107E666" w14:textId="0DD34451"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12,62</w:t>
            </w:r>
          </w:p>
        </w:tc>
        <w:tc>
          <w:tcPr>
            <w:tcW w:w="1784" w:type="dxa"/>
            <w:tcBorders>
              <w:top w:val="single" w:sz="4" w:space="0" w:color="auto"/>
              <w:left w:val="single" w:sz="4" w:space="0" w:color="auto"/>
              <w:bottom w:val="single" w:sz="4" w:space="0" w:color="auto"/>
              <w:right w:val="single" w:sz="4" w:space="0" w:color="auto"/>
            </w:tcBorders>
          </w:tcPr>
          <w:p w14:paraId="371EBAB6" w14:textId="3BFBE1E2" w:rsidR="00A37E6A" w:rsidRPr="0003556C" w:rsidRDefault="0003556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sidRPr="0003556C">
              <w:rPr>
                <w:rFonts w:ascii="Times New Roman" w:eastAsia="Times New Roman" w:hAnsi="Times New Roman" w:cs="Times New Roman"/>
                <w:bCs/>
                <w:sz w:val="24"/>
                <w:szCs w:val="24"/>
                <w:lang w:val="sr-Latn-RS" w:eastAsia="sl-SI"/>
              </w:rPr>
              <w:t>103</w:t>
            </w:r>
          </w:p>
        </w:tc>
      </w:tr>
      <w:tr w:rsidR="00A37E6A" w:rsidRPr="00C4504B" w14:paraId="2FBFD3F6" w14:textId="77777777" w:rsidTr="000D510B">
        <w:trPr>
          <w:trHeight w:val="325"/>
        </w:trPr>
        <w:tc>
          <w:tcPr>
            <w:tcW w:w="1313" w:type="dxa"/>
            <w:tcBorders>
              <w:top w:val="single" w:sz="4" w:space="0" w:color="auto"/>
              <w:left w:val="single" w:sz="4" w:space="0" w:color="auto"/>
              <w:bottom w:val="single" w:sz="4" w:space="0" w:color="auto"/>
              <w:right w:val="single" w:sz="4" w:space="0" w:color="auto"/>
            </w:tcBorders>
            <w:hideMark/>
          </w:tcPr>
          <w:p w14:paraId="2769B15A"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III</w:t>
            </w:r>
          </w:p>
        </w:tc>
        <w:tc>
          <w:tcPr>
            <w:tcW w:w="1647" w:type="dxa"/>
            <w:tcBorders>
              <w:top w:val="single" w:sz="4" w:space="0" w:color="auto"/>
              <w:left w:val="single" w:sz="4" w:space="0" w:color="auto"/>
              <w:bottom w:val="single" w:sz="4" w:space="0" w:color="auto"/>
              <w:right w:val="single" w:sz="4" w:space="0" w:color="auto"/>
            </w:tcBorders>
          </w:tcPr>
          <w:p w14:paraId="1CC5A2A3" w14:textId="097F0BA2"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85</w:t>
            </w:r>
          </w:p>
        </w:tc>
        <w:tc>
          <w:tcPr>
            <w:tcW w:w="1043" w:type="dxa"/>
            <w:tcBorders>
              <w:top w:val="single" w:sz="4" w:space="0" w:color="auto"/>
              <w:left w:val="single" w:sz="4" w:space="0" w:color="auto"/>
              <w:bottom w:val="single" w:sz="4" w:space="0" w:color="auto"/>
              <w:right w:val="single" w:sz="4" w:space="0" w:color="auto"/>
            </w:tcBorders>
          </w:tcPr>
          <w:p w14:paraId="64FD11FE" w14:textId="25F558FD"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89,5</w:t>
            </w:r>
          </w:p>
        </w:tc>
        <w:tc>
          <w:tcPr>
            <w:tcW w:w="1797" w:type="dxa"/>
            <w:tcBorders>
              <w:top w:val="single" w:sz="4" w:space="0" w:color="auto"/>
              <w:left w:val="single" w:sz="4" w:space="0" w:color="auto"/>
              <w:bottom w:val="single" w:sz="4" w:space="0" w:color="auto"/>
              <w:right w:val="single" w:sz="4" w:space="0" w:color="auto"/>
            </w:tcBorders>
          </w:tcPr>
          <w:p w14:paraId="5BA821C0" w14:textId="324A1A63"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10</w:t>
            </w:r>
          </w:p>
        </w:tc>
        <w:tc>
          <w:tcPr>
            <w:tcW w:w="897" w:type="dxa"/>
            <w:tcBorders>
              <w:top w:val="single" w:sz="4" w:space="0" w:color="auto"/>
              <w:left w:val="single" w:sz="4" w:space="0" w:color="auto"/>
              <w:bottom w:val="single" w:sz="4" w:space="0" w:color="auto"/>
              <w:right w:val="single" w:sz="4" w:space="0" w:color="auto"/>
            </w:tcBorders>
          </w:tcPr>
          <w:p w14:paraId="5C23B2D7" w14:textId="15C43B69"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10,52</w:t>
            </w:r>
          </w:p>
        </w:tc>
        <w:tc>
          <w:tcPr>
            <w:tcW w:w="1784" w:type="dxa"/>
            <w:tcBorders>
              <w:top w:val="single" w:sz="4" w:space="0" w:color="auto"/>
              <w:left w:val="single" w:sz="4" w:space="0" w:color="auto"/>
              <w:bottom w:val="single" w:sz="4" w:space="0" w:color="auto"/>
              <w:right w:val="single" w:sz="4" w:space="0" w:color="auto"/>
            </w:tcBorders>
          </w:tcPr>
          <w:p w14:paraId="6090D81E" w14:textId="2389DC11" w:rsidR="00A37E6A" w:rsidRPr="0003556C" w:rsidRDefault="0003556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95</w:t>
            </w:r>
          </w:p>
        </w:tc>
      </w:tr>
      <w:tr w:rsidR="00A37E6A" w:rsidRPr="00C4504B" w14:paraId="3538AB9B"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6D334EC5"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IV</w:t>
            </w:r>
          </w:p>
        </w:tc>
        <w:tc>
          <w:tcPr>
            <w:tcW w:w="1647" w:type="dxa"/>
            <w:tcBorders>
              <w:top w:val="single" w:sz="4" w:space="0" w:color="auto"/>
              <w:left w:val="single" w:sz="4" w:space="0" w:color="auto"/>
              <w:bottom w:val="single" w:sz="4" w:space="0" w:color="auto"/>
              <w:right w:val="single" w:sz="4" w:space="0" w:color="auto"/>
            </w:tcBorders>
          </w:tcPr>
          <w:p w14:paraId="6461C391" w14:textId="794C7365"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64</w:t>
            </w:r>
          </w:p>
        </w:tc>
        <w:tc>
          <w:tcPr>
            <w:tcW w:w="1043" w:type="dxa"/>
            <w:tcBorders>
              <w:top w:val="single" w:sz="4" w:space="0" w:color="auto"/>
              <w:left w:val="single" w:sz="4" w:space="0" w:color="auto"/>
              <w:bottom w:val="single" w:sz="4" w:space="0" w:color="auto"/>
              <w:right w:val="single" w:sz="4" w:space="0" w:color="auto"/>
            </w:tcBorders>
          </w:tcPr>
          <w:p w14:paraId="15987003" w14:textId="03A1CE21"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90,1</w:t>
            </w:r>
          </w:p>
        </w:tc>
        <w:tc>
          <w:tcPr>
            <w:tcW w:w="1797" w:type="dxa"/>
            <w:tcBorders>
              <w:top w:val="single" w:sz="4" w:space="0" w:color="auto"/>
              <w:left w:val="single" w:sz="4" w:space="0" w:color="auto"/>
              <w:bottom w:val="single" w:sz="4" w:space="0" w:color="auto"/>
              <w:right w:val="single" w:sz="4" w:space="0" w:color="auto"/>
            </w:tcBorders>
          </w:tcPr>
          <w:p w14:paraId="140DF0DE" w14:textId="52AF63C2"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7</w:t>
            </w:r>
          </w:p>
        </w:tc>
        <w:tc>
          <w:tcPr>
            <w:tcW w:w="897" w:type="dxa"/>
            <w:tcBorders>
              <w:top w:val="single" w:sz="4" w:space="0" w:color="auto"/>
              <w:left w:val="single" w:sz="4" w:space="0" w:color="auto"/>
              <w:bottom w:val="single" w:sz="4" w:space="0" w:color="auto"/>
              <w:right w:val="single" w:sz="4" w:space="0" w:color="auto"/>
            </w:tcBorders>
          </w:tcPr>
          <w:p w14:paraId="75DE3CF4" w14:textId="310AD9E7"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9,85</w:t>
            </w:r>
          </w:p>
        </w:tc>
        <w:tc>
          <w:tcPr>
            <w:tcW w:w="1784" w:type="dxa"/>
            <w:tcBorders>
              <w:top w:val="single" w:sz="4" w:space="0" w:color="auto"/>
              <w:left w:val="single" w:sz="4" w:space="0" w:color="auto"/>
              <w:bottom w:val="single" w:sz="4" w:space="0" w:color="auto"/>
              <w:right w:val="single" w:sz="4" w:space="0" w:color="auto"/>
            </w:tcBorders>
          </w:tcPr>
          <w:p w14:paraId="69D54158" w14:textId="2BE45C49" w:rsidR="00A37E6A" w:rsidRPr="0003556C" w:rsidRDefault="0003556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71</w:t>
            </w:r>
          </w:p>
        </w:tc>
      </w:tr>
      <w:tr w:rsidR="00A37E6A" w:rsidRPr="00C4504B" w14:paraId="057AF878"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5A1C1C98"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V</w:t>
            </w:r>
          </w:p>
        </w:tc>
        <w:tc>
          <w:tcPr>
            <w:tcW w:w="1647" w:type="dxa"/>
            <w:tcBorders>
              <w:top w:val="single" w:sz="4" w:space="0" w:color="auto"/>
              <w:left w:val="single" w:sz="4" w:space="0" w:color="auto"/>
              <w:bottom w:val="single" w:sz="4" w:space="0" w:color="auto"/>
              <w:right w:val="single" w:sz="4" w:space="0" w:color="auto"/>
            </w:tcBorders>
          </w:tcPr>
          <w:p w14:paraId="0381D168" w14:textId="1173230A"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78</w:t>
            </w:r>
          </w:p>
        </w:tc>
        <w:tc>
          <w:tcPr>
            <w:tcW w:w="1043" w:type="dxa"/>
            <w:tcBorders>
              <w:top w:val="single" w:sz="4" w:space="0" w:color="auto"/>
              <w:left w:val="single" w:sz="4" w:space="0" w:color="auto"/>
              <w:bottom w:val="single" w:sz="4" w:space="0" w:color="auto"/>
              <w:right w:val="single" w:sz="4" w:space="0" w:color="auto"/>
            </w:tcBorders>
          </w:tcPr>
          <w:p w14:paraId="264B429F" w14:textId="58F656A0"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96,3</w:t>
            </w:r>
          </w:p>
        </w:tc>
        <w:tc>
          <w:tcPr>
            <w:tcW w:w="1797" w:type="dxa"/>
            <w:tcBorders>
              <w:top w:val="single" w:sz="4" w:space="0" w:color="auto"/>
              <w:left w:val="single" w:sz="4" w:space="0" w:color="auto"/>
              <w:bottom w:val="single" w:sz="4" w:space="0" w:color="auto"/>
              <w:right w:val="single" w:sz="4" w:space="0" w:color="auto"/>
            </w:tcBorders>
          </w:tcPr>
          <w:p w14:paraId="30479E50" w14:textId="05F03779"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w:t>
            </w:r>
          </w:p>
        </w:tc>
        <w:tc>
          <w:tcPr>
            <w:tcW w:w="897" w:type="dxa"/>
            <w:tcBorders>
              <w:top w:val="single" w:sz="4" w:space="0" w:color="auto"/>
              <w:left w:val="single" w:sz="4" w:space="0" w:color="auto"/>
              <w:bottom w:val="single" w:sz="4" w:space="0" w:color="auto"/>
              <w:right w:val="single" w:sz="4" w:space="0" w:color="auto"/>
            </w:tcBorders>
          </w:tcPr>
          <w:p w14:paraId="469120A7" w14:textId="44BC6A5D" w:rsidR="00A37E6A" w:rsidRPr="0003556C" w:rsidRDefault="0003556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3,70</w:t>
            </w:r>
          </w:p>
        </w:tc>
        <w:tc>
          <w:tcPr>
            <w:tcW w:w="1784" w:type="dxa"/>
            <w:tcBorders>
              <w:top w:val="single" w:sz="4" w:space="0" w:color="auto"/>
              <w:left w:val="single" w:sz="4" w:space="0" w:color="auto"/>
              <w:bottom w:val="single" w:sz="4" w:space="0" w:color="auto"/>
              <w:right w:val="single" w:sz="4" w:space="0" w:color="auto"/>
            </w:tcBorders>
          </w:tcPr>
          <w:p w14:paraId="489E8C58" w14:textId="6F4D5CDB" w:rsidR="00A37E6A" w:rsidRPr="0003556C" w:rsidRDefault="0003556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81</w:t>
            </w:r>
          </w:p>
        </w:tc>
      </w:tr>
      <w:tr w:rsidR="00A37E6A" w:rsidRPr="00C4504B" w14:paraId="4AAF1A3D"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599AC7AB"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VI</w:t>
            </w:r>
          </w:p>
        </w:tc>
        <w:tc>
          <w:tcPr>
            <w:tcW w:w="1647" w:type="dxa"/>
            <w:tcBorders>
              <w:top w:val="single" w:sz="4" w:space="0" w:color="auto"/>
              <w:left w:val="single" w:sz="4" w:space="0" w:color="auto"/>
              <w:bottom w:val="single" w:sz="4" w:space="0" w:color="auto"/>
              <w:right w:val="single" w:sz="4" w:space="0" w:color="auto"/>
            </w:tcBorders>
          </w:tcPr>
          <w:p w14:paraId="21EACE2E" w14:textId="175C74A1" w:rsidR="00A37E6A" w:rsidRPr="005F37F3" w:rsidRDefault="005F37F3"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91</w:t>
            </w:r>
          </w:p>
        </w:tc>
        <w:tc>
          <w:tcPr>
            <w:tcW w:w="1043" w:type="dxa"/>
            <w:tcBorders>
              <w:top w:val="single" w:sz="4" w:space="0" w:color="auto"/>
              <w:left w:val="single" w:sz="4" w:space="0" w:color="auto"/>
              <w:bottom w:val="single" w:sz="4" w:space="0" w:color="auto"/>
              <w:right w:val="single" w:sz="4" w:space="0" w:color="auto"/>
            </w:tcBorders>
          </w:tcPr>
          <w:p w14:paraId="47F47322" w14:textId="5A833CEB" w:rsidR="00A37E6A" w:rsidRPr="005F37F3" w:rsidRDefault="005F37F3"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84,3</w:t>
            </w:r>
          </w:p>
        </w:tc>
        <w:tc>
          <w:tcPr>
            <w:tcW w:w="1797" w:type="dxa"/>
            <w:tcBorders>
              <w:top w:val="single" w:sz="4" w:space="0" w:color="auto"/>
              <w:left w:val="single" w:sz="4" w:space="0" w:color="auto"/>
              <w:bottom w:val="single" w:sz="4" w:space="0" w:color="auto"/>
              <w:right w:val="single" w:sz="4" w:space="0" w:color="auto"/>
            </w:tcBorders>
          </w:tcPr>
          <w:p w14:paraId="07F1B094" w14:textId="732488D5" w:rsidR="00A37E6A" w:rsidRPr="005F37F3" w:rsidRDefault="005F37F3"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17</w:t>
            </w:r>
          </w:p>
        </w:tc>
        <w:tc>
          <w:tcPr>
            <w:tcW w:w="897" w:type="dxa"/>
            <w:tcBorders>
              <w:top w:val="single" w:sz="4" w:space="0" w:color="auto"/>
              <w:left w:val="single" w:sz="4" w:space="0" w:color="auto"/>
              <w:bottom w:val="single" w:sz="4" w:space="0" w:color="auto"/>
              <w:right w:val="single" w:sz="4" w:space="0" w:color="auto"/>
            </w:tcBorders>
          </w:tcPr>
          <w:p w14:paraId="5E0FCD58" w14:textId="42A7A259" w:rsidR="00A37E6A" w:rsidRPr="009504AE" w:rsidRDefault="009504AE"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15,7</w:t>
            </w:r>
          </w:p>
        </w:tc>
        <w:tc>
          <w:tcPr>
            <w:tcW w:w="1784" w:type="dxa"/>
            <w:tcBorders>
              <w:top w:val="single" w:sz="4" w:space="0" w:color="auto"/>
              <w:left w:val="single" w:sz="4" w:space="0" w:color="auto"/>
              <w:bottom w:val="single" w:sz="4" w:space="0" w:color="auto"/>
              <w:right w:val="single" w:sz="4" w:space="0" w:color="auto"/>
            </w:tcBorders>
          </w:tcPr>
          <w:p w14:paraId="1F458FEC" w14:textId="7319BB95" w:rsidR="00A37E6A" w:rsidRPr="005F37F3" w:rsidRDefault="005F37F3"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108</w:t>
            </w:r>
          </w:p>
        </w:tc>
      </w:tr>
      <w:tr w:rsidR="00A37E6A" w:rsidRPr="00C4504B" w14:paraId="7198C73A"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3A8E7745"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VII</w:t>
            </w:r>
          </w:p>
        </w:tc>
        <w:tc>
          <w:tcPr>
            <w:tcW w:w="1647" w:type="dxa"/>
            <w:tcBorders>
              <w:top w:val="single" w:sz="4" w:space="0" w:color="auto"/>
              <w:left w:val="single" w:sz="4" w:space="0" w:color="auto"/>
              <w:bottom w:val="single" w:sz="4" w:space="0" w:color="auto"/>
              <w:right w:val="single" w:sz="4" w:space="0" w:color="auto"/>
            </w:tcBorders>
          </w:tcPr>
          <w:p w14:paraId="06825522" w14:textId="350B5896" w:rsidR="00A37E6A" w:rsidRDefault="0064017C" w:rsidP="00A37E6A">
            <w:pPr>
              <w:autoSpaceDE w:val="0"/>
              <w:autoSpaceDN w:val="0"/>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100</w:t>
            </w:r>
          </w:p>
        </w:tc>
        <w:tc>
          <w:tcPr>
            <w:tcW w:w="1043" w:type="dxa"/>
            <w:tcBorders>
              <w:top w:val="single" w:sz="4" w:space="0" w:color="auto"/>
              <w:left w:val="single" w:sz="4" w:space="0" w:color="auto"/>
              <w:bottom w:val="single" w:sz="4" w:space="0" w:color="auto"/>
              <w:right w:val="single" w:sz="4" w:space="0" w:color="auto"/>
            </w:tcBorders>
          </w:tcPr>
          <w:p w14:paraId="51089C44" w14:textId="20ABC741"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87,7</w:t>
            </w:r>
          </w:p>
        </w:tc>
        <w:tc>
          <w:tcPr>
            <w:tcW w:w="1797" w:type="dxa"/>
            <w:tcBorders>
              <w:top w:val="single" w:sz="4" w:space="0" w:color="auto"/>
              <w:left w:val="single" w:sz="4" w:space="0" w:color="auto"/>
              <w:bottom w:val="single" w:sz="4" w:space="0" w:color="auto"/>
              <w:right w:val="single" w:sz="4" w:space="0" w:color="auto"/>
            </w:tcBorders>
          </w:tcPr>
          <w:p w14:paraId="525FCF45" w14:textId="0D89CDD7"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14</w:t>
            </w:r>
          </w:p>
        </w:tc>
        <w:tc>
          <w:tcPr>
            <w:tcW w:w="897" w:type="dxa"/>
            <w:tcBorders>
              <w:top w:val="single" w:sz="4" w:space="0" w:color="auto"/>
              <w:left w:val="single" w:sz="4" w:space="0" w:color="auto"/>
              <w:bottom w:val="single" w:sz="4" w:space="0" w:color="auto"/>
              <w:right w:val="single" w:sz="4" w:space="0" w:color="auto"/>
            </w:tcBorders>
          </w:tcPr>
          <w:p w14:paraId="409F597E" w14:textId="01D61AE2"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12,3</w:t>
            </w:r>
          </w:p>
        </w:tc>
        <w:tc>
          <w:tcPr>
            <w:tcW w:w="1784" w:type="dxa"/>
            <w:tcBorders>
              <w:top w:val="single" w:sz="4" w:space="0" w:color="auto"/>
              <w:left w:val="single" w:sz="4" w:space="0" w:color="auto"/>
              <w:bottom w:val="single" w:sz="4" w:space="0" w:color="auto"/>
              <w:right w:val="single" w:sz="4" w:space="0" w:color="auto"/>
            </w:tcBorders>
          </w:tcPr>
          <w:p w14:paraId="3C38FEEE" w14:textId="60656942" w:rsidR="00A37E6A" w:rsidRPr="0064017C" w:rsidRDefault="0064017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114</w:t>
            </w:r>
          </w:p>
        </w:tc>
      </w:tr>
      <w:tr w:rsidR="00A37E6A" w:rsidRPr="00C4504B" w14:paraId="104A19C9" w14:textId="77777777" w:rsidTr="000D510B">
        <w:trPr>
          <w:trHeight w:val="307"/>
        </w:trPr>
        <w:tc>
          <w:tcPr>
            <w:tcW w:w="1313" w:type="dxa"/>
            <w:tcBorders>
              <w:top w:val="single" w:sz="4" w:space="0" w:color="auto"/>
              <w:left w:val="single" w:sz="4" w:space="0" w:color="auto"/>
              <w:bottom w:val="single" w:sz="4" w:space="0" w:color="auto"/>
              <w:right w:val="single" w:sz="4" w:space="0" w:color="auto"/>
            </w:tcBorders>
            <w:hideMark/>
          </w:tcPr>
          <w:p w14:paraId="0D1FE2F3" w14:textId="77777777" w:rsidR="00A37E6A" w:rsidRDefault="00A37E6A"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Latn-CS" w:eastAsia="sl-SI"/>
              </w:rPr>
              <w:t>VIII</w:t>
            </w:r>
          </w:p>
        </w:tc>
        <w:tc>
          <w:tcPr>
            <w:tcW w:w="1647" w:type="dxa"/>
            <w:tcBorders>
              <w:top w:val="single" w:sz="4" w:space="0" w:color="auto"/>
              <w:left w:val="single" w:sz="4" w:space="0" w:color="auto"/>
              <w:bottom w:val="single" w:sz="4" w:space="0" w:color="auto"/>
              <w:right w:val="single" w:sz="4" w:space="0" w:color="auto"/>
            </w:tcBorders>
          </w:tcPr>
          <w:p w14:paraId="1B5246E4" w14:textId="347CAED8" w:rsidR="00A37E6A" w:rsidRDefault="0064017C" w:rsidP="00A37E6A">
            <w:pPr>
              <w:autoSpaceDE w:val="0"/>
              <w:autoSpaceDN w:val="0"/>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86</w:t>
            </w:r>
          </w:p>
        </w:tc>
        <w:tc>
          <w:tcPr>
            <w:tcW w:w="1043" w:type="dxa"/>
            <w:tcBorders>
              <w:top w:val="single" w:sz="4" w:space="0" w:color="auto"/>
              <w:left w:val="single" w:sz="4" w:space="0" w:color="auto"/>
              <w:bottom w:val="single" w:sz="4" w:space="0" w:color="auto"/>
              <w:right w:val="single" w:sz="4" w:space="0" w:color="auto"/>
            </w:tcBorders>
          </w:tcPr>
          <w:p w14:paraId="3E765EA9" w14:textId="70C6D315"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86,0</w:t>
            </w:r>
          </w:p>
        </w:tc>
        <w:tc>
          <w:tcPr>
            <w:tcW w:w="1797" w:type="dxa"/>
            <w:tcBorders>
              <w:top w:val="single" w:sz="4" w:space="0" w:color="auto"/>
              <w:left w:val="single" w:sz="4" w:space="0" w:color="auto"/>
              <w:bottom w:val="single" w:sz="4" w:space="0" w:color="auto"/>
              <w:right w:val="single" w:sz="4" w:space="0" w:color="auto"/>
            </w:tcBorders>
          </w:tcPr>
          <w:p w14:paraId="5E1A5E52" w14:textId="4D8C8EAE"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14</w:t>
            </w:r>
          </w:p>
        </w:tc>
        <w:tc>
          <w:tcPr>
            <w:tcW w:w="897" w:type="dxa"/>
            <w:tcBorders>
              <w:top w:val="single" w:sz="4" w:space="0" w:color="auto"/>
              <w:left w:val="single" w:sz="4" w:space="0" w:color="auto"/>
              <w:bottom w:val="single" w:sz="4" w:space="0" w:color="auto"/>
              <w:right w:val="single" w:sz="4" w:space="0" w:color="auto"/>
            </w:tcBorders>
          </w:tcPr>
          <w:p w14:paraId="34A16354" w14:textId="4C402FCA" w:rsidR="00A37E6A" w:rsidRPr="0064017C" w:rsidRDefault="0064017C" w:rsidP="00A37E6A">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14,0</w:t>
            </w:r>
          </w:p>
        </w:tc>
        <w:tc>
          <w:tcPr>
            <w:tcW w:w="1784" w:type="dxa"/>
            <w:tcBorders>
              <w:top w:val="single" w:sz="4" w:space="0" w:color="auto"/>
              <w:left w:val="single" w:sz="4" w:space="0" w:color="auto"/>
              <w:bottom w:val="single" w:sz="4" w:space="0" w:color="auto"/>
              <w:right w:val="single" w:sz="4" w:space="0" w:color="auto"/>
            </w:tcBorders>
          </w:tcPr>
          <w:p w14:paraId="2E6C6ACE" w14:textId="50DD3D19" w:rsidR="00A37E6A" w:rsidRPr="0064017C" w:rsidRDefault="0064017C" w:rsidP="00A37E6A">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100</w:t>
            </w:r>
          </w:p>
        </w:tc>
      </w:tr>
      <w:tr w:rsidR="0083780C" w:rsidRPr="0092356F" w14:paraId="5D539172" w14:textId="77777777" w:rsidTr="000D510B">
        <w:trPr>
          <w:trHeight w:val="325"/>
        </w:trPr>
        <w:tc>
          <w:tcPr>
            <w:tcW w:w="1313" w:type="dxa"/>
            <w:tcBorders>
              <w:top w:val="single" w:sz="4" w:space="0" w:color="auto"/>
              <w:left w:val="single" w:sz="4" w:space="0" w:color="auto"/>
              <w:bottom w:val="single" w:sz="4" w:space="0" w:color="auto"/>
              <w:right w:val="single" w:sz="4" w:space="0" w:color="auto"/>
            </w:tcBorders>
            <w:hideMark/>
          </w:tcPr>
          <w:p w14:paraId="05CBE94C" w14:textId="77777777" w:rsidR="0083780C" w:rsidRDefault="0083780C" w:rsidP="000D510B">
            <w:pPr>
              <w:autoSpaceDE w:val="0"/>
              <w:autoSpaceDN w:val="0"/>
              <w:spacing w:after="0" w:line="240" w:lineRule="auto"/>
              <w:jc w:val="center"/>
              <w:rPr>
                <w:rFonts w:ascii="Times New Roman" w:eastAsia="Times New Roman" w:hAnsi="Times New Roman" w:cs="Times New Roman"/>
                <w:sz w:val="24"/>
                <w:szCs w:val="24"/>
                <w:lang w:val="sr-Latn-CS" w:eastAsia="sl-SI"/>
              </w:rPr>
            </w:pPr>
            <w:r>
              <w:rPr>
                <w:rFonts w:ascii="Times New Roman" w:eastAsia="Times New Roman" w:hAnsi="Times New Roman" w:cs="Times New Roman"/>
                <w:sz w:val="24"/>
                <w:szCs w:val="24"/>
                <w:lang w:val="sr-Cyrl-CS" w:eastAsia="sl-SI"/>
              </w:rPr>
              <w:t>Укупно</w:t>
            </w:r>
          </w:p>
        </w:tc>
        <w:tc>
          <w:tcPr>
            <w:tcW w:w="1647" w:type="dxa"/>
            <w:tcBorders>
              <w:top w:val="single" w:sz="4" w:space="0" w:color="auto"/>
              <w:left w:val="single" w:sz="4" w:space="0" w:color="auto"/>
              <w:bottom w:val="single" w:sz="4" w:space="0" w:color="auto"/>
              <w:right w:val="single" w:sz="4" w:space="0" w:color="auto"/>
            </w:tcBorders>
          </w:tcPr>
          <w:p w14:paraId="7AC1C1B4" w14:textId="0B262635" w:rsidR="0083780C" w:rsidRPr="0064017C" w:rsidRDefault="0064017C" w:rsidP="000D510B">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676</w:t>
            </w:r>
          </w:p>
        </w:tc>
        <w:tc>
          <w:tcPr>
            <w:tcW w:w="1043" w:type="dxa"/>
            <w:tcBorders>
              <w:top w:val="single" w:sz="4" w:space="0" w:color="auto"/>
              <w:left w:val="single" w:sz="4" w:space="0" w:color="auto"/>
              <w:bottom w:val="single" w:sz="4" w:space="0" w:color="auto"/>
              <w:right w:val="single" w:sz="4" w:space="0" w:color="auto"/>
            </w:tcBorders>
          </w:tcPr>
          <w:p w14:paraId="7630FFF6" w14:textId="098177D1" w:rsidR="009637A2" w:rsidRPr="0064017C" w:rsidRDefault="0064017C" w:rsidP="009637A2">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89,2</w:t>
            </w:r>
          </w:p>
        </w:tc>
        <w:tc>
          <w:tcPr>
            <w:tcW w:w="1797" w:type="dxa"/>
            <w:tcBorders>
              <w:top w:val="single" w:sz="4" w:space="0" w:color="auto"/>
              <w:left w:val="single" w:sz="4" w:space="0" w:color="auto"/>
              <w:bottom w:val="single" w:sz="4" w:space="0" w:color="auto"/>
              <w:right w:val="single" w:sz="4" w:space="0" w:color="auto"/>
            </w:tcBorders>
          </w:tcPr>
          <w:p w14:paraId="50D87E05" w14:textId="4821B4AC" w:rsidR="0083780C" w:rsidRPr="0064017C" w:rsidRDefault="0064017C" w:rsidP="000D510B">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82</w:t>
            </w:r>
          </w:p>
        </w:tc>
        <w:tc>
          <w:tcPr>
            <w:tcW w:w="897" w:type="dxa"/>
            <w:tcBorders>
              <w:top w:val="single" w:sz="4" w:space="0" w:color="auto"/>
              <w:left w:val="single" w:sz="4" w:space="0" w:color="auto"/>
              <w:bottom w:val="single" w:sz="4" w:space="0" w:color="auto"/>
              <w:right w:val="single" w:sz="4" w:space="0" w:color="auto"/>
            </w:tcBorders>
          </w:tcPr>
          <w:p w14:paraId="1C67772F" w14:textId="787EF8DA" w:rsidR="0083780C" w:rsidRPr="0064017C" w:rsidRDefault="0064017C" w:rsidP="000D510B">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10,8</w:t>
            </w:r>
          </w:p>
        </w:tc>
        <w:tc>
          <w:tcPr>
            <w:tcW w:w="1784" w:type="dxa"/>
            <w:tcBorders>
              <w:top w:val="single" w:sz="4" w:space="0" w:color="auto"/>
              <w:left w:val="single" w:sz="4" w:space="0" w:color="auto"/>
              <w:bottom w:val="single" w:sz="4" w:space="0" w:color="auto"/>
              <w:right w:val="single" w:sz="4" w:space="0" w:color="auto"/>
            </w:tcBorders>
          </w:tcPr>
          <w:p w14:paraId="48541918" w14:textId="48635744" w:rsidR="0083780C" w:rsidRPr="0064017C" w:rsidRDefault="0064017C" w:rsidP="000D510B">
            <w:pPr>
              <w:autoSpaceDE w:val="0"/>
              <w:autoSpaceDN w:val="0"/>
              <w:spacing w:after="0" w:line="240" w:lineRule="auto"/>
              <w:jc w:val="center"/>
              <w:rPr>
                <w:rFonts w:ascii="Times New Roman" w:eastAsia="Times New Roman" w:hAnsi="Times New Roman" w:cs="Times New Roman"/>
                <w:bCs/>
                <w:sz w:val="24"/>
                <w:szCs w:val="24"/>
                <w:lang w:val="sr-Latn-RS" w:eastAsia="sl-SI"/>
              </w:rPr>
            </w:pPr>
            <w:r>
              <w:rPr>
                <w:rFonts w:ascii="Times New Roman" w:eastAsia="Times New Roman" w:hAnsi="Times New Roman" w:cs="Times New Roman"/>
                <w:bCs/>
                <w:sz w:val="24"/>
                <w:szCs w:val="24"/>
                <w:lang w:val="sr-Latn-RS" w:eastAsia="sl-SI"/>
              </w:rPr>
              <w:t>758</w:t>
            </w:r>
          </w:p>
        </w:tc>
      </w:tr>
    </w:tbl>
    <w:p w14:paraId="562BAC96" w14:textId="0C6F8127" w:rsidR="00B06663" w:rsidRDefault="00B06663" w:rsidP="00B06663">
      <w:pPr>
        <w:rPr>
          <w:lang w:val="sr-Cyrl-CS" w:eastAsia="sl-SI"/>
        </w:rPr>
      </w:pPr>
    </w:p>
    <w:p w14:paraId="085596C3" w14:textId="7FF6A291" w:rsidR="00B06663" w:rsidRDefault="00B06663" w:rsidP="00B06663">
      <w:pPr>
        <w:rPr>
          <w:lang w:val="sr-Cyrl-CS" w:eastAsia="sl-SI"/>
        </w:rPr>
      </w:pPr>
    </w:p>
    <w:p w14:paraId="60033A61" w14:textId="77777777" w:rsidR="00B06663" w:rsidRDefault="00B06663" w:rsidP="00B06663">
      <w:pPr>
        <w:rPr>
          <w:lang w:val="sr-Cyrl-CS" w:eastAsia="sl-SI"/>
        </w:rPr>
      </w:pPr>
    </w:p>
    <w:p w14:paraId="0CECF429" w14:textId="09FD9F91" w:rsidR="003274F7" w:rsidRPr="00994622" w:rsidRDefault="003274F7" w:rsidP="00F0240C">
      <w:pPr>
        <w:pStyle w:val="Heading2"/>
        <w:rPr>
          <w:b/>
          <w:bCs/>
          <w:i/>
          <w:iCs/>
          <w:color w:val="1F497D" w:themeColor="text2"/>
          <w:lang w:val="sr-Cyrl-RS"/>
        </w:rPr>
      </w:pPr>
      <w:bookmarkStart w:id="20" w:name="_Toc114066050"/>
      <w:r w:rsidRPr="00F0240C">
        <w:rPr>
          <w:b/>
          <w:bCs/>
          <w:i/>
          <w:iCs/>
          <w:color w:val="1F497D" w:themeColor="text2"/>
        </w:rPr>
        <w:t>Настава</w:t>
      </w:r>
      <w:r w:rsidR="00994622">
        <w:rPr>
          <w:b/>
          <w:bCs/>
          <w:i/>
          <w:iCs/>
          <w:color w:val="1F497D" w:themeColor="text2"/>
          <w:lang w:val="sr-Cyrl-RS"/>
        </w:rPr>
        <w:t xml:space="preserve"> и ваннаставне активности</w:t>
      </w:r>
      <w:bookmarkEnd w:id="20"/>
    </w:p>
    <w:p w14:paraId="598FA654" w14:textId="77777777" w:rsidR="00B06663" w:rsidRPr="003274F7" w:rsidRDefault="00B06663"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3ED8E99A" w14:textId="77777777" w:rsidR="00B06663" w:rsidRPr="00F0240C" w:rsidRDefault="00B06663" w:rsidP="00F0240C">
      <w:pPr>
        <w:pStyle w:val="Heading2"/>
        <w:rPr>
          <w:sz w:val="24"/>
          <w:szCs w:val="24"/>
          <w:lang w:val="sr-Cyrl-RS"/>
        </w:rPr>
      </w:pPr>
      <w:bookmarkStart w:id="21" w:name="_Toc114066051"/>
      <w:bookmarkStart w:id="22" w:name="_Hlk82383251"/>
      <w:r w:rsidRPr="00F0240C">
        <w:rPr>
          <w:sz w:val="24"/>
          <w:szCs w:val="24"/>
        </w:rPr>
        <w:t>ПЛАН НАСТАВЕ И УЧЕЊА ЗА ПРВИ ЦИКЛУС ОСНОВНОГ ОБРАЗОВАЊА И ВАСПИТАЊА</w:t>
      </w:r>
      <w:bookmarkEnd w:id="21"/>
    </w:p>
    <w:p w14:paraId="795F9026" w14:textId="76E3943F" w:rsidR="003274F7" w:rsidRDefault="003274F7" w:rsidP="00AF0A4F">
      <w:pPr>
        <w:keepNext/>
        <w:autoSpaceDE w:val="0"/>
        <w:autoSpaceDN w:val="0"/>
        <w:spacing w:before="360" w:after="120" w:line="264" w:lineRule="auto"/>
        <w:jc w:val="center"/>
        <w:outlineLvl w:val="2"/>
        <w:rPr>
          <w:rFonts w:ascii="Times New Roman" w:eastAsia="Times New Roman" w:hAnsi="Times New Roman" w:cs="Times New Roman"/>
          <w:b/>
          <w:sz w:val="24"/>
          <w:szCs w:val="32"/>
          <w:lang w:val="sr-Cyrl-CS" w:eastAsia="sl-SI"/>
        </w:rPr>
      </w:pPr>
      <w:bookmarkStart w:id="23" w:name="_Toc114066052"/>
      <w:bookmarkEnd w:id="22"/>
      <w:r w:rsidRPr="003274F7">
        <w:rPr>
          <w:rFonts w:ascii="Times New Roman" w:eastAsia="Times New Roman" w:hAnsi="Times New Roman" w:cs="Times New Roman"/>
          <w:b/>
          <w:sz w:val="24"/>
          <w:szCs w:val="32"/>
          <w:lang w:val="sr-Cyrl-CS" w:eastAsia="sl-SI"/>
        </w:rPr>
        <w:t>Обавезне наставне активности</w:t>
      </w:r>
      <w:bookmarkEnd w:id="23"/>
    </w:p>
    <w:p w14:paraId="13BB1C24" w14:textId="00D629A2" w:rsidR="00B06663" w:rsidRPr="00B06663" w:rsidRDefault="00B06663" w:rsidP="00B06663">
      <w:pPr>
        <w:rPr>
          <w:rFonts w:ascii="Times New Roman" w:hAnsi="Times New Roman" w:cs="Times New Roman"/>
          <w:lang w:val="sr-Cyrl-CS" w:eastAsia="sl-SI"/>
        </w:rPr>
      </w:pPr>
      <w:r w:rsidRPr="00B06663">
        <w:rPr>
          <w:rFonts w:ascii="Times New Roman" w:hAnsi="Times New Roman" w:cs="Times New Roman"/>
          <w:lang w:val="sr-Cyrl-CS" w:eastAsia="sl-SI"/>
        </w:rPr>
        <w:t xml:space="preserve">Обавезне наставне активности </w:t>
      </w:r>
      <w:r>
        <w:rPr>
          <w:rFonts w:ascii="Times New Roman" w:hAnsi="Times New Roman" w:cs="Times New Roman"/>
          <w:lang w:val="sr-Cyrl-CS" w:eastAsia="sl-SI"/>
        </w:rPr>
        <w:t xml:space="preserve">као и облици образовно васпитног рада којима се оне остварују приказани </w:t>
      </w:r>
      <w:r w:rsidRPr="00B06663">
        <w:rPr>
          <w:rFonts w:ascii="Times New Roman" w:hAnsi="Times New Roman" w:cs="Times New Roman"/>
          <w:lang w:val="sr-Cyrl-CS" w:eastAsia="sl-SI"/>
        </w:rPr>
        <w:t xml:space="preserve"> су табелама </w:t>
      </w:r>
    </w:p>
    <w:p w14:paraId="6229F80A" w14:textId="77777777" w:rsidR="003274F7" w:rsidRPr="003274F7" w:rsidRDefault="003274F7" w:rsidP="00A95CEE">
      <w:pPr>
        <w:autoSpaceDE w:val="0"/>
        <w:autoSpaceDN w:val="0"/>
        <w:spacing w:after="0" w:line="240" w:lineRule="auto"/>
        <w:rPr>
          <w:rFonts w:ascii="Times New Roman" w:eastAsia="Calibri" w:hAnsi="Times New Roman" w:cs="Times New Roman"/>
          <w:b/>
          <w:lang w:val="sr-Cyrl-BA"/>
        </w:rPr>
      </w:pPr>
      <w:r w:rsidRPr="003274F7">
        <w:rPr>
          <w:rFonts w:ascii="Times New Roman" w:eastAsia="Times New Roman" w:hAnsi="Times New Roman" w:cs="Times New Roman"/>
          <w:sz w:val="20"/>
          <w:szCs w:val="20"/>
          <w:lang w:val="sr-Cyrl-CS" w:eastAsia="sl-SI"/>
        </w:rPr>
        <w:tab/>
      </w:r>
    </w:p>
    <w:p w14:paraId="781DFE99" w14:textId="7A851DE7" w:rsidR="003274F7" w:rsidRPr="00B06663" w:rsidRDefault="00B06663" w:rsidP="00B06663">
      <w:pPr>
        <w:spacing w:after="0" w:line="240" w:lineRule="auto"/>
        <w:rPr>
          <w:rFonts w:ascii="Times New Roman" w:hAnsi="Times New Roman" w:cs="Times New Roman"/>
          <w:lang w:val="sr-Cyrl-CS" w:eastAsia="sl-SI"/>
        </w:rPr>
      </w:pPr>
      <w:r w:rsidRPr="00B06663">
        <w:rPr>
          <w:rFonts w:ascii="Times New Roman" w:hAnsi="Times New Roman" w:cs="Times New Roman"/>
          <w:lang w:val="sr-Cyrl-CS" w:eastAsia="sl-SI"/>
        </w:rPr>
        <w:t xml:space="preserve">Табела 5. </w:t>
      </w:r>
      <w:r w:rsidR="006C67A2" w:rsidRPr="00B06663">
        <w:rPr>
          <w:rFonts w:ascii="Times New Roman" w:hAnsi="Times New Roman" w:cs="Times New Roman"/>
          <w:i/>
          <w:iCs/>
          <w:lang w:val="sr-Cyrl-CS" w:eastAsia="sl-SI"/>
        </w:rPr>
        <w:t>Обавезни</w:t>
      </w:r>
      <w:r w:rsidR="006C67A2" w:rsidRPr="00B06663">
        <w:rPr>
          <w:rFonts w:ascii="Times New Roman" w:hAnsi="Times New Roman" w:cs="Times New Roman"/>
          <w:i/>
          <w:iCs/>
          <w:lang w:val="sr-Latn-RS" w:eastAsia="sl-SI"/>
        </w:rPr>
        <w:t xml:space="preserve"> </w:t>
      </w:r>
      <w:r w:rsidR="003274F7" w:rsidRPr="00B06663">
        <w:rPr>
          <w:rFonts w:ascii="Times New Roman" w:hAnsi="Times New Roman" w:cs="Times New Roman"/>
          <w:i/>
          <w:iCs/>
          <w:lang w:val="sr-Cyrl-CS" w:eastAsia="sl-SI"/>
        </w:rPr>
        <w:t>и обавезни изборни наставни предмет</w:t>
      </w:r>
      <w:r w:rsidR="00B12AE1" w:rsidRPr="00B06663">
        <w:rPr>
          <w:rFonts w:ascii="Times New Roman" w:hAnsi="Times New Roman" w:cs="Times New Roman"/>
          <w:i/>
          <w:iCs/>
          <w:lang w:val="sr-Cyrl-CS" w:eastAsia="sl-SI"/>
        </w:rPr>
        <w:t>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65"/>
        <w:gridCol w:w="4059"/>
        <w:gridCol w:w="538"/>
        <w:gridCol w:w="629"/>
        <w:gridCol w:w="582"/>
        <w:gridCol w:w="631"/>
        <w:gridCol w:w="582"/>
        <w:gridCol w:w="631"/>
        <w:gridCol w:w="583"/>
        <w:gridCol w:w="726"/>
      </w:tblGrid>
      <w:tr w:rsidR="003274F7" w:rsidRPr="003274F7" w14:paraId="2FEC3E74" w14:textId="77777777" w:rsidTr="003274F7">
        <w:trPr>
          <w:tblCellSpacing w:w="0" w:type="dxa"/>
        </w:trPr>
        <w:tc>
          <w:tcPr>
            <w:tcW w:w="290" w:type="pct"/>
            <w:vMerge w:val="restart"/>
            <w:tcBorders>
              <w:top w:val="outset" w:sz="6" w:space="0" w:color="auto"/>
              <w:left w:val="outset" w:sz="6" w:space="0" w:color="auto"/>
              <w:bottom w:val="outset" w:sz="6" w:space="0" w:color="auto"/>
              <w:right w:val="outset" w:sz="6" w:space="0" w:color="auto"/>
            </w:tcBorders>
            <w:vAlign w:val="center"/>
            <w:hideMark/>
          </w:tcPr>
          <w:p w14:paraId="31BD3C67" w14:textId="101D0149"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Ред. </w:t>
            </w:r>
            <w:r w:rsidR="00857A1C" w:rsidRPr="003274F7">
              <w:rPr>
                <w:rFonts w:ascii="Times New Roman" w:eastAsia="Times New Roman" w:hAnsi="Times New Roman" w:cs="Times New Roman"/>
                <w:sz w:val="24"/>
                <w:szCs w:val="24"/>
                <w:lang w:val="en-AU" w:eastAsia="en-AU"/>
              </w:rPr>
              <w:t>Б</w:t>
            </w:r>
            <w:r w:rsidRPr="003274F7">
              <w:rPr>
                <w:rFonts w:ascii="Times New Roman" w:eastAsia="Times New Roman" w:hAnsi="Times New Roman" w:cs="Times New Roman"/>
                <w:sz w:val="24"/>
                <w:szCs w:val="24"/>
                <w:lang w:val="en-AU" w:eastAsia="en-AU"/>
              </w:rPr>
              <w:t xml:space="preserve">рој </w:t>
            </w:r>
          </w:p>
        </w:tc>
        <w:tc>
          <w:tcPr>
            <w:tcW w:w="2140" w:type="pct"/>
            <w:vMerge w:val="restart"/>
            <w:tcBorders>
              <w:top w:val="outset" w:sz="6" w:space="0" w:color="auto"/>
              <w:left w:val="outset" w:sz="6" w:space="0" w:color="auto"/>
              <w:bottom w:val="outset" w:sz="6" w:space="0" w:color="auto"/>
              <w:right w:val="outset" w:sz="6" w:space="0" w:color="auto"/>
            </w:tcBorders>
            <w:vAlign w:val="center"/>
            <w:hideMark/>
          </w:tcPr>
          <w:p w14:paraId="43C308F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А. ОБАВЕЗНИ ПРЕДМЕТИ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3BEBD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D421A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1AD4A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5C3F1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ЧЕТВРТИ РАЗРЕД </w:t>
            </w:r>
          </w:p>
        </w:tc>
      </w:tr>
      <w:tr w:rsidR="003274F7" w:rsidRPr="003274F7" w14:paraId="5E64E3A7" w14:textId="77777777" w:rsidTr="0032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24A25D"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75826F"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6C199C1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proofErr w:type="gramStart"/>
            <w:r w:rsidRPr="003274F7">
              <w:rPr>
                <w:rFonts w:ascii="Times New Roman" w:eastAsia="Times New Roman" w:hAnsi="Times New Roman" w:cs="Times New Roman"/>
                <w:sz w:val="24"/>
                <w:szCs w:val="24"/>
                <w:lang w:val="en-AU" w:eastAsia="en-AU"/>
              </w:rPr>
              <w:t>нед</w:t>
            </w:r>
            <w:proofErr w:type="gramEnd"/>
            <w:r w:rsidRPr="003274F7">
              <w:rPr>
                <w:rFonts w:ascii="Times New Roman" w:eastAsia="Times New Roman" w:hAnsi="Times New Roman" w:cs="Times New Roman"/>
                <w:sz w:val="24"/>
                <w:szCs w:val="24"/>
                <w:lang w:val="en-AU" w:eastAsia="en-AU"/>
              </w:rPr>
              <w:t xml:space="preserve">. </w:t>
            </w:r>
          </w:p>
        </w:tc>
        <w:tc>
          <w:tcPr>
            <w:tcW w:w="340" w:type="pct"/>
            <w:tcBorders>
              <w:top w:val="outset" w:sz="6" w:space="0" w:color="auto"/>
              <w:left w:val="outset" w:sz="6" w:space="0" w:color="auto"/>
              <w:bottom w:val="outset" w:sz="6" w:space="0" w:color="auto"/>
              <w:right w:val="outset" w:sz="6" w:space="0" w:color="auto"/>
            </w:tcBorders>
            <w:vAlign w:val="center"/>
            <w:hideMark/>
          </w:tcPr>
          <w:p w14:paraId="2D85E7F0" w14:textId="46ABAF38"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Г</w:t>
            </w:r>
            <w:r w:rsidR="003274F7" w:rsidRPr="003274F7">
              <w:rPr>
                <w:rFonts w:ascii="Times New Roman" w:eastAsia="Times New Roman" w:hAnsi="Times New Roman" w:cs="Times New Roman"/>
                <w:sz w:val="24"/>
                <w:szCs w:val="24"/>
                <w:lang w:val="en-AU" w:eastAsia="en-AU"/>
              </w:rPr>
              <w:t xml:space="preserve">од. </w:t>
            </w:r>
          </w:p>
        </w:tc>
        <w:tc>
          <w:tcPr>
            <w:tcW w:w="290" w:type="pct"/>
            <w:tcBorders>
              <w:top w:val="outset" w:sz="6" w:space="0" w:color="auto"/>
              <w:left w:val="outset" w:sz="6" w:space="0" w:color="auto"/>
              <w:bottom w:val="outset" w:sz="6" w:space="0" w:color="auto"/>
              <w:right w:val="outset" w:sz="6" w:space="0" w:color="auto"/>
            </w:tcBorders>
            <w:vAlign w:val="center"/>
            <w:hideMark/>
          </w:tcPr>
          <w:p w14:paraId="051FA40E" w14:textId="67D93FEA"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Н</w:t>
            </w:r>
            <w:r w:rsidR="003274F7" w:rsidRPr="003274F7">
              <w:rPr>
                <w:rFonts w:ascii="Times New Roman" w:eastAsia="Times New Roman" w:hAnsi="Times New Roman" w:cs="Times New Roman"/>
                <w:sz w:val="24"/>
                <w:szCs w:val="24"/>
                <w:lang w:val="en-AU" w:eastAsia="en-AU"/>
              </w:rPr>
              <w:t xml:space="preserve">ед. </w:t>
            </w:r>
          </w:p>
        </w:tc>
        <w:tc>
          <w:tcPr>
            <w:tcW w:w="340" w:type="pct"/>
            <w:tcBorders>
              <w:top w:val="outset" w:sz="6" w:space="0" w:color="auto"/>
              <w:left w:val="outset" w:sz="6" w:space="0" w:color="auto"/>
              <w:bottom w:val="outset" w:sz="6" w:space="0" w:color="auto"/>
              <w:right w:val="outset" w:sz="6" w:space="0" w:color="auto"/>
            </w:tcBorders>
            <w:vAlign w:val="center"/>
            <w:hideMark/>
          </w:tcPr>
          <w:p w14:paraId="29E5539A" w14:textId="0B23D8EF"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Г</w:t>
            </w:r>
            <w:r w:rsidR="003274F7" w:rsidRPr="003274F7">
              <w:rPr>
                <w:rFonts w:ascii="Times New Roman" w:eastAsia="Times New Roman" w:hAnsi="Times New Roman" w:cs="Times New Roman"/>
                <w:sz w:val="24"/>
                <w:szCs w:val="24"/>
                <w:lang w:val="en-AU" w:eastAsia="en-AU"/>
              </w:rPr>
              <w:t xml:space="preserve">од. </w:t>
            </w:r>
          </w:p>
        </w:tc>
        <w:tc>
          <w:tcPr>
            <w:tcW w:w="290" w:type="pct"/>
            <w:tcBorders>
              <w:top w:val="outset" w:sz="6" w:space="0" w:color="auto"/>
              <w:left w:val="outset" w:sz="6" w:space="0" w:color="auto"/>
              <w:bottom w:val="outset" w:sz="6" w:space="0" w:color="auto"/>
              <w:right w:val="outset" w:sz="6" w:space="0" w:color="auto"/>
            </w:tcBorders>
            <w:vAlign w:val="center"/>
            <w:hideMark/>
          </w:tcPr>
          <w:p w14:paraId="5DC4FC5B" w14:textId="0AF2FE69"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Н</w:t>
            </w:r>
            <w:r w:rsidR="003274F7" w:rsidRPr="003274F7">
              <w:rPr>
                <w:rFonts w:ascii="Times New Roman" w:eastAsia="Times New Roman" w:hAnsi="Times New Roman" w:cs="Times New Roman"/>
                <w:sz w:val="24"/>
                <w:szCs w:val="24"/>
                <w:lang w:val="en-AU" w:eastAsia="en-AU"/>
              </w:rPr>
              <w:t xml:space="preserve">ед. </w:t>
            </w:r>
          </w:p>
        </w:tc>
        <w:tc>
          <w:tcPr>
            <w:tcW w:w="340" w:type="pct"/>
            <w:tcBorders>
              <w:top w:val="outset" w:sz="6" w:space="0" w:color="auto"/>
              <w:left w:val="outset" w:sz="6" w:space="0" w:color="auto"/>
              <w:bottom w:val="outset" w:sz="6" w:space="0" w:color="auto"/>
              <w:right w:val="outset" w:sz="6" w:space="0" w:color="auto"/>
            </w:tcBorders>
            <w:vAlign w:val="center"/>
            <w:hideMark/>
          </w:tcPr>
          <w:p w14:paraId="69121ED9" w14:textId="2CACED29"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Г</w:t>
            </w:r>
            <w:r w:rsidR="003274F7" w:rsidRPr="003274F7">
              <w:rPr>
                <w:rFonts w:ascii="Times New Roman" w:eastAsia="Times New Roman" w:hAnsi="Times New Roman" w:cs="Times New Roman"/>
                <w:sz w:val="24"/>
                <w:szCs w:val="24"/>
                <w:lang w:val="en-AU" w:eastAsia="en-AU"/>
              </w:rPr>
              <w:t xml:space="preserve">од. </w:t>
            </w:r>
          </w:p>
        </w:tc>
        <w:tc>
          <w:tcPr>
            <w:tcW w:w="290" w:type="pct"/>
            <w:tcBorders>
              <w:top w:val="outset" w:sz="6" w:space="0" w:color="auto"/>
              <w:left w:val="outset" w:sz="6" w:space="0" w:color="auto"/>
              <w:bottom w:val="outset" w:sz="6" w:space="0" w:color="auto"/>
              <w:right w:val="outset" w:sz="6" w:space="0" w:color="auto"/>
            </w:tcBorders>
            <w:vAlign w:val="center"/>
            <w:hideMark/>
          </w:tcPr>
          <w:p w14:paraId="77366B55" w14:textId="520FB529"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Н</w:t>
            </w:r>
            <w:r w:rsidR="003274F7" w:rsidRPr="003274F7">
              <w:rPr>
                <w:rFonts w:ascii="Times New Roman" w:eastAsia="Times New Roman" w:hAnsi="Times New Roman" w:cs="Times New Roman"/>
                <w:sz w:val="24"/>
                <w:szCs w:val="24"/>
                <w:lang w:val="en-AU" w:eastAsia="en-AU"/>
              </w:rPr>
              <w:t xml:space="preserve">ед. </w:t>
            </w:r>
          </w:p>
        </w:tc>
        <w:tc>
          <w:tcPr>
            <w:tcW w:w="390" w:type="pct"/>
            <w:tcBorders>
              <w:top w:val="outset" w:sz="6" w:space="0" w:color="auto"/>
              <w:left w:val="outset" w:sz="6" w:space="0" w:color="auto"/>
              <w:bottom w:val="outset" w:sz="6" w:space="0" w:color="auto"/>
              <w:right w:val="outset" w:sz="6" w:space="0" w:color="auto"/>
            </w:tcBorders>
            <w:vAlign w:val="center"/>
            <w:hideMark/>
          </w:tcPr>
          <w:p w14:paraId="7DC0896C" w14:textId="570F5188" w:rsidR="003274F7" w:rsidRPr="003274F7" w:rsidRDefault="00857A1C"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Г</w:t>
            </w:r>
            <w:r w:rsidR="003274F7" w:rsidRPr="003274F7">
              <w:rPr>
                <w:rFonts w:ascii="Times New Roman" w:eastAsia="Times New Roman" w:hAnsi="Times New Roman" w:cs="Times New Roman"/>
                <w:sz w:val="24"/>
                <w:szCs w:val="24"/>
                <w:lang w:val="en-AU" w:eastAsia="en-AU"/>
              </w:rPr>
              <w:t xml:space="preserve">од. </w:t>
            </w:r>
          </w:p>
        </w:tc>
      </w:tr>
      <w:tr w:rsidR="003274F7" w:rsidRPr="003274F7" w14:paraId="4E268959"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E5B6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5612D"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Српски језик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DBE4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8CBA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CD0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8077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43BF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D991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2AA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FC7F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r>
      <w:tr w:rsidR="003274F7" w:rsidRPr="003274F7" w14:paraId="18A5297A"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FEDA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DF796"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Страни језик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02B5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C112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C0AB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41C1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6AA1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851C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6312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B58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r>
      <w:tr w:rsidR="003274F7" w:rsidRPr="003274F7" w14:paraId="6245C046"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4DA5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98EE7"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Математика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C167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0E3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C6F6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9D1C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7F2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531F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BBEE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797C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180 </w:t>
            </w:r>
          </w:p>
        </w:tc>
      </w:tr>
      <w:tr w:rsidR="003274F7" w:rsidRPr="003274F7" w14:paraId="57B2A4DB"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E234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B6F0C"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Свет око нас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F18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B86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8AC1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DFCE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C76D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8348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3124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015D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r>
      <w:tr w:rsidR="003274F7" w:rsidRPr="003274F7" w14:paraId="0251B47C"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B57E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7F36F"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Природа и друштво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2E44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7AC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E9E8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4550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F631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8FF8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FFB9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4B5D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r>
      <w:tr w:rsidR="003274F7" w:rsidRPr="003274F7" w14:paraId="695206F3"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59A5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DE1C9"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B83A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6A13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49FD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5D80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DEC5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1D23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D8A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853C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 </w:t>
            </w:r>
          </w:p>
        </w:tc>
      </w:tr>
      <w:tr w:rsidR="003274F7" w:rsidRPr="003274F7" w14:paraId="0814E7B6"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1917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4484"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32B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0DAF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C336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DE1A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74DB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E25B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A10C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2BC0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59A2F54E"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9F24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1753A"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Физичко и здравствено васпитање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AF23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AC7A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0B5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099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375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F72C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0D0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45DE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108 </w:t>
            </w:r>
          </w:p>
        </w:tc>
      </w:tr>
      <w:tr w:rsidR="007433ED" w:rsidRPr="003274F7" w14:paraId="652AD6E6"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A98661" w14:textId="77777777" w:rsidR="007433ED" w:rsidRPr="003274F7" w:rsidRDefault="007433ED" w:rsidP="003274F7">
            <w:pPr>
              <w:spacing w:after="0" w:line="240" w:lineRule="auto"/>
              <w:jc w:val="center"/>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14:paraId="1195174D" w14:textId="77777777" w:rsidR="007433ED" w:rsidRPr="007433ED" w:rsidRDefault="007433ED" w:rsidP="003274F7">
            <w:pPr>
              <w:spacing w:after="0" w:line="240" w:lineRule="auto"/>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Дигитални свет</w:t>
            </w:r>
          </w:p>
        </w:tc>
        <w:tc>
          <w:tcPr>
            <w:tcW w:w="0" w:type="auto"/>
            <w:tcBorders>
              <w:top w:val="outset" w:sz="6" w:space="0" w:color="auto"/>
              <w:left w:val="outset" w:sz="6" w:space="0" w:color="auto"/>
              <w:bottom w:val="outset" w:sz="6" w:space="0" w:color="auto"/>
              <w:right w:val="outset" w:sz="6" w:space="0" w:color="auto"/>
            </w:tcBorders>
            <w:vAlign w:val="center"/>
          </w:tcPr>
          <w:p w14:paraId="1FAB9335" w14:textId="77777777" w:rsidR="007433ED" w:rsidRPr="007433ED" w:rsidRDefault="007433ED"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1</w:t>
            </w:r>
          </w:p>
        </w:tc>
        <w:tc>
          <w:tcPr>
            <w:tcW w:w="0" w:type="auto"/>
            <w:tcBorders>
              <w:top w:val="outset" w:sz="6" w:space="0" w:color="auto"/>
              <w:left w:val="outset" w:sz="6" w:space="0" w:color="auto"/>
              <w:bottom w:val="outset" w:sz="6" w:space="0" w:color="auto"/>
              <w:right w:val="outset" w:sz="6" w:space="0" w:color="auto"/>
            </w:tcBorders>
            <w:vAlign w:val="center"/>
          </w:tcPr>
          <w:p w14:paraId="143B0E81" w14:textId="77777777" w:rsidR="007433ED" w:rsidRPr="007433ED" w:rsidRDefault="007433ED"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36</w:t>
            </w:r>
          </w:p>
        </w:tc>
        <w:tc>
          <w:tcPr>
            <w:tcW w:w="0" w:type="auto"/>
            <w:tcBorders>
              <w:top w:val="outset" w:sz="6" w:space="0" w:color="auto"/>
              <w:left w:val="outset" w:sz="6" w:space="0" w:color="auto"/>
              <w:bottom w:val="outset" w:sz="6" w:space="0" w:color="auto"/>
              <w:right w:val="outset" w:sz="6" w:space="0" w:color="auto"/>
            </w:tcBorders>
            <w:vAlign w:val="center"/>
          </w:tcPr>
          <w:p w14:paraId="38A831D2" w14:textId="77777777" w:rsidR="007433ED" w:rsidRPr="00F03219" w:rsidRDefault="00F03219"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1</w:t>
            </w:r>
          </w:p>
        </w:tc>
        <w:tc>
          <w:tcPr>
            <w:tcW w:w="0" w:type="auto"/>
            <w:tcBorders>
              <w:top w:val="outset" w:sz="6" w:space="0" w:color="auto"/>
              <w:left w:val="outset" w:sz="6" w:space="0" w:color="auto"/>
              <w:bottom w:val="outset" w:sz="6" w:space="0" w:color="auto"/>
              <w:right w:val="outset" w:sz="6" w:space="0" w:color="auto"/>
            </w:tcBorders>
            <w:vAlign w:val="center"/>
          </w:tcPr>
          <w:p w14:paraId="278C1FA8" w14:textId="77777777" w:rsidR="007433ED" w:rsidRPr="00F03219" w:rsidRDefault="00F03219"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36</w:t>
            </w:r>
          </w:p>
        </w:tc>
        <w:tc>
          <w:tcPr>
            <w:tcW w:w="0" w:type="auto"/>
            <w:tcBorders>
              <w:top w:val="outset" w:sz="6" w:space="0" w:color="auto"/>
              <w:left w:val="outset" w:sz="6" w:space="0" w:color="auto"/>
              <w:bottom w:val="outset" w:sz="6" w:space="0" w:color="auto"/>
              <w:right w:val="outset" w:sz="6" w:space="0" w:color="auto"/>
            </w:tcBorders>
            <w:vAlign w:val="center"/>
          </w:tcPr>
          <w:p w14:paraId="45A725C1" w14:textId="77777777" w:rsidR="007433ED" w:rsidRPr="003274F7" w:rsidRDefault="007433ED"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38604005" w14:textId="77777777" w:rsidR="007433ED" w:rsidRPr="003274F7" w:rsidRDefault="007433ED"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5F84D0AA" w14:textId="77777777" w:rsidR="007433ED" w:rsidRPr="003274F7" w:rsidRDefault="007433ED"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0545E33A" w14:textId="77777777" w:rsidR="007433ED" w:rsidRPr="003274F7" w:rsidRDefault="007433ED" w:rsidP="003274F7">
            <w:pPr>
              <w:spacing w:after="0" w:line="240" w:lineRule="auto"/>
              <w:jc w:val="center"/>
              <w:rPr>
                <w:rFonts w:ascii="Times New Roman" w:eastAsia="Times New Roman" w:hAnsi="Times New Roman" w:cs="Times New Roman"/>
                <w:sz w:val="24"/>
                <w:szCs w:val="24"/>
                <w:lang w:val="en-AU" w:eastAsia="en-AU"/>
              </w:rPr>
            </w:pPr>
          </w:p>
        </w:tc>
      </w:tr>
      <w:tr w:rsidR="00857A1C" w:rsidRPr="003274F7" w14:paraId="0D866435"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4023286" w14:textId="02741A8F" w:rsidR="00857A1C" w:rsidRPr="00857A1C" w:rsidRDefault="00857A1C"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10.</w:t>
            </w:r>
          </w:p>
        </w:tc>
        <w:tc>
          <w:tcPr>
            <w:tcW w:w="0" w:type="auto"/>
            <w:tcBorders>
              <w:top w:val="outset" w:sz="6" w:space="0" w:color="auto"/>
              <w:left w:val="outset" w:sz="6" w:space="0" w:color="auto"/>
              <w:bottom w:val="outset" w:sz="6" w:space="0" w:color="auto"/>
              <w:right w:val="outset" w:sz="6" w:space="0" w:color="auto"/>
            </w:tcBorders>
            <w:vAlign w:val="center"/>
          </w:tcPr>
          <w:p w14:paraId="13593AB0" w14:textId="344421AC" w:rsidR="00857A1C" w:rsidRDefault="00857A1C" w:rsidP="003274F7">
            <w:pPr>
              <w:spacing w:after="0" w:line="240" w:lineRule="auto"/>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Пројектна настава</w:t>
            </w:r>
          </w:p>
        </w:tc>
        <w:tc>
          <w:tcPr>
            <w:tcW w:w="0" w:type="auto"/>
            <w:tcBorders>
              <w:top w:val="outset" w:sz="6" w:space="0" w:color="auto"/>
              <w:left w:val="outset" w:sz="6" w:space="0" w:color="auto"/>
              <w:bottom w:val="outset" w:sz="6" w:space="0" w:color="auto"/>
              <w:right w:val="outset" w:sz="6" w:space="0" w:color="auto"/>
            </w:tcBorders>
            <w:vAlign w:val="center"/>
          </w:tcPr>
          <w:p w14:paraId="612D3D17" w14:textId="77777777" w:rsid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1F8D7C51" w14:textId="77777777" w:rsid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11E6E48E" w14:textId="77777777" w:rsid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61DAC6BE" w14:textId="77777777" w:rsid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210758D7" w14:textId="776BF100" w:rsidR="00857A1C" w:rsidRP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31E80693" w14:textId="13EFF3E2" w:rsidR="00857A1C" w:rsidRPr="00857A1C" w:rsidRDefault="00857A1C" w:rsidP="003274F7">
            <w:pPr>
              <w:spacing w:after="0" w:line="240" w:lineRule="auto"/>
              <w:jc w:val="center"/>
              <w:rPr>
                <w:rFonts w:ascii="Times New Roman" w:eastAsia="Times New Roman" w:hAnsi="Times New Roman" w:cs="Times New Roman"/>
                <w:sz w:val="24"/>
                <w:szCs w:val="24"/>
                <w:lang w:val="sr-Cyrl-RS"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2D510068" w14:textId="49BE9609" w:rsidR="00857A1C" w:rsidRPr="00857A1C" w:rsidRDefault="00857A1C"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1</w:t>
            </w:r>
          </w:p>
        </w:tc>
        <w:tc>
          <w:tcPr>
            <w:tcW w:w="0" w:type="auto"/>
            <w:tcBorders>
              <w:top w:val="outset" w:sz="6" w:space="0" w:color="auto"/>
              <w:left w:val="outset" w:sz="6" w:space="0" w:color="auto"/>
              <w:bottom w:val="outset" w:sz="6" w:space="0" w:color="auto"/>
              <w:right w:val="outset" w:sz="6" w:space="0" w:color="auto"/>
            </w:tcBorders>
            <w:vAlign w:val="center"/>
          </w:tcPr>
          <w:p w14:paraId="178968CE" w14:textId="12EAB14B" w:rsidR="00857A1C" w:rsidRPr="00857A1C" w:rsidRDefault="00857A1C"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36</w:t>
            </w:r>
          </w:p>
        </w:tc>
      </w:tr>
      <w:tr w:rsidR="003274F7" w:rsidRPr="003274F7" w14:paraId="7A4DACE0" w14:textId="77777777" w:rsidTr="0032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783238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У К У П Н О: 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CF7A493" w14:textId="77777777" w:rsidR="003274F7" w:rsidRPr="003274F7" w:rsidRDefault="0053375C" w:rsidP="003274F7">
            <w:pPr>
              <w:spacing w:after="0" w:line="240" w:lineRule="auto"/>
              <w:jc w:val="center"/>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sr-Cyrl-RS" w:eastAsia="en-AU"/>
              </w:rPr>
              <w:t>20</w:t>
            </w:r>
            <w:r w:rsidR="003274F7"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37178C4" w14:textId="77777777" w:rsidR="003274F7" w:rsidRPr="003274F7" w:rsidRDefault="0053375C" w:rsidP="003274F7">
            <w:pPr>
              <w:spacing w:after="0" w:line="240" w:lineRule="auto"/>
              <w:jc w:val="center"/>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sr-Cyrl-RS" w:eastAsia="en-AU"/>
              </w:rPr>
              <w:t>720</w:t>
            </w:r>
            <w:r w:rsidR="003274F7"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332B71E" w14:textId="77777777" w:rsidR="003274F7" w:rsidRPr="003274F7" w:rsidRDefault="003274F7" w:rsidP="00F03219">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2</w:t>
            </w:r>
            <w:r w:rsidR="00F03219">
              <w:rPr>
                <w:rFonts w:ascii="Times New Roman" w:eastAsia="Times New Roman" w:hAnsi="Times New Roman" w:cs="Times New Roman"/>
                <w:sz w:val="24"/>
                <w:szCs w:val="24"/>
                <w:lang w:val="sr-Cyrl-RS" w:eastAsia="en-AU"/>
              </w:rPr>
              <w:t>1</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BA7D16A" w14:textId="77777777" w:rsidR="003274F7" w:rsidRPr="003274F7" w:rsidRDefault="003274F7" w:rsidP="00F03219">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7</w:t>
            </w:r>
            <w:r w:rsidR="00F03219">
              <w:rPr>
                <w:rFonts w:ascii="Times New Roman" w:eastAsia="Times New Roman" w:hAnsi="Times New Roman" w:cs="Times New Roman"/>
                <w:sz w:val="24"/>
                <w:szCs w:val="24"/>
                <w:lang w:val="sr-Cyrl-RS" w:eastAsia="en-AU"/>
              </w:rPr>
              <w:t>56</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019AF58" w14:textId="207DB56F" w:rsidR="003274F7" w:rsidRPr="003274F7" w:rsidRDefault="003274F7" w:rsidP="00BE10FD">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2</w:t>
            </w:r>
            <w:r w:rsidR="00BE10FD">
              <w:rPr>
                <w:rFonts w:ascii="Times New Roman" w:eastAsia="Times New Roman" w:hAnsi="Times New Roman" w:cs="Times New Roman"/>
                <w:sz w:val="24"/>
                <w:szCs w:val="24"/>
                <w:lang w:val="sr-Cyrl-RS" w:eastAsia="en-AU"/>
              </w:rPr>
              <w:t>0</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46882A8" w14:textId="30D604D3" w:rsidR="003274F7" w:rsidRPr="003274F7" w:rsidRDefault="003274F7" w:rsidP="00BE10FD">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7</w:t>
            </w:r>
            <w:r w:rsidR="00857A1C">
              <w:rPr>
                <w:rFonts w:ascii="Times New Roman" w:eastAsia="Times New Roman" w:hAnsi="Times New Roman" w:cs="Times New Roman"/>
                <w:sz w:val="24"/>
                <w:szCs w:val="24"/>
                <w:lang w:val="sr-Cyrl-RS" w:eastAsia="en-AU"/>
              </w:rPr>
              <w:t>5</w:t>
            </w:r>
            <w:r w:rsidR="00BE10FD">
              <w:rPr>
                <w:rFonts w:ascii="Times New Roman" w:eastAsia="Times New Roman" w:hAnsi="Times New Roman" w:cs="Times New Roman"/>
                <w:sz w:val="24"/>
                <w:szCs w:val="24"/>
                <w:lang w:val="sr-Cyrl-RS" w:eastAsia="en-AU"/>
              </w:rPr>
              <w:t>5</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8695002" w14:textId="013EF3C2"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2</w:t>
            </w:r>
            <w:r w:rsidR="00857A1C">
              <w:rPr>
                <w:rFonts w:ascii="Times New Roman" w:eastAsia="Times New Roman" w:hAnsi="Times New Roman" w:cs="Times New Roman"/>
                <w:sz w:val="24"/>
                <w:szCs w:val="24"/>
                <w:lang w:val="sr-Cyrl-RS" w:eastAsia="en-AU"/>
              </w:rPr>
              <w:t>1</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B2F2290" w14:textId="652B5A21"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7</w:t>
            </w:r>
            <w:r w:rsidR="00857A1C">
              <w:rPr>
                <w:rFonts w:ascii="Times New Roman" w:eastAsia="Times New Roman" w:hAnsi="Times New Roman" w:cs="Times New Roman"/>
                <w:sz w:val="24"/>
                <w:szCs w:val="24"/>
                <w:lang w:val="sr-Cyrl-RS" w:eastAsia="en-AU"/>
              </w:rPr>
              <w:t>56</w:t>
            </w:r>
            <w:r w:rsidRPr="003274F7">
              <w:rPr>
                <w:rFonts w:ascii="Times New Roman" w:eastAsia="Times New Roman" w:hAnsi="Times New Roman" w:cs="Times New Roman"/>
                <w:sz w:val="24"/>
                <w:szCs w:val="24"/>
                <w:lang w:val="en-AU" w:eastAsia="en-AU"/>
              </w:rPr>
              <w:t xml:space="preserve"> </w:t>
            </w:r>
          </w:p>
        </w:tc>
      </w:tr>
      <w:tr w:rsidR="003274F7" w:rsidRPr="003274F7" w14:paraId="75970100" w14:textId="77777777" w:rsidTr="003274F7">
        <w:trPr>
          <w:trHeight w:val="61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E00E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Ред. број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5EE7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Б. ИЗБОРНИ ПРОГРАМИ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9B9524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r>
      <w:tr w:rsidR="003274F7" w:rsidRPr="003274F7" w14:paraId="270BC889"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E639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EBA91"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Верска настава/Грађанско васпитање</w:t>
            </w:r>
            <w:r w:rsidRPr="003274F7">
              <w:rPr>
                <w:rFonts w:ascii="Times New Roman" w:eastAsia="Times New Roman" w:hAnsi="Times New Roman" w:cs="Times New Roman"/>
                <w:b/>
                <w:bCs/>
                <w:sz w:val="24"/>
                <w:szCs w:val="24"/>
                <w:vertAlign w:val="superscript"/>
                <w:lang w:val="en-AU" w:eastAsia="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8476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84F0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B944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378F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4CFD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6F7E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14C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91BC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10608607" w14:textId="77777777" w:rsidTr="0032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A18F36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У К У П Н О: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A3F9D9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58ED4B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3838FB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92CC5C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5AC57E1"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FB444D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1C2519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6C1B59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036EA2F1" w14:textId="77777777" w:rsidTr="003274F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2026D0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У К У П Н О: А +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21E292C" w14:textId="2C3DF44F" w:rsidR="003274F7" w:rsidRPr="00857A1C"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2</w:t>
            </w:r>
            <w:r w:rsidR="00857A1C">
              <w:rPr>
                <w:rFonts w:ascii="Times New Roman" w:eastAsia="Times New Roman" w:hAnsi="Times New Roman" w:cs="Times New Roman"/>
                <w:sz w:val="24"/>
                <w:szCs w:val="24"/>
                <w:lang w:val="sr-Cyrl-RS"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A1E3F39" w14:textId="1C20220A" w:rsidR="003274F7" w:rsidRPr="00857A1C"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7</w:t>
            </w:r>
            <w:r w:rsidR="00857A1C">
              <w:rPr>
                <w:rFonts w:ascii="Times New Roman" w:eastAsia="Times New Roman" w:hAnsi="Times New Roman" w:cs="Times New Roman"/>
                <w:sz w:val="24"/>
                <w:szCs w:val="24"/>
                <w:lang w:val="sr-Cyrl-RS" w:eastAsia="en-AU"/>
              </w:rPr>
              <w:t>56</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56C370F" w14:textId="77777777" w:rsidR="003274F7" w:rsidRPr="00F03219" w:rsidRDefault="00F03219"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en-AU" w:eastAsia="en-AU"/>
              </w:rPr>
              <w:t>2</w:t>
            </w:r>
            <w:r>
              <w:rPr>
                <w:rFonts w:ascii="Times New Roman" w:eastAsia="Times New Roman" w:hAnsi="Times New Roman" w:cs="Times New Roman"/>
                <w:sz w:val="24"/>
                <w:szCs w:val="24"/>
                <w:lang w:val="sr-Cyrl-RS"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38933FD" w14:textId="77777777" w:rsidR="003274F7" w:rsidRPr="00F03219" w:rsidRDefault="00F03219"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en-AU" w:eastAsia="en-AU"/>
              </w:rPr>
              <w:t>7</w:t>
            </w:r>
            <w:r>
              <w:rPr>
                <w:rFonts w:ascii="Times New Roman" w:eastAsia="Times New Roman" w:hAnsi="Times New Roman" w:cs="Times New Roman"/>
                <w:sz w:val="24"/>
                <w:szCs w:val="24"/>
                <w:lang w:val="sr-Cyrl-RS" w:eastAsia="en-AU"/>
              </w:rPr>
              <w:t>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19C15DA" w14:textId="39E35D08" w:rsidR="003274F7" w:rsidRPr="00857A1C"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2</w:t>
            </w:r>
            <w:r w:rsidR="00857A1C">
              <w:rPr>
                <w:rFonts w:ascii="Times New Roman" w:eastAsia="Times New Roman" w:hAnsi="Times New Roman" w:cs="Times New Roman"/>
                <w:sz w:val="24"/>
                <w:szCs w:val="24"/>
                <w:lang w:val="sr-Cyrl-RS"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BFF14BA" w14:textId="471972E9"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7</w:t>
            </w:r>
            <w:r w:rsidR="00857A1C">
              <w:rPr>
                <w:rFonts w:ascii="Times New Roman" w:eastAsia="Times New Roman" w:hAnsi="Times New Roman" w:cs="Times New Roman"/>
                <w:sz w:val="24"/>
                <w:szCs w:val="24"/>
                <w:lang w:val="sr-Cyrl-RS" w:eastAsia="en-AU"/>
              </w:rPr>
              <w:t>92</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3CAF6D1" w14:textId="3DD58FC9" w:rsidR="003274F7" w:rsidRPr="00857A1C"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2</w:t>
            </w:r>
            <w:r w:rsidR="00857A1C">
              <w:rPr>
                <w:rFonts w:ascii="Times New Roman" w:eastAsia="Times New Roman" w:hAnsi="Times New Roman" w:cs="Times New Roman"/>
                <w:sz w:val="24"/>
                <w:szCs w:val="24"/>
                <w:lang w:val="sr-Cyrl-RS"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C6B8233" w14:textId="45363072" w:rsidR="003274F7" w:rsidRPr="00857A1C"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7</w:t>
            </w:r>
            <w:r w:rsidR="00857A1C">
              <w:rPr>
                <w:rFonts w:ascii="Times New Roman" w:eastAsia="Times New Roman" w:hAnsi="Times New Roman" w:cs="Times New Roman"/>
                <w:sz w:val="24"/>
                <w:szCs w:val="24"/>
                <w:lang w:val="sr-Cyrl-RS" w:eastAsia="en-AU"/>
              </w:rPr>
              <w:t>92</w:t>
            </w:r>
          </w:p>
        </w:tc>
      </w:tr>
    </w:tbl>
    <w:p w14:paraId="466DA4CF" w14:textId="2310371F" w:rsidR="00AF0A4F" w:rsidRDefault="00AF0A4F" w:rsidP="00AF0A4F">
      <w:pPr>
        <w:spacing w:before="300" w:after="120" w:line="240" w:lineRule="auto"/>
        <w:jc w:val="center"/>
        <w:rPr>
          <w:rFonts w:ascii="Times New Roman" w:eastAsia="Times New Roman" w:hAnsi="Times New Roman" w:cs="Times New Roman"/>
          <w:b/>
          <w:bCs/>
          <w:sz w:val="24"/>
          <w:szCs w:val="24"/>
          <w:lang w:val="ru-RU" w:eastAsia="en-AU"/>
        </w:rPr>
      </w:pPr>
    </w:p>
    <w:p w14:paraId="401F76CE" w14:textId="121D8ED0" w:rsidR="00B06663" w:rsidRDefault="00B06663" w:rsidP="00AF0A4F">
      <w:pPr>
        <w:spacing w:before="300" w:after="120" w:line="240" w:lineRule="auto"/>
        <w:jc w:val="center"/>
        <w:rPr>
          <w:rFonts w:ascii="Times New Roman" w:eastAsia="Times New Roman" w:hAnsi="Times New Roman" w:cs="Times New Roman"/>
          <w:b/>
          <w:bCs/>
          <w:sz w:val="24"/>
          <w:szCs w:val="24"/>
          <w:lang w:val="ru-RU" w:eastAsia="en-AU"/>
        </w:rPr>
      </w:pPr>
    </w:p>
    <w:p w14:paraId="12FC6A1A" w14:textId="77777777" w:rsidR="00B06663" w:rsidRDefault="00B06663" w:rsidP="00AF0A4F">
      <w:pPr>
        <w:spacing w:before="300" w:after="120" w:line="240" w:lineRule="auto"/>
        <w:jc w:val="center"/>
        <w:rPr>
          <w:rFonts w:ascii="Times New Roman" w:eastAsia="Times New Roman" w:hAnsi="Times New Roman" w:cs="Times New Roman"/>
          <w:b/>
          <w:bCs/>
          <w:sz w:val="24"/>
          <w:szCs w:val="24"/>
          <w:lang w:val="ru-RU" w:eastAsia="en-AU"/>
        </w:rPr>
      </w:pPr>
    </w:p>
    <w:p w14:paraId="775867F2" w14:textId="62102A18" w:rsidR="003274F7" w:rsidRPr="00B06663" w:rsidRDefault="00B06663" w:rsidP="00B06663">
      <w:pPr>
        <w:spacing w:before="300" w:after="120" w:line="240" w:lineRule="auto"/>
        <w:rPr>
          <w:rFonts w:ascii="Times New Roman" w:eastAsia="Times New Roman" w:hAnsi="Times New Roman" w:cs="Times New Roman"/>
          <w:i/>
          <w:iCs/>
          <w:sz w:val="24"/>
          <w:szCs w:val="24"/>
          <w:lang w:val="ru-RU" w:eastAsia="en-AU"/>
        </w:rPr>
      </w:pPr>
      <w:r w:rsidRPr="00B06663">
        <w:rPr>
          <w:rFonts w:ascii="Times New Roman" w:eastAsia="Times New Roman" w:hAnsi="Times New Roman" w:cs="Times New Roman"/>
          <w:sz w:val="24"/>
          <w:szCs w:val="24"/>
          <w:lang w:val="ru-RU" w:eastAsia="en-AU"/>
        </w:rPr>
        <w:t xml:space="preserve">Табела 6. </w:t>
      </w:r>
      <w:r w:rsidR="003274F7" w:rsidRPr="00B06663">
        <w:rPr>
          <w:rFonts w:ascii="Times New Roman" w:eastAsia="Times New Roman" w:hAnsi="Times New Roman" w:cs="Times New Roman"/>
          <w:i/>
          <w:iCs/>
          <w:sz w:val="24"/>
          <w:szCs w:val="24"/>
          <w:lang w:val="ru-RU" w:eastAsia="en-AU"/>
        </w:rPr>
        <w:t>Облици образовно-васпитног рада којима се остварују обавезни наставни предмети, изборни програми и активности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4"/>
        <w:gridCol w:w="3365"/>
        <w:gridCol w:w="603"/>
        <w:gridCol w:w="793"/>
        <w:gridCol w:w="603"/>
        <w:gridCol w:w="793"/>
        <w:gridCol w:w="603"/>
        <w:gridCol w:w="794"/>
        <w:gridCol w:w="604"/>
        <w:gridCol w:w="794"/>
      </w:tblGrid>
      <w:tr w:rsidR="003274F7" w:rsidRPr="003274F7" w14:paraId="3A6E406C" w14:textId="77777777" w:rsidTr="003274F7">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14:paraId="1598AB73"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r w:rsidRPr="003274F7">
              <w:rPr>
                <w:rFonts w:ascii="Times New Roman" w:eastAsia="Times New Roman" w:hAnsi="Times New Roman" w:cs="Times New Roman"/>
                <w:b/>
                <w:bCs/>
                <w:sz w:val="24"/>
                <w:szCs w:val="24"/>
                <w:lang w:val="en-AU" w:eastAsia="en-AU"/>
              </w:rPr>
              <w:t xml:space="preserve">Ред. број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14:paraId="1CF60A0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ОБЛИК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ECAC8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A3910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FFBF8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62FC1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ЧЕТВРТИ РАЗРЕД </w:t>
            </w:r>
          </w:p>
        </w:tc>
      </w:tr>
      <w:tr w:rsidR="003274F7" w:rsidRPr="003274F7" w14:paraId="6E1FF48C" w14:textId="77777777" w:rsidTr="0032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AA33F2" w14:textId="77777777" w:rsidR="003274F7" w:rsidRPr="003274F7" w:rsidRDefault="003274F7" w:rsidP="003274F7">
            <w:pPr>
              <w:spacing w:after="0" w:line="240" w:lineRule="auto"/>
              <w:rPr>
                <w:rFonts w:ascii="Times New Roman" w:eastAsia="Times New Roman" w:hAnsi="Times New Roman" w:cs="Times New Roman"/>
                <w:b/>
                <w:bCs/>
                <w:sz w:val="24"/>
                <w:szCs w:val="24"/>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97940B"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40174EA0"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93027CA"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27735E28"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FEFDBFB"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7FD6EF8A"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3B08CA5"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7109E89"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9ECCB4"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r>
      <w:tr w:rsidR="003274F7" w:rsidRPr="003274F7" w14:paraId="0EDC0967"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592E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24F83"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11E0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97FF5"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EA12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A775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13AC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85C3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5F90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507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756 </w:t>
            </w:r>
          </w:p>
        </w:tc>
      </w:tr>
      <w:tr w:rsidR="003274F7" w:rsidRPr="003274F7" w14:paraId="30FF1EDE" w14:textId="77777777" w:rsidTr="006102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166E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62F8B" w14:textId="77777777" w:rsidR="003274F7" w:rsidRPr="007433ED" w:rsidRDefault="003274F7" w:rsidP="003274F7">
            <w:pPr>
              <w:spacing w:after="0" w:line="240" w:lineRule="auto"/>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Пројектна настава</w:t>
            </w:r>
            <w:r w:rsidRPr="003274F7">
              <w:rPr>
                <w:rFonts w:ascii="Times New Roman" w:eastAsia="Times New Roman" w:hAnsi="Times New Roman" w:cs="Times New Roman"/>
                <w:b/>
                <w:bCs/>
                <w:sz w:val="24"/>
                <w:szCs w:val="24"/>
                <w:vertAlign w:val="superscript"/>
                <w:lang w:val="en-AU" w:eastAsia="en-AU"/>
              </w:rPr>
              <w:t>5</w:t>
            </w:r>
          </w:p>
        </w:tc>
        <w:tc>
          <w:tcPr>
            <w:tcW w:w="0" w:type="auto"/>
            <w:tcBorders>
              <w:top w:val="outset" w:sz="6" w:space="0" w:color="auto"/>
              <w:left w:val="outset" w:sz="6" w:space="0" w:color="auto"/>
              <w:bottom w:val="outset" w:sz="6" w:space="0" w:color="auto"/>
              <w:right w:val="outset" w:sz="6" w:space="0" w:color="auto"/>
            </w:tcBorders>
            <w:vAlign w:val="center"/>
          </w:tcPr>
          <w:p w14:paraId="694AD01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761E186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9C53D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9EA6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B13B6B" w14:textId="7860B28A"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0F4149D9" w14:textId="424551D2"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56BAB25E" w14:textId="77777777" w:rsidR="003274F7" w:rsidRPr="00EB6BE3" w:rsidRDefault="00EB6BE3"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1</w:t>
            </w:r>
          </w:p>
        </w:tc>
        <w:tc>
          <w:tcPr>
            <w:tcW w:w="0" w:type="auto"/>
            <w:tcBorders>
              <w:top w:val="outset" w:sz="6" w:space="0" w:color="auto"/>
              <w:left w:val="outset" w:sz="6" w:space="0" w:color="auto"/>
              <w:bottom w:val="outset" w:sz="6" w:space="0" w:color="auto"/>
              <w:right w:val="outset" w:sz="6" w:space="0" w:color="auto"/>
            </w:tcBorders>
            <w:vAlign w:val="center"/>
          </w:tcPr>
          <w:p w14:paraId="5359A440" w14:textId="77777777" w:rsidR="003274F7" w:rsidRPr="00EB6BE3" w:rsidRDefault="00EB6BE3" w:rsidP="003274F7">
            <w:pPr>
              <w:spacing w:after="0" w:line="240" w:lineRule="auto"/>
              <w:jc w:val="center"/>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t>36</w:t>
            </w:r>
          </w:p>
        </w:tc>
      </w:tr>
      <w:tr w:rsidR="003274F7" w:rsidRPr="003274F7" w14:paraId="7167CC23"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FE88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8D153"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12C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51E6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C8E1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4E50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EB2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6C27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FD2E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E40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62659E54"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F54A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E45FC"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8F7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EB30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7BAC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97CA"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0F2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w:t>
            </w:r>
            <w:r w:rsidR="007433ED">
              <w:rPr>
                <w:rFonts w:ascii="Times New Roman" w:eastAsia="Times New Roman" w:hAnsi="Times New Roman" w:cs="Times New Roman"/>
                <w:sz w:val="24"/>
                <w:szCs w:val="24"/>
                <w:lang w:val="sr-Cyrl-RS" w:eastAsia="en-AU"/>
              </w:rPr>
              <w:t>1</w:t>
            </w:r>
            <w:r w:rsidRPr="003274F7">
              <w:rPr>
                <w:rFonts w:ascii="Times New Roman" w:eastAsia="Times New Roman" w:hAnsi="Times New Roman" w:cs="Times New Roman"/>
                <w:sz w:val="24"/>
                <w:szCs w:val="24"/>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2A72" w14:textId="77777777" w:rsidR="003274F7" w:rsidRPr="007433ED" w:rsidRDefault="003274F7" w:rsidP="003274F7">
            <w:pPr>
              <w:spacing w:after="0" w:line="240" w:lineRule="auto"/>
              <w:jc w:val="center"/>
              <w:rPr>
                <w:rFonts w:ascii="Times New Roman" w:eastAsia="Times New Roman" w:hAnsi="Times New Roman" w:cs="Times New Roman"/>
                <w:sz w:val="24"/>
                <w:szCs w:val="24"/>
                <w:lang w:val="sr-Cyrl-RS" w:eastAsia="en-AU"/>
              </w:rPr>
            </w:pPr>
            <w:r w:rsidRPr="003274F7">
              <w:rPr>
                <w:rFonts w:ascii="Times New Roman" w:eastAsia="Times New Roman" w:hAnsi="Times New Roman" w:cs="Times New Roman"/>
                <w:sz w:val="24"/>
                <w:szCs w:val="24"/>
                <w:lang w:val="en-AU" w:eastAsia="en-AU"/>
              </w:rPr>
              <w:t xml:space="preserve">  </w:t>
            </w:r>
            <w:r w:rsidR="007433ED">
              <w:rPr>
                <w:rFonts w:ascii="Times New Roman" w:eastAsia="Times New Roman" w:hAnsi="Times New Roman" w:cs="Times New Roman"/>
                <w:sz w:val="24"/>
                <w:szCs w:val="24"/>
                <w:lang w:val="sr-Cyrl-RS"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63FD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CE33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000485B8"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E53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0591F" w14:textId="05BB4064"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Настава у природи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87EFA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028B8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AF7F0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A9FAB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7-10 дана годишње </w:t>
            </w:r>
          </w:p>
        </w:tc>
      </w:tr>
    </w:tbl>
    <w:p w14:paraId="488A96A5" w14:textId="77777777" w:rsidR="003274F7" w:rsidRPr="003274F7" w:rsidRDefault="003274F7" w:rsidP="003274F7">
      <w:pPr>
        <w:spacing w:after="0" w:line="360" w:lineRule="auto"/>
        <w:rPr>
          <w:rFonts w:ascii="Times New Roman" w:eastAsia="Times New Roman" w:hAnsi="Times New Roman" w:cs="Times New Roman"/>
          <w:sz w:val="24"/>
          <w:szCs w:val="24"/>
          <w:lang w:val="en-AU" w:eastAsia="en-AU"/>
        </w:rPr>
      </w:pPr>
    </w:p>
    <w:p w14:paraId="07C217A1" w14:textId="161064C3" w:rsidR="003274F7" w:rsidRPr="00B06663" w:rsidRDefault="00B06663" w:rsidP="003274F7">
      <w:pPr>
        <w:spacing w:after="0" w:line="360" w:lineRule="auto"/>
        <w:rPr>
          <w:rFonts w:ascii="Times New Roman" w:eastAsia="Times New Roman" w:hAnsi="Times New Roman" w:cs="Times New Roman"/>
          <w:sz w:val="24"/>
          <w:szCs w:val="24"/>
          <w:lang w:val="sr-Cyrl-RS" w:eastAsia="en-AU"/>
        </w:rPr>
      </w:pPr>
      <w:r>
        <w:rPr>
          <w:rFonts w:ascii="Times New Roman" w:eastAsia="Times New Roman" w:hAnsi="Times New Roman" w:cs="Times New Roman"/>
          <w:sz w:val="24"/>
          <w:szCs w:val="24"/>
          <w:lang w:val="sr-Cyrl-RS" w:eastAsia="en-AU"/>
        </w:rPr>
        <w:lastRenderedPageBreak/>
        <w:t>Табела 7. остали облици образовно-васпитног рада</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4"/>
        <w:gridCol w:w="3312"/>
        <w:gridCol w:w="645"/>
        <w:gridCol w:w="740"/>
        <w:gridCol w:w="645"/>
        <w:gridCol w:w="741"/>
        <w:gridCol w:w="646"/>
        <w:gridCol w:w="741"/>
        <w:gridCol w:w="646"/>
        <w:gridCol w:w="836"/>
      </w:tblGrid>
      <w:tr w:rsidR="003274F7" w:rsidRPr="003274F7" w14:paraId="206A3798" w14:textId="77777777" w:rsidTr="003274F7">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C113B1A"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r w:rsidRPr="003274F7">
              <w:rPr>
                <w:rFonts w:ascii="Times New Roman" w:eastAsia="Times New Roman" w:hAnsi="Times New Roman" w:cs="Times New Roman"/>
                <w:b/>
                <w:bCs/>
                <w:sz w:val="24"/>
                <w:szCs w:val="24"/>
                <w:lang w:val="en-AU" w:eastAsia="en-AU"/>
              </w:rPr>
              <w:t xml:space="preserve">Ред. број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14:paraId="7C15367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ru-RU" w:eastAsia="en-AU"/>
              </w:rPr>
            </w:pPr>
            <w:r w:rsidRPr="003274F7">
              <w:rPr>
                <w:rFonts w:ascii="Times New Roman" w:eastAsia="Times New Roman" w:hAnsi="Times New Roman" w:cs="Times New Roman"/>
                <w:sz w:val="24"/>
                <w:szCs w:val="24"/>
                <w:lang w:val="ru-RU" w:eastAsia="en-AU"/>
              </w:rPr>
              <w:t>ОСТАЛИ ОБЛИЦИ</w:t>
            </w:r>
            <w:r w:rsidRPr="003274F7">
              <w:rPr>
                <w:rFonts w:ascii="Times New Roman" w:eastAsia="Times New Roman" w:hAnsi="Times New Roman" w:cs="Times New Roman"/>
                <w:sz w:val="24"/>
                <w:szCs w:val="24"/>
                <w:lang w:val="ru-RU" w:eastAsia="en-AU"/>
              </w:rPr>
              <w:br/>
              <w:t xml:space="preserve">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D6CA18"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13DF5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6C30F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A09467"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ЧЕТВРТИ РАЗРЕД </w:t>
            </w:r>
          </w:p>
        </w:tc>
      </w:tr>
      <w:tr w:rsidR="003274F7" w:rsidRPr="003274F7" w14:paraId="65DC3C25" w14:textId="77777777" w:rsidTr="003274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E38595" w14:textId="77777777" w:rsidR="003274F7" w:rsidRPr="003274F7" w:rsidRDefault="003274F7" w:rsidP="003274F7">
            <w:pPr>
              <w:spacing w:after="0" w:line="240" w:lineRule="auto"/>
              <w:rPr>
                <w:rFonts w:ascii="Times New Roman" w:eastAsia="Times New Roman" w:hAnsi="Times New Roman" w:cs="Times New Roman"/>
                <w:b/>
                <w:bCs/>
                <w:sz w:val="24"/>
                <w:szCs w:val="24"/>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8863EC" w14:textId="77777777" w:rsidR="003274F7" w:rsidRPr="003274F7" w:rsidRDefault="003274F7" w:rsidP="003274F7">
            <w:pPr>
              <w:spacing w:after="0" w:line="240" w:lineRule="auto"/>
              <w:rPr>
                <w:rFonts w:ascii="Times New Roman" w:eastAsia="Times New Roman" w:hAnsi="Times New Roman" w:cs="Times New Roman"/>
                <w:sz w:val="24"/>
                <w:szCs w:val="24"/>
                <w:lang w:val="ru-RU" w:eastAsia="en-AU"/>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1F6E1074"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5C7A0310"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4FD45D3F"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10A0AF6"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19534760"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AE5F6B5"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3364682"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нед</w:t>
            </w:r>
            <w:proofErr w:type="gramEnd"/>
            <w:r w:rsidRPr="003274F7">
              <w:rPr>
                <w:rFonts w:ascii="Times New Roman" w:eastAsia="Times New Roman" w:hAnsi="Times New Roman" w:cs="Times New Roman"/>
                <w:b/>
                <w:bCs/>
                <w:sz w:val="24"/>
                <w:szCs w:val="24"/>
                <w:lang w:val="en-AU" w:eastAsia="en-AU"/>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43BD160" w14:textId="77777777" w:rsidR="003274F7" w:rsidRPr="003274F7" w:rsidRDefault="003274F7" w:rsidP="003274F7">
            <w:pPr>
              <w:spacing w:after="0" w:line="240" w:lineRule="auto"/>
              <w:jc w:val="center"/>
              <w:rPr>
                <w:rFonts w:ascii="Times New Roman" w:eastAsia="Times New Roman" w:hAnsi="Times New Roman" w:cs="Times New Roman"/>
                <w:b/>
                <w:bCs/>
                <w:sz w:val="24"/>
                <w:szCs w:val="24"/>
                <w:lang w:val="en-AU" w:eastAsia="en-AU"/>
              </w:rPr>
            </w:pPr>
            <w:proofErr w:type="gramStart"/>
            <w:r w:rsidRPr="003274F7">
              <w:rPr>
                <w:rFonts w:ascii="Times New Roman" w:eastAsia="Times New Roman" w:hAnsi="Times New Roman" w:cs="Times New Roman"/>
                <w:b/>
                <w:bCs/>
                <w:sz w:val="24"/>
                <w:szCs w:val="24"/>
                <w:lang w:val="en-AU" w:eastAsia="en-AU"/>
              </w:rPr>
              <w:t>год</w:t>
            </w:r>
            <w:proofErr w:type="gramEnd"/>
            <w:r w:rsidRPr="003274F7">
              <w:rPr>
                <w:rFonts w:ascii="Times New Roman" w:eastAsia="Times New Roman" w:hAnsi="Times New Roman" w:cs="Times New Roman"/>
                <w:b/>
                <w:bCs/>
                <w:sz w:val="24"/>
                <w:szCs w:val="24"/>
                <w:lang w:val="en-AU" w:eastAsia="en-AU"/>
              </w:rPr>
              <w:t xml:space="preserve">. </w:t>
            </w:r>
          </w:p>
        </w:tc>
      </w:tr>
      <w:tr w:rsidR="003274F7" w:rsidRPr="003274F7" w14:paraId="386CA6FC"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C435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029AA"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Час одељењског старешине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B160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F2D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427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E510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8743"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9F4E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3FF8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FBDAF"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 </w:t>
            </w:r>
          </w:p>
        </w:tc>
      </w:tr>
      <w:tr w:rsidR="003274F7" w:rsidRPr="003274F7" w14:paraId="66A7B416"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EE52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A715F"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Ваннаставне активности</w:t>
            </w:r>
            <w:r w:rsidRPr="003274F7">
              <w:rPr>
                <w:rFonts w:ascii="Times New Roman" w:eastAsia="Times New Roman" w:hAnsi="Times New Roman" w:cs="Times New Roman"/>
                <w:b/>
                <w:bCs/>
                <w:sz w:val="24"/>
                <w:szCs w:val="24"/>
                <w:vertAlign w:val="superscript"/>
                <w:lang w:val="en-AU" w:eastAsia="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C1FA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2BB4"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17BF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DC24B"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391FC"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4491D"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5ABD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037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36-72 </w:t>
            </w:r>
          </w:p>
        </w:tc>
      </w:tr>
      <w:tr w:rsidR="003274F7" w:rsidRPr="003274F7" w14:paraId="06674762" w14:textId="77777777" w:rsidTr="0032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49140"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1540" w14:textId="77777777" w:rsidR="003274F7" w:rsidRPr="003274F7" w:rsidRDefault="003274F7" w:rsidP="003274F7">
            <w:pPr>
              <w:spacing w:after="0" w:line="240" w:lineRule="auto"/>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7CF949"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7458D6"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80D232"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0CBACE" w14:textId="77777777" w:rsidR="003274F7" w:rsidRPr="003274F7" w:rsidRDefault="003274F7" w:rsidP="003274F7">
            <w:pPr>
              <w:spacing w:after="0" w:line="240" w:lineRule="auto"/>
              <w:jc w:val="center"/>
              <w:rPr>
                <w:rFonts w:ascii="Times New Roman" w:eastAsia="Times New Roman" w:hAnsi="Times New Roman" w:cs="Times New Roman"/>
                <w:sz w:val="24"/>
                <w:szCs w:val="24"/>
                <w:lang w:val="en-AU" w:eastAsia="en-AU"/>
              </w:rPr>
            </w:pPr>
            <w:r w:rsidRPr="003274F7">
              <w:rPr>
                <w:rFonts w:ascii="Times New Roman" w:eastAsia="Times New Roman" w:hAnsi="Times New Roman" w:cs="Times New Roman"/>
                <w:sz w:val="24"/>
                <w:szCs w:val="24"/>
                <w:lang w:val="en-AU" w:eastAsia="en-AU"/>
              </w:rPr>
              <w:t xml:space="preserve">1-3 дана годишње </w:t>
            </w:r>
          </w:p>
        </w:tc>
      </w:tr>
    </w:tbl>
    <w:p w14:paraId="432A2636" w14:textId="77777777" w:rsidR="0053375C" w:rsidRDefault="0053375C" w:rsidP="003274F7">
      <w:pPr>
        <w:rPr>
          <w:rFonts w:ascii="Times New Roman" w:eastAsia="Times New Roman" w:hAnsi="Times New Roman" w:cs="Times New Roman"/>
          <w:b/>
          <w:bCs/>
          <w:sz w:val="24"/>
          <w:szCs w:val="24"/>
          <w:vertAlign w:val="superscript"/>
          <w:lang w:val="ru-RU" w:eastAsia="en-AU"/>
        </w:rPr>
      </w:pPr>
    </w:p>
    <w:p w14:paraId="4308B484" w14:textId="24EF7F93" w:rsidR="0053375C" w:rsidRDefault="003274F7" w:rsidP="00AF0A4F">
      <w:pPr>
        <w:rPr>
          <w:rFonts w:ascii="Times New Roman" w:eastAsia="Calibri" w:hAnsi="Times New Roman" w:cs="Times New Roman"/>
          <w:sz w:val="24"/>
          <w:szCs w:val="24"/>
          <w:lang w:val="sr-Cyrl-RS"/>
        </w:rPr>
      </w:pPr>
      <w:r w:rsidRPr="003274F7">
        <w:rPr>
          <w:rFonts w:ascii="Times New Roman" w:eastAsia="Times New Roman" w:hAnsi="Times New Roman" w:cs="Times New Roman"/>
          <w:b/>
          <w:bCs/>
          <w:sz w:val="24"/>
          <w:szCs w:val="24"/>
          <w:vertAlign w:val="superscript"/>
          <w:lang w:val="ru-RU" w:eastAsia="en-AU"/>
        </w:rPr>
        <w:t>3</w:t>
      </w:r>
      <w:r w:rsidRPr="003274F7">
        <w:rPr>
          <w:rFonts w:ascii="Times New Roman" w:eastAsia="Times New Roman" w:hAnsi="Times New Roman" w:cs="Times New Roman"/>
          <w:i/>
          <w:iCs/>
          <w:sz w:val="24"/>
          <w:szCs w:val="24"/>
          <w:lang w:val="ru-RU" w:eastAsia="en-AU"/>
        </w:rPr>
        <w:t xml:space="preserve"> Ученик бира један од понуђених изборних програма.</w:t>
      </w:r>
      <w:r w:rsidRPr="003274F7">
        <w:rPr>
          <w:rFonts w:ascii="Times New Roman" w:eastAsia="Times New Roman" w:hAnsi="Times New Roman" w:cs="Times New Roman"/>
          <w:sz w:val="24"/>
          <w:szCs w:val="24"/>
          <w:lang w:val="ru-RU" w:eastAsia="en-AU"/>
        </w:rPr>
        <w:br/>
      </w:r>
      <w:r w:rsidRPr="003274F7">
        <w:rPr>
          <w:rFonts w:ascii="Times New Roman" w:eastAsia="Times New Roman" w:hAnsi="Times New Roman" w:cs="Times New Roman"/>
          <w:b/>
          <w:bCs/>
          <w:sz w:val="24"/>
          <w:szCs w:val="24"/>
          <w:vertAlign w:val="superscript"/>
          <w:lang w:val="ru-RU" w:eastAsia="en-AU"/>
        </w:rPr>
        <w:t xml:space="preserve">5 </w:t>
      </w:r>
      <w:r w:rsidRPr="003274F7">
        <w:rPr>
          <w:rFonts w:ascii="Times New Roman" w:eastAsia="Times New Roman" w:hAnsi="Times New Roman" w:cs="Times New Roman"/>
          <w:i/>
          <w:iCs/>
          <w:sz w:val="24"/>
          <w:szCs w:val="24"/>
          <w:lang w:val="ru-RU" w:eastAsia="en-AU"/>
        </w:rPr>
        <w:t>Пројектна настава је обавезна за све ученике.</w:t>
      </w:r>
      <w:r w:rsidRPr="003274F7">
        <w:rPr>
          <w:rFonts w:ascii="Times New Roman" w:eastAsia="Times New Roman" w:hAnsi="Times New Roman" w:cs="Times New Roman"/>
          <w:sz w:val="24"/>
          <w:szCs w:val="24"/>
          <w:lang w:val="ru-RU" w:eastAsia="en-AU"/>
        </w:rPr>
        <w:br/>
      </w:r>
      <w:r w:rsidRPr="003274F7">
        <w:rPr>
          <w:rFonts w:ascii="Times New Roman" w:eastAsia="Times New Roman" w:hAnsi="Times New Roman" w:cs="Times New Roman"/>
          <w:b/>
          <w:bCs/>
          <w:sz w:val="24"/>
          <w:szCs w:val="24"/>
          <w:vertAlign w:val="superscript"/>
          <w:lang w:val="ru-RU" w:eastAsia="en-AU"/>
        </w:rPr>
        <w:t xml:space="preserve">6 </w:t>
      </w:r>
      <w:r w:rsidRPr="003274F7">
        <w:rPr>
          <w:rFonts w:ascii="Times New Roman" w:eastAsia="Times New Roman" w:hAnsi="Times New Roman" w:cs="Times New Roman"/>
          <w:i/>
          <w:iCs/>
          <w:sz w:val="24"/>
          <w:szCs w:val="24"/>
          <w:lang w:val="ru-RU" w:eastAsia="en-AU"/>
        </w:rPr>
        <w:t>Школа реализује ваннаставне активности у области науке, технике, културе, уметности, медија и спорта.</w:t>
      </w:r>
      <w:r w:rsidRPr="003274F7">
        <w:rPr>
          <w:rFonts w:ascii="Times New Roman" w:eastAsia="Times New Roman" w:hAnsi="Times New Roman" w:cs="Times New Roman"/>
          <w:sz w:val="24"/>
          <w:szCs w:val="24"/>
          <w:lang w:val="ru-RU" w:eastAsia="en-AU"/>
        </w:rPr>
        <w:br/>
      </w:r>
    </w:p>
    <w:p w14:paraId="0996B58F" w14:textId="30AE5364" w:rsidR="00994622" w:rsidRPr="003274F7" w:rsidRDefault="00994622" w:rsidP="00994622">
      <w:pPr>
        <w:keepNext/>
        <w:autoSpaceDE w:val="0"/>
        <w:autoSpaceDN w:val="0"/>
        <w:spacing w:before="360" w:after="120" w:line="264" w:lineRule="auto"/>
        <w:jc w:val="center"/>
        <w:outlineLvl w:val="2"/>
        <w:rPr>
          <w:rFonts w:ascii="Times New Roman" w:eastAsia="Times New Roman" w:hAnsi="Times New Roman" w:cs="Times New Roman"/>
          <w:b/>
          <w:sz w:val="24"/>
          <w:szCs w:val="32"/>
          <w:lang w:val="sr-Cyrl-RS" w:eastAsia="sl-SI"/>
        </w:rPr>
      </w:pPr>
      <w:bookmarkStart w:id="24" w:name="_Toc114066053"/>
      <w:r w:rsidRPr="003274F7">
        <w:rPr>
          <w:rFonts w:ascii="Times New Roman" w:eastAsia="Times New Roman" w:hAnsi="Times New Roman" w:cs="Times New Roman"/>
          <w:b/>
          <w:sz w:val="24"/>
          <w:szCs w:val="32"/>
          <w:lang w:val="sr-Cyrl-CS" w:eastAsia="sl-SI"/>
        </w:rPr>
        <w:t>Пројектна настава –</w:t>
      </w:r>
      <w:r>
        <w:rPr>
          <w:rFonts w:ascii="Times New Roman" w:eastAsia="Times New Roman" w:hAnsi="Times New Roman" w:cs="Times New Roman"/>
          <w:b/>
          <w:sz w:val="24"/>
          <w:szCs w:val="32"/>
          <w:lang w:val="sr-Cyrl-CS" w:eastAsia="sl-SI"/>
        </w:rPr>
        <w:t xml:space="preserve">  четврти разред</w:t>
      </w:r>
      <w:bookmarkEnd w:id="24"/>
    </w:p>
    <w:p w14:paraId="75BFEF9C" w14:textId="77777777" w:rsidR="00994622" w:rsidRPr="003274F7" w:rsidRDefault="00994622" w:rsidP="00994622">
      <w:pPr>
        <w:ind w:firstLine="708"/>
        <w:jc w:val="both"/>
        <w:rPr>
          <w:rFonts w:ascii="Times New Roman" w:eastAsia="Calibri" w:hAnsi="Times New Roman" w:cs="Times New Roman"/>
          <w:sz w:val="24"/>
          <w:szCs w:val="24"/>
          <w:lang w:val="ru-RU" w:eastAsia="ja-JP"/>
        </w:rPr>
      </w:pPr>
      <w:r w:rsidRPr="003274F7">
        <w:rPr>
          <w:rFonts w:ascii="Times New Roman" w:eastAsia="Calibri" w:hAnsi="Times New Roman" w:cs="Times New Roman"/>
          <w:sz w:val="24"/>
          <w:szCs w:val="24"/>
          <w:lang w:val="ru-RU" w:eastAsia="ja-JP"/>
        </w:rPr>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w:t>
      </w:r>
    </w:p>
    <w:p w14:paraId="5F582A82" w14:textId="6A13E1C9" w:rsidR="00994622" w:rsidRPr="003274F7" w:rsidRDefault="00994622" w:rsidP="00994622">
      <w:pPr>
        <w:ind w:firstLine="708"/>
        <w:jc w:val="both"/>
        <w:rPr>
          <w:rFonts w:ascii="Times New Roman" w:eastAsia="Calibri" w:hAnsi="Times New Roman" w:cs="Times New Roman"/>
          <w:sz w:val="24"/>
          <w:szCs w:val="24"/>
          <w:lang w:val="ru-RU" w:eastAsia="ja-JP"/>
        </w:rPr>
      </w:pPr>
      <w:r w:rsidRPr="003274F7">
        <w:rPr>
          <w:rFonts w:ascii="Times New Roman" w:eastAsia="Calibri" w:hAnsi="Times New Roman" w:cs="Times New Roman"/>
          <w:sz w:val="24"/>
          <w:szCs w:val="24"/>
          <w:lang w:val="ru-RU" w:eastAsia="ja-JP"/>
        </w:rPr>
        <w:t xml:space="preserve">Наставници разредне наставе за </w:t>
      </w:r>
      <w:r w:rsidRPr="003274F7">
        <w:rPr>
          <w:rFonts w:ascii="Times New Roman" w:eastAsia="Calibri" w:hAnsi="Times New Roman" w:cs="Times New Roman"/>
          <w:sz w:val="24"/>
          <w:szCs w:val="24"/>
          <w:lang w:val="sr-Cyrl-RS" w:eastAsia="ja-JP"/>
        </w:rPr>
        <w:t>одељења</w:t>
      </w:r>
      <w:r w:rsidRPr="003274F7">
        <w:rPr>
          <w:rFonts w:ascii="Times New Roman" w:eastAsia="Calibri" w:hAnsi="Times New Roman" w:cs="Times New Roman"/>
          <w:sz w:val="24"/>
          <w:szCs w:val="24"/>
          <w:lang w:val="ru-RU" w:eastAsia="ja-JP"/>
        </w:rPr>
        <w:t xml:space="preserve">  </w:t>
      </w:r>
      <w:r>
        <w:rPr>
          <w:rFonts w:ascii="Times New Roman" w:eastAsia="Calibri" w:hAnsi="Times New Roman" w:cs="Times New Roman"/>
          <w:sz w:val="24"/>
          <w:szCs w:val="24"/>
          <w:lang w:val="ru-RU" w:eastAsia="ja-JP"/>
        </w:rPr>
        <w:t xml:space="preserve">четвртог </w:t>
      </w:r>
      <w:r w:rsidRPr="003274F7">
        <w:rPr>
          <w:rFonts w:ascii="Times New Roman" w:eastAsia="Calibri" w:hAnsi="Times New Roman" w:cs="Times New Roman"/>
          <w:sz w:val="24"/>
          <w:szCs w:val="24"/>
          <w:lang w:val="ru-RU" w:eastAsia="ja-JP"/>
        </w:rPr>
        <w:t>разреда планирају пројектну наставу на следеће теме:</w:t>
      </w:r>
      <w:r>
        <w:rPr>
          <w:rFonts w:ascii="Times New Roman" w:eastAsia="Calibri" w:hAnsi="Times New Roman" w:cs="Times New Roman"/>
          <w:sz w:val="24"/>
          <w:szCs w:val="24"/>
          <w:lang w:val="ru-RU" w:eastAsia="ja-JP"/>
        </w:rPr>
        <w:t xml:space="preserve"> Значајни датуми и Развијање свестраности</w:t>
      </w:r>
    </w:p>
    <w:p w14:paraId="3D93AAEA" w14:textId="6B702F75" w:rsidR="00F0240C" w:rsidRPr="00994622" w:rsidRDefault="00994622" w:rsidP="00994622">
      <w:pPr>
        <w:spacing w:after="120"/>
        <w:ind w:firstLine="709"/>
        <w:jc w:val="both"/>
        <w:rPr>
          <w:rFonts w:ascii="Times New Roman" w:eastAsia="Calibri" w:hAnsi="Times New Roman" w:cs="Times New Roman"/>
          <w:sz w:val="24"/>
          <w:szCs w:val="24"/>
          <w:lang w:val="ru-RU" w:eastAsia="ja-JP"/>
        </w:rPr>
      </w:pPr>
      <w:r w:rsidRPr="003274F7">
        <w:rPr>
          <w:rFonts w:ascii="Times New Roman" w:eastAsia="Calibri" w:hAnsi="Times New Roman" w:cs="Times New Roman"/>
          <w:sz w:val="24"/>
          <w:szCs w:val="24"/>
          <w:lang w:val="ru-RU" w:eastAsia="ja-JP"/>
        </w:rPr>
        <w:t>Планирана динамика рада је један час недељно са могућношћу измене (двочас сваке друге седмице), у зависности од фазе и развоја тока активности, могућим непредвиђеним тешкоћама у реализацији и другим околностима, а у складу са оперативним програмом пројектне наставе.</w:t>
      </w:r>
    </w:p>
    <w:p w14:paraId="4002100F" w14:textId="23EE6EDC" w:rsidR="0053375C" w:rsidRDefault="0053375C" w:rsidP="003274F7">
      <w:pPr>
        <w:spacing w:before="60" w:after="30" w:line="240" w:lineRule="auto"/>
        <w:ind w:right="225"/>
        <w:rPr>
          <w:rFonts w:ascii="Times New Roman" w:eastAsia="Times New Roman" w:hAnsi="Times New Roman" w:cs="Times New Roman"/>
          <w:bCs/>
          <w:sz w:val="24"/>
          <w:szCs w:val="24"/>
          <w:lang w:val="ru-RU"/>
        </w:rPr>
      </w:pPr>
    </w:p>
    <w:p w14:paraId="42B7F467" w14:textId="49C8083E" w:rsidR="00F0240C" w:rsidRPr="00994622" w:rsidRDefault="00F0240C" w:rsidP="00994622">
      <w:pPr>
        <w:pStyle w:val="Heading2"/>
        <w:rPr>
          <w:sz w:val="24"/>
          <w:szCs w:val="24"/>
          <w:lang w:val="sr-Cyrl-RS"/>
        </w:rPr>
      </w:pPr>
      <w:bookmarkStart w:id="25" w:name="_Toc114066054"/>
      <w:r w:rsidRPr="00994622">
        <w:rPr>
          <w:sz w:val="24"/>
          <w:szCs w:val="24"/>
        </w:rPr>
        <w:t xml:space="preserve">ПЛАН НАСТАВЕ И УЧЕЊА ЗА </w:t>
      </w:r>
      <w:r w:rsidRPr="00994622">
        <w:rPr>
          <w:sz w:val="24"/>
          <w:szCs w:val="24"/>
          <w:lang w:val="sr-Cyrl-RS"/>
        </w:rPr>
        <w:t xml:space="preserve">ДРУГИ </w:t>
      </w:r>
      <w:r w:rsidRPr="00994622">
        <w:rPr>
          <w:sz w:val="24"/>
          <w:szCs w:val="24"/>
        </w:rPr>
        <w:t xml:space="preserve"> ЦИКЛУС ОСНОВНОГ ОБРАЗОВАЊА И ВАСПИТАЊА</w:t>
      </w:r>
      <w:bookmarkEnd w:id="25"/>
    </w:p>
    <w:p w14:paraId="2A2EDCB4" w14:textId="77777777" w:rsidR="0053375C" w:rsidRDefault="0053375C" w:rsidP="003274F7">
      <w:pPr>
        <w:spacing w:before="60" w:after="30" w:line="240" w:lineRule="auto"/>
        <w:ind w:right="225"/>
        <w:rPr>
          <w:rFonts w:ascii="Times New Roman" w:eastAsia="Times New Roman" w:hAnsi="Times New Roman" w:cs="Times New Roman"/>
          <w:bCs/>
          <w:sz w:val="24"/>
          <w:szCs w:val="24"/>
          <w:lang w:val="ru-RU"/>
        </w:rPr>
      </w:pPr>
    </w:p>
    <w:p w14:paraId="38E5DC58" w14:textId="74EA1B93" w:rsidR="0053375C" w:rsidRPr="003274F7" w:rsidRDefault="00F0240C" w:rsidP="00F0240C">
      <w:pPr>
        <w:spacing w:before="60" w:after="30" w:line="240" w:lineRule="auto"/>
        <w:ind w:right="225"/>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Табела 8. </w:t>
      </w:r>
      <w:r w:rsidR="003274F7" w:rsidRPr="00F0240C">
        <w:rPr>
          <w:rFonts w:ascii="Times New Roman" w:eastAsia="Times New Roman" w:hAnsi="Times New Roman" w:cs="Times New Roman"/>
          <w:bCs/>
          <w:i/>
          <w:iCs/>
          <w:sz w:val="24"/>
          <w:szCs w:val="24"/>
          <w:lang w:val="ru-RU"/>
        </w:rPr>
        <w:t>Наставни план за пети и шести разред основног образовања и васпитања</w:t>
      </w:r>
    </w:p>
    <w:tbl>
      <w:tblPr>
        <w:tblW w:w="4625"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64"/>
        <w:gridCol w:w="3498"/>
        <w:gridCol w:w="1174"/>
        <w:gridCol w:w="1448"/>
        <w:gridCol w:w="1015"/>
        <w:gridCol w:w="1140"/>
      </w:tblGrid>
      <w:tr w:rsidR="003274F7" w:rsidRPr="003274F7" w14:paraId="067DAB66" w14:textId="77777777" w:rsidTr="003274F7">
        <w:trPr>
          <w:tblHeader/>
        </w:trPr>
        <w:tc>
          <w:tcPr>
            <w:tcW w:w="319" w:type="pct"/>
            <w:vMerge w:val="restart"/>
            <w:tcBorders>
              <w:top w:val="outset" w:sz="6" w:space="0" w:color="000000"/>
              <w:left w:val="outset" w:sz="6" w:space="0" w:color="000000"/>
              <w:bottom w:val="outset" w:sz="6" w:space="0" w:color="000000"/>
              <w:right w:val="outset" w:sz="6" w:space="0" w:color="000000"/>
            </w:tcBorders>
            <w:vAlign w:val="center"/>
            <w:hideMark/>
          </w:tcPr>
          <w:p w14:paraId="6542F7F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Ред. број</w:t>
            </w:r>
          </w:p>
        </w:tc>
        <w:tc>
          <w:tcPr>
            <w:tcW w:w="1979" w:type="pct"/>
            <w:vMerge w:val="restart"/>
            <w:tcBorders>
              <w:top w:val="outset" w:sz="6" w:space="0" w:color="000000"/>
              <w:left w:val="outset" w:sz="6" w:space="0" w:color="000000"/>
              <w:bottom w:val="outset" w:sz="6" w:space="0" w:color="000000"/>
              <w:right w:val="outset" w:sz="6" w:space="0" w:color="000000"/>
            </w:tcBorders>
            <w:vAlign w:val="center"/>
            <w:hideMark/>
          </w:tcPr>
          <w:p w14:paraId="5530341F" w14:textId="77777777" w:rsidR="003274F7" w:rsidRPr="003274F7" w:rsidRDefault="003274F7" w:rsidP="003274F7">
            <w:pPr>
              <w:spacing w:after="0" w:line="240" w:lineRule="auto"/>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А. ОБАВЕЗНИ НАСТАВНИ ПРЕДМЕТИ</w:t>
            </w:r>
          </w:p>
        </w:tc>
        <w:tc>
          <w:tcPr>
            <w:tcW w:w="1483" w:type="pct"/>
            <w:gridSpan w:val="2"/>
            <w:tcBorders>
              <w:top w:val="outset" w:sz="6" w:space="0" w:color="000000"/>
              <w:left w:val="outset" w:sz="6" w:space="0" w:color="000000"/>
              <w:bottom w:val="outset" w:sz="6" w:space="0" w:color="000000"/>
              <w:right w:val="outset" w:sz="6" w:space="0" w:color="000000"/>
            </w:tcBorders>
            <w:hideMark/>
          </w:tcPr>
          <w:p w14:paraId="354C5E3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ПЕТИ РАЗРЕД</w:t>
            </w:r>
          </w:p>
        </w:tc>
        <w:tc>
          <w:tcPr>
            <w:tcW w:w="1219" w:type="pct"/>
            <w:gridSpan w:val="2"/>
            <w:tcBorders>
              <w:top w:val="outset" w:sz="6" w:space="0" w:color="000000"/>
              <w:left w:val="outset" w:sz="6" w:space="0" w:color="000000"/>
              <w:bottom w:val="outset" w:sz="6" w:space="0" w:color="000000"/>
              <w:right w:val="outset" w:sz="6" w:space="0" w:color="000000"/>
            </w:tcBorders>
            <w:vAlign w:val="center"/>
            <w:hideMark/>
          </w:tcPr>
          <w:p w14:paraId="4DC7D68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ШЕСТИ РАЗРЕД</w:t>
            </w:r>
          </w:p>
        </w:tc>
      </w:tr>
      <w:tr w:rsidR="003274F7" w:rsidRPr="003274F7" w14:paraId="54113D9E" w14:textId="77777777" w:rsidTr="003274F7">
        <w:trPr>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E251DEE" w14:textId="77777777" w:rsidR="003274F7" w:rsidRPr="003274F7" w:rsidRDefault="003274F7" w:rsidP="003274F7">
            <w:pPr>
              <w:spacing w:after="0" w:line="240" w:lineRule="auto"/>
              <w:rPr>
                <w:rFonts w:ascii="Times New Roman" w:eastAsia="Times New Roman" w:hAnsi="Times New Roman" w:cs="Times New Roman"/>
                <w:sz w:val="20"/>
                <w:szCs w:val="18"/>
                <w:lang w:val="sr-Cyrl-CS" w:eastAsia="sl-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F9FDF1" w14:textId="77777777" w:rsidR="003274F7" w:rsidRPr="003274F7" w:rsidRDefault="003274F7" w:rsidP="003274F7">
            <w:pPr>
              <w:spacing w:after="0" w:line="240" w:lineRule="auto"/>
              <w:rPr>
                <w:rFonts w:ascii="Times New Roman" w:eastAsia="Times New Roman" w:hAnsi="Times New Roman" w:cs="Times New Roman"/>
                <w:sz w:val="20"/>
                <w:szCs w:val="18"/>
                <w:lang w:val="sr-Cyrl-CS" w:eastAsia="sl-SI"/>
              </w:rPr>
            </w:pP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618FCF28"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нед.</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650B0BB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год.</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73CE6C8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нед.</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5126AEE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год.</w:t>
            </w:r>
          </w:p>
        </w:tc>
      </w:tr>
      <w:tr w:rsidR="003274F7" w:rsidRPr="003274F7" w14:paraId="4D83F86B"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3475C4D8"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250D6245"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Српски језик и књижевност</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0D7FB5B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5</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776A7C8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180</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4B3915F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680CC8E5"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144</w:t>
            </w:r>
          </w:p>
        </w:tc>
      </w:tr>
      <w:tr w:rsidR="003274F7" w:rsidRPr="003274F7" w14:paraId="7F6E05B0"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5ADE0B0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lastRenderedPageBreak/>
              <w:t>2.</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135A8D99"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Енглески језик</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13F6EFF1"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035F9D5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06249DB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45C3B11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5CAACAF9"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3ADD299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3.</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5190B0F6"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Ликовна култура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36E1AEE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0B00809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2D52913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539A2C85"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r>
      <w:tr w:rsidR="003274F7" w:rsidRPr="003274F7" w14:paraId="545964E4"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1F399870"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4.</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7F99BC54"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Музичка култура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47DAD2D5"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30D71A02"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470D966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6F4F6818"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r>
      <w:tr w:rsidR="003274F7" w:rsidRPr="003274F7" w14:paraId="266CC1B1"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0480688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5.</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4D37CE60"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Историја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70F51AF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0617F9E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60DBD987"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6D35077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01A5DDDC"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354F6C35"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6.</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42F6FCFA"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Географија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1853E6D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65CBFF7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5E14D3B2"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600A2E7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0E879D62"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533CE4B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7.</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621FF9C1"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Математика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7FBD574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1DCA036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144</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69F2551F"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10B86F0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144</w:t>
            </w:r>
          </w:p>
        </w:tc>
      </w:tr>
      <w:tr w:rsidR="003274F7" w:rsidRPr="003274F7" w14:paraId="0255C69F"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03AD838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8.</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329BC476"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Биологија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1CCCA45B"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71CA077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6E8CE985"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2EE7813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185A6342"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2FB183D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9.</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481BFD9E"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 xml:space="preserve">Техника и </w:t>
            </w:r>
            <w:r w:rsidRPr="003274F7">
              <w:rPr>
                <w:rFonts w:ascii="Times New Roman" w:eastAsia="Times New Roman" w:hAnsi="Times New Roman" w:cs="Times New Roman"/>
                <w:sz w:val="20"/>
                <w:szCs w:val="18"/>
                <w:lang w:val="sr-Latn-RS" w:eastAsia="sl-SI"/>
              </w:rPr>
              <w:t>технологија</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74DD627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6C16BDA0"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3F759A0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1DA32F4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750ACF89"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5E9E9CF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 xml:space="preserve">10. </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05F970BA"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Физика</w:t>
            </w:r>
          </w:p>
        </w:tc>
        <w:tc>
          <w:tcPr>
            <w:tcW w:w="664" w:type="pct"/>
            <w:tcBorders>
              <w:top w:val="outset" w:sz="6" w:space="0" w:color="000000"/>
              <w:left w:val="outset" w:sz="6" w:space="0" w:color="000000"/>
              <w:bottom w:val="outset" w:sz="6" w:space="0" w:color="000000"/>
              <w:right w:val="outset" w:sz="6" w:space="0" w:color="000000"/>
            </w:tcBorders>
          </w:tcPr>
          <w:p w14:paraId="4D6648B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p>
        </w:tc>
        <w:tc>
          <w:tcPr>
            <w:tcW w:w="819" w:type="pct"/>
            <w:tcBorders>
              <w:top w:val="outset" w:sz="6" w:space="0" w:color="000000"/>
              <w:left w:val="outset" w:sz="6" w:space="0" w:color="000000"/>
              <w:bottom w:val="outset" w:sz="6" w:space="0" w:color="000000"/>
              <w:right w:val="outset" w:sz="6" w:space="0" w:color="000000"/>
            </w:tcBorders>
          </w:tcPr>
          <w:p w14:paraId="68016B3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197A7CF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0B19BA40"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593DBBE6"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3AC8B401"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11.</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40AE604E"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Информатика и рачунарство</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7CB1774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3F3A1B6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3339862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40DC29D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r>
      <w:tr w:rsidR="003274F7" w:rsidRPr="003274F7" w14:paraId="79F9D5EC"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305E597F"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11.</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2E9C290A"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Физичко и здравствено васпитање</w:t>
            </w:r>
          </w:p>
        </w:tc>
        <w:tc>
          <w:tcPr>
            <w:tcW w:w="664" w:type="pct"/>
            <w:tcBorders>
              <w:top w:val="outset" w:sz="6" w:space="0" w:color="000000"/>
              <w:left w:val="outset" w:sz="6" w:space="0" w:color="000000"/>
              <w:bottom w:val="outset" w:sz="6" w:space="0" w:color="000000"/>
              <w:right w:val="outset" w:sz="6" w:space="0" w:color="000000"/>
            </w:tcBorders>
            <w:vAlign w:val="center"/>
            <w:hideMark/>
          </w:tcPr>
          <w:p w14:paraId="37DF3E8C" w14:textId="266F146E" w:rsidR="003274F7" w:rsidRPr="003274F7" w:rsidRDefault="00624B50" w:rsidP="003274F7">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3+0</w:t>
            </w:r>
            <w:r w:rsidR="003274F7" w:rsidRPr="003274F7">
              <w:rPr>
                <w:rFonts w:ascii="Times New Roman" w:eastAsia="Times New Roman" w:hAnsi="Times New Roman" w:cs="Times New Roman"/>
                <w:sz w:val="20"/>
                <w:szCs w:val="18"/>
                <w:lang w:val="sr-Cyrl-CS" w:eastAsia="sl-SI"/>
              </w:rPr>
              <w:t>,5</w:t>
            </w:r>
          </w:p>
        </w:tc>
        <w:tc>
          <w:tcPr>
            <w:tcW w:w="819" w:type="pct"/>
            <w:tcBorders>
              <w:top w:val="outset" w:sz="6" w:space="0" w:color="000000"/>
              <w:left w:val="outset" w:sz="6" w:space="0" w:color="000000"/>
              <w:bottom w:val="outset" w:sz="6" w:space="0" w:color="000000"/>
              <w:right w:val="outset" w:sz="6" w:space="0" w:color="000000"/>
            </w:tcBorders>
            <w:vAlign w:val="center"/>
            <w:hideMark/>
          </w:tcPr>
          <w:p w14:paraId="0A6F5981" w14:textId="62736D3C" w:rsidR="003274F7" w:rsidRPr="003274F7" w:rsidRDefault="003274F7" w:rsidP="00624B50">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7</w:t>
            </w:r>
            <w:r w:rsidR="00624B50">
              <w:rPr>
                <w:rFonts w:ascii="Times New Roman" w:eastAsia="Times New Roman" w:hAnsi="Times New Roman" w:cs="Times New Roman"/>
                <w:sz w:val="20"/>
                <w:szCs w:val="18"/>
                <w:lang w:val="sr-Cyrl-CS" w:eastAsia="sl-SI"/>
              </w:rPr>
              <w:t>3</w:t>
            </w:r>
            <w:r w:rsidRPr="003274F7">
              <w:rPr>
                <w:rFonts w:ascii="Times New Roman" w:eastAsia="Times New Roman" w:hAnsi="Times New Roman" w:cs="Times New Roman"/>
                <w:sz w:val="20"/>
                <w:szCs w:val="18"/>
                <w:lang w:val="sr-Latn-RS" w:eastAsia="sl-SI"/>
              </w:rPr>
              <w:t>+54</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6CC958C4" w14:textId="2D5E8F8D" w:rsidR="003274F7" w:rsidRPr="003274F7" w:rsidRDefault="00624B50" w:rsidP="003274F7">
            <w:pPr>
              <w:spacing w:after="0" w:line="240" w:lineRule="auto"/>
              <w:jc w:val="center"/>
              <w:rPr>
                <w:rFonts w:ascii="Times New Roman" w:eastAsia="Times New Roman" w:hAnsi="Times New Roman" w:cs="Times New Roman"/>
                <w:sz w:val="20"/>
                <w:szCs w:val="18"/>
                <w:lang w:val="sr-Cyrl-CS" w:eastAsia="sl-SI"/>
              </w:rPr>
            </w:pPr>
            <w:r w:rsidRPr="00624B50">
              <w:rPr>
                <w:rFonts w:ascii="Times New Roman" w:eastAsia="Times New Roman" w:hAnsi="Times New Roman" w:cs="Times New Roman"/>
                <w:sz w:val="20"/>
                <w:szCs w:val="18"/>
                <w:lang w:val="sr-Cyrl-CS" w:eastAsia="sl-SI"/>
              </w:rPr>
              <w:t>3+0,5</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035F4C2C" w14:textId="5D82FB9E" w:rsidR="003274F7" w:rsidRPr="003274F7" w:rsidRDefault="003274F7" w:rsidP="003737C6">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7</w:t>
            </w:r>
            <w:r w:rsidR="003737C6">
              <w:rPr>
                <w:rFonts w:ascii="Times New Roman" w:eastAsia="Times New Roman" w:hAnsi="Times New Roman" w:cs="Times New Roman"/>
                <w:sz w:val="20"/>
                <w:szCs w:val="18"/>
                <w:lang w:val="sr-Cyrl-CS" w:eastAsia="sl-SI"/>
              </w:rPr>
              <w:t>4</w:t>
            </w:r>
            <w:r w:rsidRPr="003274F7">
              <w:rPr>
                <w:rFonts w:ascii="Times New Roman" w:eastAsia="Times New Roman" w:hAnsi="Times New Roman" w:cs="Times New Roman"/>
                <w:sz w:val="20"/>
                <w:szCs w:val="18"/>
                <w:lang w:val="sr-Cyrl-CS" w:eastAsia="sl-SI"/>
              </w:rPr>
              <w:t>+54</w:t>
            </w:r>
          </w:p>
        </w:tc>
      </w:tr>
      <w:tr w:rsidR="003274F7" w:rsidRPr="003274F7" w14:paraId="50B627F9" w14:textId="77777777" w:rsidTr="003274F7">
        <w:tc>
          <w:tcPr>
            <w:tcW w:w="229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90C9C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У К У П Н О: А</w:t>
            </w:r>
          </w:p>
        </w:tc>
        <w:tc>
          <w:tcPr>
            <w:tcW w:w="6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9A9C1B" w14:textId="66923701" w:rsidR="003274F7" w:rsidRPr="003274F7" w:rsidRDefault="003274F7" w:rsidP="00624B50">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2</w:t>
            </w:r>
            <w:r w:rsidR="00624B50">
              <w:rPr>
                <w:rFonts w:ascii="Times New Roman" w:eastAsia="Times New Roman" w:hAnsi="Times New Roman" w:cs="Times New Roman"/>
                <w:sz w:val="20"/>
                <w:szCs w:val="18"/>
                <w:lang w:val="sr-Cyrl-CS" w:eastAsia="sl-SI"/>
              </w:rPr>
              <w:t>6</w:t>
            </w:r>
            <w:r w:rsidRPr="003274F7">
              <w:rPr>
                <w:rFonts w:ascii="Times New Roman" w:eastAsia="Times New Roman" w:hAnsi="Times New Roman" w:cs="Times New Roman"/>
                <w:sz w:val="20"/>
                <w:szCs w:val="18"/>
                <w:lang w:val="sr-Cyrl-CS" w:eastAsia="sl-SI"/>
              </w:rPr>
              <w:t>,5</w:t>
            </w:r>
          </w:p>
        </w:tc>
        <w:tc>
          <w:tcPr>
            <w:tcW w:w="819"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63A17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918</w:t>
            </w:r>
          </w:p>
        </w:tc>
        <w:tc>
          <w:tcPr>
            <w:tcW w:w="5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35EF27" w14:textId="1C8FA622" w:rsidR="003274F7" w:rsidRPr="003274F7" w:rsidRDefault="003274F7" w:rsidP="00624B50">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2</w:t>
            </w:r>
            <w:r w:rsidR="00624B50">
              <w:rPr>
                <w:rFonts w:ascii="Times New Roman" w:eastAsia="Times New Roman" w:hAnsi="Times New Roman" w:cs="Times New Roman"/>
                <w:sz w:val="20"/>
                <w:szCs w:val="18"/>
                <w:lang w:val="sr-Cyrl-CS" w:eastAsia="sl-SI"/>
              </w:rPr>
              <w:t>7</w:t>
            </w:r>
            <w:r w:rsidRPr="003274F7">
              <w:rPr>
                <w:rFonts w:ascii="Times New Roman" w:eastAsia="Times New Roman" w:hAnsi="Times New Roman" w:cs="Times New Roman"/>
                <w:sz w:val="20"/>
                <w:szCs w:val="18"/>
                <w:lang w:val="sr-Cyrl-CS" w:eastAsia="sl-SI"/>
              </w:rPr>
              <w:t>,5</w:t>
            </w:r>
          </w:p>
        </w:tc>
        <w:tc>
          <w:tcPr>
            <w:tcW w:w="6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24895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954</w:t>
            </w:r>
          </w:p>
        </w:tc>
      </w:tr>
      <w:tr w:rsidR="003274F7" w:rsidRPr="003274F7" w14:paraId="081E980A"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7728530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Ред. број</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6106DA29" w14:textId="26FCF09A"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 xml:space="preserve"> ИЗБОРНИ НАСТАВНИ ПРЕДМЕТИ</w:t>
            </w:r>
          </w:p>
        </w:tc>
        <w:tc>
          <w:tcPr>
            <w:tcW w:w="664" w:type="pct"/>
            <w:tcBorders>
              <w:top w:val="outset" w:sz="6" w:space="0" w:color="000000"/>
              <w:left w:val="outset" w:sz="6" w:space="0" w:color="000000"/>
              <w:bottom w:val="outset" w:sz="6" w:space="0" w:color="000000"/>
              <w:right w:val="outset" w:sz="6" w:space="0" w:color="000000"/>
            </w:tcBorders>
          </w:tcPr>
          <w:p w14:paraId="5EEC38D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p>
        </w:tc>
        <w:tc>
          <w:tcPr>
            <w:tcW w:w="819" w:type="pct"/>
            <w:tcBorders>
              <w:top w:val="outset" w:sz="6" w:space="0" w:color="000000"/>
              <w:left w:val="outset" w:sz="6" w:space="0" w:color="000000"/>
              <w:bottom w:val="outset" w:sz="6" w:space="0" w:color="000000"/>
              <w:right w:val="outset" w:sz="6" w:space="0" w:color="000000"/>
            </w:tcBorders>
          </w:tcPr>
          <w:p w14:paraId="274CE001"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4B3A48AD"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 </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1602E52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 </w:t>
            </w:r>
          </w:p>
        </w:tc>
      </w:tr>
      <w:tr w:rsidR="003274F7" w:rsidRPr="003274F7" w14:paraId="746160C9"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18BB5CF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66E99B49"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Верска настава/ Грађанско васпитање</w:t>
            </w:r>
          </w:p>
        </w:tc>
        <w:tc>
          <w:tcPr>
            <w:tcW w:w="664" w:type="pct"/>
            <w:tcBorders>
              <w:top w:val="outset" w:sz="6" w:space="0" w:color="000000"/>
              <w:left w:val="outset" w:sz="6" w:space="0" w:color="000000"/>
              <w:bottom w:val="outset" w:sz="6" w:space="0" w:color="000000"/>
              <w:right w:val="outset" w:sz="6" w:space="0" w:color="000000"/>
            </w:tcBorders>
            <w:hideMark/>
          </w:tcPr>
          <w:p w14:paraId="2AF72486"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819" w:type="pct"/>
            <w:tcBorders>
              <w:top w:val="outset" w:sz="6" w:space="0" w:color="000000"/>
              <w:left w:val="outset" w:sz="6" w:space="0" w:color="000000"/>
              <w:bottom w:val="outset" w:sz="6" w:space="0" w:color="000000"/>
              <w:right w:val="outset" w:sz="6" w:space="0" w:color="000000"/>
            </w:tcBorders>
            <w:hideMark/>
          </w:tcPr>
          <w:p w14:paraId="6640FCD2"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663003D1"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5B0F489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r>
      <w:tr w:rsidR="003274F7" w:rsidRPr="003274F7" w14:paraId="39D17FD5" w14:textId="77777777" w:rsidTr="003274F7">
        <w:tc>
          <w:tcPr>
            <w:tcW w:w="319" w:type="pct"/>
            <w:tcBorders>
              <w:top w:val="outset" w:sz="6" w:space="0" w:color="000000"/>
              <w:left w:val="outset" w:sz="6" w:space="0" w:color="000000"/>
              <w:bottom w:val="outset" w:sz="6" w:space="0" w:color="000000"/>
              <w:right w:val="outset" w:sz="6" w:space="0" w:color="000000"/>
            </w:tcBorders>
            <w:vAlign w:val="center"/>
            <w:hideMark/>
          </w:tcPr>
          <w:p w14:paraId="56CAF03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1979" w:type="pct"/>
            <w:tcBorders>
              <w:top w:val="outset" w:sz="6" w:space="0" w:color="000000"/>
              <w:left w:val="outset" w:sz="6" w:space="0" w:color="000000"/>
              <w:bottom w:val="outset" w:sz="6" w:space="0" w:color="000000"/>
              <w:right w:val="outset" w:sz="6" w:space="0" w:color="000000"/>
            </w:tcBorders>
            <w:vAlign w:val="center"/>
            <w:hideMark/>
          </w:tcPr>
          <w:p w14:paraId="426F1952" w14:textId="77777777" w:rsidR="003274F7" w:rsidRPr="003274F7" w:rsidRDefault="003274F7"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Немачки језик</w:t>
            </w:r>
          </w:p>
        </w:tc>
        <w:tc>
          <w:tcPr>
            <w:tcW w:w="664" w:type="pct"/>
            <w:tcBorders>
              <w:top w:val="outset" w:sz="6" w:space="0" w:color="000000"/>
              <w:left w:val="outset" w:sz="6" w:space="0" w:color="000000"/>
              <w:bottom w:val="outset" w:sz="6" w:space="0" w:color="000000"/>
              <w:right w:val="outset" w:sz="6" w:space="0" w:color="000000"/>
            </w:tcBorders>
            <w:hideMark/>
          </w:tcPr>
          <w:p w14:paraId="3B2B2B5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819" w:type="pct"/>
            <w:tcBorders>
              <w:top w:val="outset" w:sz="6" w:space="0" w:color="000000"/>
              <w:left w:val="outset" w:sz="6" w:space="0" w:color="000000"/>
              <w:bottom w:val="outset" w:sz="6" w:space="0" w:color="000000"/>
              <w:right w:val="outset" w:sz="6" w:space="0" w:color="000000"/>
            </w:tcBorders>
            <w:hideMark/>
          </w:tcPr>
          <w:p w14:paraId="022B810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574" w:type="pct"/>
            <w:tcBorders>
              <w:top w:val="outset" w:sz="6" w:space="0" w:color="000000"/>
              <w:left w:val="outset" w:sz="6" w:space="0" w:color="000000"/>
              <w:bottom w:val="outset" w:sz="6" w:space="0" w:color="000000"/>
              <w:right w:val="outset" w:sz="6" w:space="0" w:color="000000"/>
            </w:tcBorders>
            <w:vAlign w:val="center"/>
            <w:hideMark/>
          </w:tcPr>
          <w:p w14:paraId="5A02A9A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5" w:type="pct"/>
            <w:tcBorders>
              <w:top w:val="outset" w:sz="6" w:space="0" w:color="000000"/>
              <w:left w:val="outset" w:sz="6" w:space="0" w:color="000000"/>
              <w:bottom w:val="outset" w:sz="6" w:space="0" w:color="000000"/>
              <w:right w:val="outset" w:sz="6" w:space="0" w:color="000000"/>
            </w:tcBorders>
            <w:vAlign w:val="center"/>
            <w:hideMark/>
          </w:tcPr>
          <w:p w14:paraId="3332AAD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r>
      <w:tr w:rsidR="003274F7" w:rsidRPr="003274F7" w14:paraId="3AA510FC" w14:textId="77777777" w:rsidTr="003274F7">
        <w:tc>
          <w:tcPr>
            <w:tcW w:w="229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21D3E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У К У П Н О: Б</w:t>
            </w:r>
          </w:p>
        </w:tc>
        <w:tc>
          <w:tcPr>
            <w:tcW w:w="664" w:type="pct"/>
            <w:tcBorders>
              <w:top w:val="outset" w:sz="6" w:space="0" w:color="000000"/>
              <w:left w:val="outset" w:sz="6" w:space="0" w:color="000000"/>
              <w:bottom w:val="outset" w:sz="6" w:space="0" w:color="000000"/>
              <w:right w:val="outset" w:sz="6" w:space="0" w:color="000000"/>
            </w:tcBorders>
            <w:shd w:val="clear" w:color="auto" w:fill="C0C0C0"/>
            <w:hideMark/>
          </w:tcPr>
          <w:p w14:paraId="6DCB810F"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w:t>
            </w:r>
          </w:p>
        </w:tc>
        <w:tc>
          <w:tcPr>
            <w:tcW w:w="819" w:type="pct"/>
            <w:tcBorders>
              <w:top w:val="outset" w:sz="6" w:space="0" w:color="000000"/>
              <w:left w:val="outset" w:sz="6" w:space="0" w:color="000000"/>
              <w:bottom w:val="outset" w:sz="6" w:space="0" w:color="000000"/>
              <w:right w:val="outset" w:sz="6" w:space="0" w:color="000000"/>
            </w:tcBorders>
            <w:shd w:val="clear" w:color="auto" w:fill="C0C0C0"/>
            <w:hideMark/>
          </w:tcPr>
          <w:p w14:paraId="33232079"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108</w:t>
            </w:r>
          </w:p>
        </w:tc>
        <w:tc>
          <w:tcPr>
            <w:tcW w:w="5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A19DE4"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w:t>
            </w:r>
          </w:p>
        </w:tc>
        <w:tc>
          <w:tcPr>
            <w:tcW w:w="6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332F2A"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108</w:t>
            </w:r>
          </w:p>
        </w:tc>
      </w:tr>
      <w:tr w:rsidR="003274F7" w:rsidRPr="003274F7" w14:paraId="3C370210" w14:textId="77777777" w:rsidTr="003274F7">
        <w:tc>
          <w:tcPr>
            <w:tcW w:w="229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896C42"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У К У П Н О: А + Б</w:t>
            </w:r>
          </w:p>
        </w:tc>
        <w:tc>
          <w:tcPr>
            <w:tcW w:w="664" w:type="pct"/>
            <w:tcBorders>
              <w:top w:val="outset" w:sz="6" w:space="0" w:color="000000"/>
              <w:left w:val="outset" w:sz="6" w:space="0" w:color="000000"/>
              <w:bottom w:val="outset" w:sz="6" w:space="0" w:color="000000"/>
              <w:right w:val="outset" w:sz="6" w:space="0" w:color="000000"/>
            </w:tcBorders>
            <w:shd w:val="clear" w:color="auto" w:fill="C0C0C0"/>
            <w:hideMark/>
          </w:tcPr>
          <w:p w14:paraId="580B2293"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28,5</w:t>
            </w:r>
          </w:p>
        </w:tc>
        <w:tc>
          <w:tcPr>
            <w:tcW w:w="819" w:type="pct"/>
            <w:tcBorders>
              <w:top w:val="outset" w:sz="6" w:space="0" w:color="000000"/>
              <w:left w:val="outset" w:sz="6" w:space="0" w:color="000000"/>
              <w:bottom w:val="outset" w:sz="6" w:space="0" w:color="000000"/>
              <w:right w:val="outset" w:sz="6" w:space="0" w:color="000000"/>
            </w:tcBorders>
            <w:shd w:val="clear" w:color="auto" w:fill="C0C0C0"/>
            <w:hideMark/>
          </w:tcPr>
          <w:p w14:paraId="3E3A523F"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1026</w:t>
            </w:r>
          </w:p>
        </w:tc>
        <w:tc>
          <w:tcPr>
            <w:tcW w:w="57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72037E"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29,5</w:t>
            </w:r>
          </w:p>
        </w:tc>
        <w:tc>
          <w:tcPr>
            <w:tcW w:w="64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FCD2FC" w14:textId="77777777" w:rsidR="003274F7" w:rsidRPr="003274F7" w:rsidRDefault="003274F7"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1062</w:t>
            </w:r>
          </w:p>
        </w:tc>
      </w:tr>
    </w:tbl>
    <w:p w14:paraId="2556E499" w14:textId="77777777" w:rsidR="003274F7" w:rsidRPr="003274F7" w:rsidRDefault="003274F7" w:rsidP="003274F7">
      <w:pPr>
        <w:autoSpaceDE w:val="0"/>
        <w:autoSpaceDN w:val="0"/>
        <w:spacing w:after="0" w:line="240" w:lineRule="auto"/>
        <w:rPr>
          <w:rFonts w:ascii="Times New Roman" w:eastAsia="Times New Roman" w:hAnsi="Times New Roman" w:cs="Times New Roman"/>
          <w:b/>
          <w:bCs/>
          <w:i/>
          <w:iCs/>
          <w:sz w:val="24"/>
          <w:szCs w:val="24"/>
          <w:u w:val="single"/>
          <w:lang w:val="sr-Latn-RS" w:eastAsia="sl-SI"/>
        </w:rPr>
      </w:pPr>
    </w:p>
    <w:p w14:paraId="118C91AF" w14:textId="14252EDA" w:rsidR="003274F7" w:rsidRDefault="003274F7" w:rsidP="003274F7">
      <w:pPr>
        <w:spacing w:before="60" w:after="30" w:line="240" w:lineRule="auto"/>
        <w:ind w:right="225"/>
        <w:rPr>
          <w:rFonts w:ascii="Times New Roman" w:eastAsia="Times New Roman" w:hAnsi="Times New Roman" w:cs="Times New Roman"/>
          <w:bCs/>
          <w:sz w:val="24"/>
          <w:szCs w:val="24"/>
          <w:lang w:val="ru-RU"/>
        </w:rPr>
      </w:pPr>
    </w:p>
    <w:p w14:paraId="718321B5" w14:textId="4EB105A7" w:rsidR="00E43BF2" w:rsidRDefault="00E43BF2" w:rsidP="003274F7">
      <w:pPr>
        <w:spacing w:before="60" w:after="30" w:line="240" w:lineRule="auto"/>
        <w:ind w:right="225"/>
        <w:rPr>
          <w:rFonts w:ascii="Times New Roman" w:eastAsia="Times New Roman" w:hAnsi="Times New Roman" w:cs="Times New Roman"/>
          <w:bCs/>
          <w:sz w:val="24"/>
          <w:szCs w:val="24"/>
          <w:lang w:val="ru-RU"/>
        </w:rPr>
      </w:pPr>
    </w:p>
    <w:p w14:paraId="7832BCE5" w14:textId="4D85863E" w:rsidR="00E43BF2" w:rsidRDefault="00E43BF2" w:rsidP="003274F7">
      <w:pPr>
        <w:spacing w:before="60" w:after="30" w:line="240" w:lineRule="auto"/>
        <w:ind w:right="225"/>
        <w:rPr>
          <w:rFonts w:ascii="Times New Roman" w:eastAsia="Times New Roman" w:hAnsi="Times New Roman" w:cs="Times New Roman"/>
          <w:bCs/>
          <w:sz w:val="24"/>
          <w:szCs w:val="24"/>
          <w:lang w:val="ru-RU"/>
        </w:rPr>
      </w:pPr>
    </w:p>
    <w:p w14:paraId="167BC57A" w14:textId="77777777" w:rsidR="00E43BF2" w:rsidRPr="003274F7" w:rsidRDefault="00E43BF2" w:rsidP="003274F7">
      <w:pPr>
        <w:spacing w:before="60" w:after="30" w:line="240" w:lineRule="auto"/>
        <w:ind w:right="225"/>
        <w:rPr>
          <w:rFonts w:ascii="Times New Roman" w:eastAsia="Times New Roman" w:hAnsi="Times New Roman" w:cs="Times New Roman"/>
          <w:bCs/>
          <w:sz w:val="24"/>
          <w:szCs w:val="24"/>
          <w:lang w:val="ru-RU"/>
        </w:rPr>
      </w:pPr>
    </w:p>
    <w:p w14:paraId="7DCB8AE2" w14:textId="47BEBCE1" w:rsidR="0053375C" w:rsidRPr="003274F7" w:rsidRDefault="00F0240C" w:rsidP="00F0240C">
      <w:pPr>
        <w:spacing w:before="60" w:after="30" w:line="240" w:lineRule="auto"/>
        <w:ind w:right="225"/>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Табела 9. </w:t>
      </w:r>
      <w:r w:rsidRPr="00F0240C">
        <w:rPr>
          <w:rFonts w:ascii="Times New Roman" w:eastAsia="Times New Roman" w:hAnsi="Times New Roman" w:cs="Times New Roman"/>
          <w:bCs/>
          <w:i/>
          <w:iCs/>
          <w:sz w:val="24"/>
          <w:szCs w:val="24"/>
          <w:lang w:val="ru-RU"/>
        </w:rPr>
        <w:t xml:space="preserve">Наставни план за </w:t>
      </w:r>
      <w:r w:rsidRPr="00F0240C">
        <w:rPr>
          <w:rFonts w:ascii="Times New Roman" w:eastAsia="Times New Roman" w:hAnsi="Times New Roman" w:cs="Times New Roman"/>
          <w:b/>
          <w:bCs/>
          <w:i/>
          <w:iCs/>
          <w:sz w:val="24"/>
          <w:szCs w:val="24"/>
          <w:lang w:val="ru-RU"/>
        </w:rPr>
        <w:t>седми</w:t>
      </w:r>
      <w:r w:rsidRPr="00F0240C">
        <w:rPr>
          <w:rFonts w:ascii="Times New Roman" w:eastAsia="Times New Roman" w:hAnsi="Times New Roman" w:cs="Times New Roman"/>
          <w:bCs/>
          <w:i/>
          <w:iCs/>
          <w:sz w:val="24"/>
          <w:szCs w:val="24"/>
          <w:lang w:val="ru-RU"/>
        </w:rPr>
        <w:t xml:space="preserve"> и </w:t>
      </w:r>
      <w:r w:rsidRPr="00F0240C">
        <w:rPr>
          <w:rFonts w:ascii="Times New Roman" w:eastAsia="Times New Roman" w:hAnsi="Times New Roman" w:cs="Times New Roman"/>
          <w:b/>
          <w:bCs/>
          <w:i/>
          <w:iCs/>
          <w:sz w:val="24"/>
          <w:szCs w:val="24"/>
          <w:lang w:val="ru-RU"/>
        </w:rPr>
        <w:t xml:space="preserve">осми </w:t>
      </w:r>
      <w:r w:rsidRPr="00F0240C">
        <w:rPr>
          <w:rFonts w:ascii="Times New Roman" w:eastAsia="Times New Roman" w:hAnsi="Times New Roman" w:cs="Times New Roman"/>
          <w:bCs/>
          <w:i/>
          <w:iCs/>
          <w:sz w:val="24"/>
          <w:szCs w:val="24"/>
          <w:lang w:val="ru-RU"/>
        </w:rPr>
        <w:t>разред основног образовања и васпитања</w:t>
      </w:r>
    </w:p>
    <w:tbl>
      <w:tblPr>
        <w:tblW w:w="4525"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96"/>
        <w:gridCol w:w="4056"/>
        <w:gridCol w:w="1020"/>
        <w:gridCol w:w="1110"/>
        <w:gridCol w:w="849"/>
        <w:gridCol w:w="917"/>
      </w:tblGrid>
      <w:tr w:rsidR="0053375C" w:rsidRPr="003274F7" w14:paraId="1917D169" w14:textId="77777777" w:rsidTr="0053375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49BEA5B"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Ред. број</w:t>
            </w:r>
          </w:p>
        </w:tc>
        <w:tc>
          <w:tcPr>
            <w:tcW w:w="2345" w:type="pct"/>
            <w:vMerge w:val="restart"/>
            <w:tcBorders>
              <w:top w:val="outset" w:sz="6" w:space="0" w:color="000000"/>
              <w:left w:val="outset" w:sz="6" w:space="0" w:color="000000"/>
              <w:bottom w:val="outset" w:sz="6" w:space="0" w:color="000000"/>
              <w:right w:val="outset" w:sz="6" w:space="0" w:color="000000"/>
            </w:tcBorders>
            <w:vAlign w:val="center"/>
            <w:hideMark/>
          </w:tcPr>
          <w:p w14:paraId="6C7A480C"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А. ОБАВЕЗНИ НАСТАВНИ ПРЕДМЕТИ</w:t>
            </w:r>
          </w:p>
        </w:tc>
        <w:tc>
          <w:tcPr>
            <w:tcW w:w="1231" w:type="pct"/>
            <w:gridSpan w:val="2"/>
            <w:tcBorders>
              <w:top w:val="outset" w:sz="6" w:space="0" w:color="000000"/>
              <w:left w:val="outset" w:sz="6" w:space="0" w:color="000000"/>
              <w:bottom w:val="outset" w:sz="6" w:space="0" w:color="000000"/>
              <w:right w:val="outset" w:sz="6" w:space="0" w:color="000000"/>
            </w:tcBorders>
            <w:vAlign w:val="center"/>
            <w:hideMark/>
          </w:tcPr>
          <w:p w14:paraId="2A2AEDE5"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Седми разред</w:t>
            </w:r>
          </w:p>
        </w:tc>
        <w:tc>
          <w:tcPr>
            <w:tcW w:w="1022" w:type="pct"/>
            <w:gridSpan w:val="2"/>
            <w:tcBorders>
              <w:top w:val="outset" w:sz="6" w:space="0" w:color="000000"/>
              <w:left w:val="outset" w:sz="6" w:space="0" w:color="000000"/>
              <w:bottom w:val="outset" w:sz="6" w:space="0" w:color="000000"/>
              <w:right w:val="outset" w:sz="6" w:space="0" w:color="000000"/>
            </w:tcBorders>
          </w:tcPr>
          <w:p w14:paraId="4BF535A5"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650EC3">
              <w:rPr>
                <w:rFonts w:ascii="Times New Roman" w:eastAsia="Times New Roman" w:hAnsi="Times New Roman" w:cs="Times New Roman"/>
                <w:sz w:val="20"/>
                <w:szCs w:val="18"/>
                <w:lang w:val="sr-Cyrl-CS" w:eastAsia="sl-SI"/>
              </w:rPr>
              <w:t>Осми разред</w:t>
            </w:r>
          </w:p>
        </w:tc>
      </w:tr>
      <w:tr w:rsidR="0053375C" w:rsidRPr="003274F7" w14:paraId="7DCCF445" w14:textId="77777777" w:rsidTr="0053375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C97426" w14:textId="77777777" w:rsidR="0053375C" w:rsidRPr="003274F7" w:rsidRDefault="0053375C" w:rsidP="003274F7">
            <w:pPr>
              <w:spacing w:after="0" w:line="240" w:lineRule="auto"/>
              <w:rPr>
                <w:rFonts w:ascii="Times New Roman" w:eastAsia="Times New Roman" w:hAnsi="Times New Roman" w:cs="Times New Roman"/>
                <w:sz w:val="20"/>
                <w:szCs w:val="18"/>
                <w:lang w:val="sr-Cyrl-CS" w:eastAsia="sl-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879A8D3" w14:textId="77777777" w:rsidR="0053375C" w:rsidRPr="003274F7" w:rsidRDefault="0053375C" w:rsidP="003274F7">
            <w:pPr>
              <w:spacing w:after="0" w:line="240" w:lineRule="auto"/>
              <w:rPr>
                <w:rFonts w:ascii="Times New Roman" w:eastAsia="Times New Roman" w:hAnsi="Times New Roman" w:cs="Times New Roman"/>
                <w:sz w:val="20"/>
                <w:szCs w:val="18"/>
                <w:lang w:val="sr-Cyrl-CS" w:eastAsia="sl-SI"/>
              </w:rPr>
            </w:pP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1E4E8A62"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нед.</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461FA260"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год.</w:t>
            </w:r>
          </w:p>
        </w:tc>
        <w:tc>
          <w:tcPr>
            <w:tcW w:w="491" w:type="pct"/>
            <w:tcBorders>
              <w:top w:val="outset" w:sz="6" w:space="0" w:color="000000"/>
              <w:left w:val="outset" w:sz="6" w:space="0" w:color="000000"/>
              <w:bottom w:val="outset" w:sz="6" w:space="0" w:color="000000"/>
              <w:right w:val="outset" w:sz="6" w:space="0" w:color="000000"/>
            </w:tcBorders>
            <w:vAlign w:val="center"/>
          </w:tcPr>
          <w:p w14:paraId="46A50F5F"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нед.</w:t>
            </w:r>
          </w:p>
        </w:tc>
        <w:tc>
          <w:tcPr>
            <w:tcW w:w="531" w:type="pct"/>
            <w:tcBorders>
              <w:top w:val="outset" w:sz="6" w:space="0" w:color="000000"/>
              <w:left w:val="outset" w:sz="6" w:space="0" w:color="000000"/>
              <w:bottom w:val="outset" w:sz="6" w:space="0" w:color="000000"/>
              <w:right w:val="outset" w:sz="6" w:space="0" w:color="000000"/>
            </w:tcBorders>
            <w:vAlign w:val="center"/>
          </w:tcPr>
          <w:p w14:paraId="454B88D4"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год.</w:t>
            </w:r>
          </w:p>
        </w:tc>
      </w:tr>
      <w:tr w:rsidR="0053375C" w:rsidRPr="003274F7" w14:paraId="4AFC5341" w14:textId="77777777" w:rsidTr="0053375C">
        <w:tc>
          <w:tcPr>
            <w:tcW w:w="0" w:type="auto"/>
            <w:tcBorders>
              <w:top w:val="outset" w:sz="6" w:space="0" w:color="000000"/>
              <w:left w:val="outset" w:sz="6" w:space="0" w:color="000000"/>
              <w:bottom w:val="outset" w:sz="6" w:space="0" w:color="000000"/>
              <w:right w:val="outset" w:sz="6" w:space="0" w:color="000000"/>
            </w:tcBorders>
            <w:vAlign w:val="center"/>
            <w:hideMark/>
          </w:tcPr>
          <w:p w14:paraId="3AC3F14E"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0A0D0918"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Српски језик и књижевност</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31228356"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141534C4"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144</w:t>
            </w:r>
          </w:p>
        </w:tc>
        <w:tc>
          <w:tcPr>
            <w:tcW w:w="491" w:type="pct"/>
            <w:tcBorders>
              <w:top w:val="outset" w:sz="6" w:space="0" w:color="000000"/>
              <w:left w:val="outset" w:sz="6" w:space="0" w:color="000000"/>
              <w:bottom w:val="outset" w:sz="6" w:space="0" w:color="000000"/>
              <w:right w:val="outset" w:sz="6" w:space="0" w:color="000000"/>
            </w:tcBorders>
            <w:vAlign w:val="center"/>
          </w:tcPr>
          <w:p w14:paraId="0C95F15D"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531" w:type="pct"/>
            <w:tcBorders>
              <w:top w:val="outset" w:sz="6" w:space="0" w:color="000000"/>
              <w:left w:val="outset" w:sz="6" w:space="0" w:color="000000"/>
              <w:bottom w:val="outset" w:sz="6" w:space="0" w:color="000000"/>
              <w:right w:val="outset" w:sz="6" w:space="0" w:color="000000"/>
            </w:tcBorders>
            <w:vAlign w:val="center"/>
          </w:tcPr>
          <w:p w14:paraId="6F592C10" w14:textId="1EA599FC" w:rsidR="0053375C" w:rsidRPr="00650EC3" w:rsidRDefault="0053375C" w:rsidP="002F5DEF">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1</w:t>
            </w:r>
            <w:r w:rsidR="00650EC3">
              <w:rPr>
                <w:rFonts w:ascii="Times New Roman" w:eastAsia="Times New Roman" w:hAnsi="Times New Roman" w:cs="Times New Roman"/>
                <w:sz w:val="20"/>
                <w:szCs w:val="18"/>
                <w:lang w:val="sr-Latn-RS" w:eastAsia="sl-SI"/>
              </w:rPr>
              <w:t>36</w:t>
            </w:r>
          </w:p>
        </w:tc>
      </w:tr>
      <w:tr w:rsidR="0053375C" w:rsidRPr="003274F7" w14:paraId="3BFFC210" w14:textId="77777777" w:rsidTr="0053375C">
        <w:tc>
          <w:tcPr>
            <w:tcW w:w="0" w:type="auto"/>
            <w:tcBorders>
              <w:top w:val="outset" w:sz="6" w:space="0" w:color="000000"/>
              <w:left w:val="outset" w:sz="6" w:space="0" w:color="000000"/>
              <w:bottom w:val="outset" w:sz="6" w:space="0" w:color="000000"/>
              <w:right w:val="outset" w:sz="6" w:space="0" w:color="000000"/>
            </w:tcBorders>
            <w:vAlign w:val="center"/>
            <w:hideMark/>
          </w:tcPr>
          <w:p w14:paraId="4D12BEC0"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2.</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632CB94B"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Енглески језик</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45CD6184"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7322D4AD"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1A45D4E1"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0404821A" w14:textId="47AA9F8E" w:rsidR="0053375C" w:rsidRPr="00B05A17" w:rsidRDefault="00B05A17"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013C5312" w14:textId="77777777" w:rsidTr="0053375C">
        <w:tc>
          <w:tcPr>
            <w:tcW w:w="0" w:type="auto"/>
            <w:tcBorders>
              <w:top w:val="outset" w:sz="6" w:space="0" w:color="000000"/>
              <w:left w:val="outset" w:sz="6" w:space="0" w:color="000000"/>
              <w:bottom w:val="outset" w:sz="6" w:space="0" w:color="000000"/>
              <w:right w:val="outset" w:sz="6" w:space="0" w:color="000000"/>
            </w:tcBorders>
            <w:vAlign w:val="center"/>
            <w:hideMark/>
          </w:tcPr>
          <w:p w14:paraId="5DC4B681"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3.</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5E9A52C5"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Ликовна култура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61663C96"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2A2F2B59"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491" w:type="pct"/>
            <w:tcBorders>
              <w:top w:val="outset" w:sz="6" w:space="0" w:color="000000"/>
              <w:left w:val="outset" w:sz="6" w:space="0" w:color="000000"/>
              <w:bottom w:val="outset" w:sz="6" w:space="0" w:color="000000"/>
              <w:right w:val="outset" w:sz="6" w:space="0" w:color="000000"/>
            </w:tcBorders>
            <w:vAlign w:val="center"/>
          </w:tcPr>
          <w:p w14:paraId="6E9EBB8A"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531" w:type="pct"/>
            <w:tcBorders>
              <w:top w:val="outset" w:sz="6" w:space="0" w:color="000000"/>
              <w:left w:val="outset" w:sz="6" w:space="0" w:color="000000"/>
              <w:bottom w:val="outset" w:sz="6" w:space="0" w:color="000000"/>
              <w:right w:val="outset" w:sz="6" w:space="0" w:color="000000"/>
            </w:tcBorders>
            <w:vAlign w:val="center"/>
          </w:tcPr>
          <w:p w14:paraId="5A8D7E8A" w14:textId="781B6342" w:rsidR="0053375C" w:rsidRPr="00B05A17" w:rsidRDefault="0053375C" w:rsidP="002F5DEF">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3</w:t>
            </w:r>
            <w:r w:rsidR="00B05A17">
              <w:rPr>
                <w:rFonts w:ascii="Times New Roman" w:eastAsia="Times New Roman" w:hAnsi="Times New Roman" w:cs="Times New Roman"/>
                <w:sz w:val="20"/>
                <w:szCs w:val="18"/>
                <w:lang w:val="sr-Latn-RS" w:eastAsia="sl-SI"/>
              </w:rPr>
              <w:t>4</w:t>
            </w:r>
          </w:p>
        </w:tc>
      </w:tr>
      <w:tr w:rsidR="0053375C" w:rsidRPr="003274F7" w14:paraId="2B66188D" w14:textId="77777777" w:rsidTr="0053375C">
        <w:tc>
          <w:tcPr>
            <w:tcW w:w="0" w:type="auto"/>
            <w:tcBorders>
              <w:top w:val="outset" w:sz="6" w:space="0" w:color="000000"/>
              <w:left w:val="outset" w:sz="6" w:space="0" w:color="000000"/>
              <w:bottom w:val="outset" w:sz="6" w:space="0" w:color="000000"/>
              <w:right w:val="outset" w:sz="6" w:space="0" w:color="000000"/>
            </w:tcBorders>
            <w:vAlign w:val="center"/>
            <w:hideMark/>
          </w:tcPr>
          <w:p w14:paraId="024B9257"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4.</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2839BAF2"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Музичка култура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49C5A2C0"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3E018038"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36</w:t>
            </w:r>
          </w:p>
        </w:tc>
        <w:tc>
          <w:tcPr>
            <w:tcW w:w="491" w:type="pct"/>
            <w:tcBorders>
              <w:top w:val="outset" w:sz="6" w:space="0" w:color="000000"/>
              <w:left w:val="outset" w:sz="6" w:space="0" w:color="000000"/>
              <w:bottom w:val="outset" w:sz="6" w:space="0" w:color="000000"/>
              <w:right w:val="outset" w:sz="6" w:space="0" w:color="000000"/>
            </w:tcBorders>
            <w:vAlign w:val="center"/>
          </w:tcPr>
          <w:p w14:paraId="5AA0CC0B"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w:t>
            </w:r>
          </w:p>
        </w:tc>
        <w:tc>
          <w:tcPr>
            <w:tcW w:w="531" w:type="pct"/>
            <w:tcBorders>
              <w:top w:val="outset" w:sz="6" w:space="0" w:color="000000"/>
              <w:left w:val="outset" w:sz="6" w:space="0" w:color="000000"/>
              <w:bottom w:val="outset" w:sz="6" w:space="0" w:color="000000"/>
              <w:right w:val="outset" w:sz="6" w:space="0" w:color="000000"/>
            </w:tcBorders>
            <w:vAlign w:val="center"/>
          </w:tcPr>
          <w:p w14:paraId="65C0AAD2" w14:textId="5AF39857" w:rsidR="0053375C" w:rsidRPr="00B05A17" w:rsidRDefault="0053375C" w:rsidP="002F5DEF">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3</w:t>
            </w:r>
            <w:r w:rsidR="00B05A17">
              <w:rPr>
                <w:rFonts w:ascii="Times New Roman" w:eastAsia="Times New Roman" w:hAnsi="Times New Roman" w:cs="Times New Roman"/>
                <w:sz w:val="20"/>
                <w:szCs w:val="18"/>
                <w:lang w:val="sr-Latn-RS" w:eastAsia="sl-SI"/>
              </w:rPr>
              <w:t>4</w:t>
            </w:r>
          </w:p>
        </w:tc>
      </w:tr>
      <w:tr w:rsidR="0053375C" w:rsidRPr="003274F7" w14:paraId="0FA2DD94" w14:textId="77777777" w:rsidTr="0053375C">
        <w:tc>
          <w:tcPr>
            <w:tcW w:w="0" w:type="auto"/>
            <w:tcBorders>
              <w:top w:val="outset" w:sz="6" w:space="0" w:color="000000"/>
              <w:left w:val="outset" w:sz="6" w:space="0" w:color="000000"/>
              <w:bottom w:val="outset" w:sz="6" w:space="0" w:color="000000"/>
              <w:right w:val="outset" w:sz="6" w:space="0" w:color="000000"/>
            </w:tcBorders>
            <w:vAlign w:val="center"/>
            <w:hideMark/>
          </w:tcPr>
          <w:p w14:paraId="06C8A009"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5.</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59B01F55"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Историја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54AEE435"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5475A769"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40A43F09"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78131894" w14:textId="73EE5EF1"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4CBF5A41"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761B3B52"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6.</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0DBFC0B6"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Географија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1050CCC7"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06CCACC9"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750D6139"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1D57CF7B" w14:textId="1854965B"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4693BF9D"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63F64EC5"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lastRenderedPageBreak/>
              <w:t>7.</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7B38CFA1"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Математика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4D823B30"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18258944"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144</w:t>
            </w:r>
          </w:p>
        </w:tc>
        <w:tc>
          <w:tcPr>
            <w:tcW w:w="491" w:type="pct"/>
            <w:tcBorders>
              <w:top w:val="outset" w:sz="6" w:space="0" w:color="000000"/>
              <w:left w:val="outset" w:sz="6" w:space="0" w:color="000000"/>
              <w:bottom w:val="outset" w:sz="6" w:space="0" w:color="000000"/>
              <w:right w:val="outset" w:sz="6" w:space="0" w:color="000000"/>
            </w:tcBorders>
            <w:vAlign w:val="center"/>
          </w:tcPr>
          <w:p w14:paraId="730FAD99"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4</w:t>
            </w:r>
          </w:p>
        </w:tc>
        <w:tc>
          <w:tcPr>
            <w:tcW w:w="531" w:type="pct"/>
            <w:tcBorders>
              <w:top w:val="outset" w:sz="6" w:space="0" w:color="000000"/>
              <w:left w:val="outset" w:sz="6" w:space="0" w:color="000000"/>
              <w:bottom w:val="outset" w:sz="6" w:space="0" w:color="000000"/>
              <w:right w:val="outset" w:sz="6" w:space="0" w:color="000000"/>
            </w:tcBorders>
            <w:vAlign w:val="center"/>
          </w:tcPr>
          <w:p w14:paraId="3B83B3C1" w14:textId="1308FBF4" w:rsidR="0053375C" w:rsidRPr="00650EC3" w:rsidRDefault="0053375C" w:rsidP="002F5DEF">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Cyrl-CS" w:eastAsia="sl-SI"/>
              </w:rPr>
              <w:t>1</w:t>
            </w:r>
            <w:r w:rsidR="00650EC3">
              <w:rPr>
                <w:rFonts w:ascii="Times New Roman" w:eastAsia="Times New Roman" w:hAnsi="Times New Roman" w:cs="Times New Roman"/>
                <w:sz w:val="20"/>
                <w:szCs w:val="18"/>
                <w:lang w:val="sr-Latn-RS" w:eastAsia="sl-SI"/>
              </w:rPr>
              <w:t>36</w:t>
            </w:r>
          </w:p>
        </w:tc>
      </w:tr>
      <w:tr w:rsidR="0053375C" w:rsidRPr="003274F7" w14:paraId="1D690D1D"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2D2AD555"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8.</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5F46FBEA"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Биологија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413B1846"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131F0E39"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29715D8D"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7D1EB094" w14:textId="24CC2657"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6531AF5C"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6228C203"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9.</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50A7DAEF" w14:textId="77777777" w:rsidR="0053375C" w:rsidRPr="003274F7" w:rsidRDefault="0053375C" w:rsidP="0053375C">
            <w:pPr>
              <w:spacing w:after="0" w:line="240" w:lineRule="auto"/>
              <w:jc w:val="both"/>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Техника и технологија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5286E79A"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1C6FE48D"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0B9FB464"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08D81887" w14:textId="191857D8"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221F963F"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3E213EBA"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10.</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1C704B66"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Физика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1B095C20"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512009D2"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5525A118"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1FA1ED76" w14:textId="7CB8B60E"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68036B50"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30D3A237"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11.</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4202DBB7" w14:textId="77777777" w:rsidR="0053375C" w:rsidRPr="003274F7" w:rsidRDefault="0053375C" w:rsidP="003274F7">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Хемија</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02B3DD1E"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49366F03"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72</w:t>
            </w:r>
          </w:p>
        </w:tc>
        <w:tc>
          <w:tcPr>
            <w:tcW w:w="491" w:type="pct"/>
            <w:tcBorders>
              <w:top w:val="outset" w:sz="6" w:space="0" w:color="000000"/>
              <w:left w:val="outset" w:sz="6" w:space="0" w:color="000000"/>
              <w:bottom w:val="outset" w:sz="6" w:space="0" w:color="000000"/>
              <w:right w:val="outset" w:sz="6" w:space="0" w:color="000000"/>
            </w:tcBorders>
            <w:vAlign w:val="center"/>
          </w:tcPr>
          <w:p w14:paraId="484D98E3"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2</w:t>
            </w:r>
          </w:p>
        </w:tc>
        <w:tc>
          <w:tcPr>
            <w:tcW w:w="531" w:type="pct"/>
            <w:tcBorders>
              <w:top w:val="outset" w:sz="6" w:space="0" w:color="000000"/>
              <w:left w:val="outset" w:sz="6" w:space="0" w:color="000000"/>
              <w:bottom w:val="outset" w:sz="6" w:space="0" w:color="000000"/>
              <w:right w:val="outset" w:sz="6" w:space="0" w:color="000000"/>
            </w:tcBorders>
            <w:vAlign w:val="center"/>
          </w:tcPr>
          <w:p w14:paraId="63EF224A" w14:textId="4A19E175" w:rsidR="0053375C" w:rsidRPr="00650EC3" w:rsidRDefault="00650EC3"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Latn-RS" w:eastAsia="sl-SI"/>
              </w:rPr>
              <w:t>68</w:t>
            </w:r>
          </w:p>
        </w:tc>
      </w:tr>
      <w:tr w:rsidR="0053375C" w:rsidRPr="003274F7" w14:paraId="6F673B21"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hideMark/>
          </w:tcPr>
          <w:p w14:paraId="6638D49F"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sidRPr="003274F7">
              <w:rPr>
                <w:rFonts w:ascii="Times New Roman" w:eastAsia="Times New Roman" w:hAnsi="Times New Roman" w:cs="Times New Roman"/>
                <w:sz w:val="20"/>
                <w:szCs w:val="18"/>
                <w:lang w:val="sr-Latn-RS" w:eastAsia="sl-SI"/>
              </w:rPr>
              <w:t>12.</w:t>
            </w:r>
          </w:p>
        </w:tc>
        <w:tc>
          <w:tcPr>
            <w:tcW w:w="2345" w:type="pct"/>
            <w:tcBorders>
              <w:top w:val="outset" w:sz="6" w:space="0" w:color="000000"/>
              <w:left w:val="outset" w:sz="6" w:space="0" w:color="000000"/>
              <w:bottom w:val="outset" w:sz="6" w:space="0" w:color="000000"/>
              <w:right w:val="outset" w:sz="6" w:space="0" w:color="000000"/>
            </w:tcBorders>
            <w:vAlign w:val="center"/>
            <w:hideMark/>
          </w:tcPr>
          <w:p w14:paraId="2D41BB91" w14:textId="77777777" w:rsidR="0053375C" w:rsidRPr="003274F7" w:rsidRDefault="0053375C" w:rsidP="0053375C">
            <w:pPr>
              <w:spacing w:after="0" w:line="240" w:lineRule="auto"/>
              <w:jc w:val="both"/>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 xml:space="preserve">Физичко </w:t>
            </w:r>
            <w:r>
              <w:rPr>
                <w:rFonts w:ascii="Times New Roman" w:eastAsia="Times New Roman" w:hAnsi="Times New Roman" w:cs="Times New Roman"/>
                <w:sz w:val="20"/>
                <w:szCs w:val="18"/>
                <w:lang w:val="sr-Cyrl-CS" w:eastAsia="sl-SI"/>
              </w:rPr>
              <w:t xml:space="preserve">и здравствено </w:t>
            </w:r>
            <w:r w:rsidRPr="003274F7">
              <w:rPr>
                <w:rFonts w:ascii="Times New Roman" w:eastAsia="Times New Roman" w:hAnsi="Times New Roman" w:cs="Times New Roman"/>
                <w:sz w:val="20"/>
                <w:szCs w:val="18"/>
                <w:lang w:val="sr-Cyrl-CS" w:eastAsia="sl-SI"/>
              </w:rPr>
              <w:t>васпитање</w:t>
            </w:r>
          </w:p>
        </w:tc>
        <w:tc>
          <w:tcPr>
            <w:tcW w:w="590" w:type="pct"/>
            <w:tcBorders>
              <w:top w:val="outset" w:sz="6" w:space="0" w:color="000000"/>
              <w:left w:val="outset" w:sz="6" w:space="0" w:color="000000"/>
              <w:bottom w:val="outset" w:sz="6" w:space="0" w:color="000000"/>
              <w:right w:val="outset" w:sz="6" w:space="0" w:color="000000"/>
            </w:tcBorders>
            <w:vAlign w:val="center"/>
            <w:hideMark/>
          </w:tcPr>
          <w:p w14:paraId="4DC5816B"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3</w:t>
            </w:r>
          </w:p>
        </w:tc>
        <w:tc>
          <w:tcPr>
            <w:tcW w:w="642" w:type="pct"/>
            <w:tcBorders>
              <w:top w:val="outset" w:sz="6" w:space="0" w:color="000000"/>
              <w:left w:val="outset" w:sz="6" w:space="0" w:color="000000"/>
              <w:bottom w:val="outset" w:sz="6" w:space="0" w:color="000000"/>
              <w:right w:val="outset" w:sz="6" w:space="0" w:color="000000"/>
            </w:tcBorders>
            <w:vAlign w:val="center"/>
            <w:hideMark/>
          </w:tcPr>
          <w:p w14:paraId="2D02B43F" w14:textId="77777777" w:rsidR="0053375C" w:rsidRPr="003274F7" w:rsidRDefault="0053375C" w:rsidP="0053375C">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Cyrl-CS" w:eastAsia="sl-SI"/>
              </w:rPr>
              <w:t>108</w:t>
            </w:r>
          </w:p>
        </w:tc>
        <w:tc>
          <w:tcPr>
            <w:tcW w:w="491" w:type="pct"/>
            <w:tcBorders>
              <w:top w:val="outset" w:sz="6" w:space="0" w:color="000000"/>
              <w:left w:val="outset" w:sz="6" w:space="0" w:color="000000"/>
              <w:bottom w:val="outset" w:sz="6" w:space="0" w:color="000000"/>
              <w:right w:val="outset" w:sz="6" w:space="0" w:color="000000"/>
            </w:tcBorders>
            <w:vAlign w:val="center"/>
          </w:tcPr>
          <w:p w14:paraId="5BC9AE93" w14:textId="77777777" w:rsidR="0053375C" w:rsidRPr="003274F7" w:rsidRDefault="0053375C" w:rsidP="002F5DEF">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3</w:t>
            </w:r>
          </w:p>
        </w:tc>
        <w:tc>
          <w:tcPr>
            <w:tcW w:w="531" w:type="pct"/>
            <w:tcBorders>
              <w:top w:val="outset" w:sz="6" w:space="0" w:color="000000"/>
              <w:left w:val="outset" w:sz="6" w:space="0" w:color="000000"/>
              <w:bottom w:val="outset" w:sz="6" w:space="0" w:color="000000"/>
              <w:right w:val="outset" w:sz="6" w:space="0" w:color="000000"/>
            </w:tcBorders>
            <w:vAlign w:val="center"/>
          </w:tcPr>
          <w:p w14:paraId="633B2780" w14:textId="2015A508" w:rsidR="0053375C" w:rsidRPr="00650EC3" w:rsidRDefault="0053375C"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Cyrl-CS" w:eastAsia="sl-SI"/>
              </w:rPr>
              <w:t>10</w:t>
            </w:r>
            <w:r w:rsidR="00650EC3">
              <w:rPr>
                <w:rFonts w:ascii="Times New Roman" w:eastAsia="Times New Roman" w:hAnsi="Times New Roman" w:cs="Times New Roman"/>
                <w:sz w:val="20"/>
                <w:szCs w:val="18"/>
                <w:lang w:val="sr-Latn-RS" w:eastAsia="sl-SI"/>
              </w:rPr>
              <w:t>2</w:t>
            </w:r>
          </w:p>
        </w:tc>
      </w:tr>
      <w:tr w:rsidR="0053375C" w:rsidRPr="003274F7" w14:paraId="7FEA025B" w14:textId="77777777" w:rsidTr="002F5DEF">
        <w:tc>
          <w:tcPr>
            <w:tcW w:w="0" w:type="auto"/>
            <w:tcBorders>
              <w:top w:val="outset" w:sz="6" w:space="0" w:color="000000"/>
              <w:left w:val="outset" w:sz="6" w:space="0" w:color="000000"/>
              <w:bottom w:val="outset" w:sz="6" w:space="0" w:color="000000"/>
              <w:right w:val="outset" w:sz="6" w:space="0" w:color="000000"/>
            </w:tcBorders>
            <w:vAlign w:val="center"/>
          </w:tcPr>
          <w:p w14:paraId="665454D3" w14:textId="77777777" w:rsidR="0053375C" w:rsidRPr="0053375C" w:rsidRDefault="0053375C" w:rsidP="003274F7">
            <w:pPr>
              <w:spacing w:after="0" w:line="240" w:lineRule="auto"/>
              <w:jc w:val="center"/>
              <w:rPr>
                <w:rFonts w:ascii="Times New Roman" w:eastAsia="Times New Roman" w:hAnsi="Times New Roman" w:cs="Times New Roman"/>
                <w:sz w:val="20"/>
                <w:szCs w:val="18"/>
                <w:lang w:val="sr-Cyrl-RS" w:eastAsia="sl-SI"/>
              </w:rPr>
            </w:pPr>
            <w:r>
              <w:rPr>
                <w:rFonts w:ascii="Times New Roman" w:eastAsia="Times New Roman" w:hAnsi="Times New Roman" w:cs="Times New Roman"/>
                <w:sz w:val="20"/>
                <w:szCs w:val="18"/>
                <w:lang w:val="sr-Cyrl-RS" w:eastAsia="sl-SI"/>
              </w:rPr>
              <w:t>13.</w:t>
            </w:r>
          </w:p>
        </w:tc>
        <w:tc>
          <w:tcPr>
            <w:tcW w:w="2345" w:type="pct"/>
            <w:tcBorders>
              <w:top w:val="outset" w:sz="6" w:space="0" w:color="000000"/>
              <w:left w:val="outset" w:sz="6" w:space="0" w:color="000000"/>
              <w:bottom w:val="outset" w:sz="6" w:space="0" w:color="000000"/>
              <w:right w:val="outset" w:sz="6" w:space="0" w:color="000000"/>
            </w:tcBorders>
            <w:vAlign w:val="center"/>
          </w:tcPr>
          <w:p w14:paraId="4C471BF6" w14:textId="77777777" w:rsidR="0053375C" w:rsidRPr="003274F7" w:rsidRDefault="0053375C" w:rsidP="0053375C">
            <w:pPr>
              <w:spacing w:after="0" w:line="240" w:lineRule="auto"/>
              <w:jc w:val="both"/>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Информатика и рачунарство</w:t>
            </w:r>
          </w:p>
        </w:tc>
        <w:tc>
          <w:tcPr>
            <w:tcW w:w="590" w:type="pct"/>
            <w:tcBorders>
              <w:top w:val="outset" w:sz="6" w:space="0" w:color="000000"/>
              <w:left w:val="outset" w:sz="6" w:space="0" w:color="000000"/>
              <w:bottom w:val="outset" w:sz="6" w:space="0" w:color="000000"/>
              <w:right w:val="outset" w:sz="6" w:space="0" w:color="000000"/>
            </w:tcBorders>
            <w:vAlign w:val="center"/>
          </w:tcPr>
          <w:p w14:paraId="5F088920" w14:textId="77777777" w:rsidR="0053375C" w:rsidRDefault="0053375C" w:rsidP="003274F7">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1</w:t>
            </w:r>
          </w:p>
        </w:tc>
        <w:tc>
          <w:tcPr>
            <w:tcW w:w="642" w:type="pct"/>
            <w:tcBorders>
              <w:top w:val="outset" w:sz="6" w:space="0" w:color="000000"/>
              <w:left w:val="outset" w:sz="6" w:space="0" w:color="000000"/>
              <w:bottom w:val="outset" w:sz="6" w:space="0" w:color="000000"/>
              <w:right w:val="outset" w:sz="6" w:space="0" w:color="000000"/>
            </w:tcBorders>
            <w:vAlign w:val="center"/>
          </w:tcPr>
          <w:p w14:paraId="65818BE1" w14:textId="77777777" w:rsidR="0053375C" w:rsidRDefault="0053375C" w:rsidP="0053375C">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36</w:t>
            </w:r>
          </w:p>
        </w:tc>
        <w:tc>
          <w:tcPr>
            <w:tcW w:w="491" w:type="pct"/>
            <w:tcBorders>
              <w:top w:val="outset" w:sz="6" w:space="0" w:color="000000"/>
              <w:left w:val="outset" w:sz="6" w:space="0" w:color="000000"/>
              <w:bottom w:val="outset" w:sz="6" w:space="0" w:color="000000"/>
              <w:right w:val="outset" w:sz="6" w:space="0" w:color="000000"/>
            </w:tcBorders>
            <w:vAlign w:val="center"/>
          </w:tcPr>
          <w:p w14:paraId="35E02F39" w14:textId="77777777" w:rsidR="0053375C" w:rsidRDefault="0053375C" w:rsidP="002F5DEF">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Cyrl-CS" w:eastAsia="sl-SI"/>
              </w:rPr>
              <w:t>1</w:t>
            </w:r>
          </w:p>
        </w:tc>
        <w:tc>
          <w:tcPr>
            <w:tcW w:w="531" w:type="pct"/>
            <w:tcBorders>
              <w:top w:val="outset" w:sz="6" w:space="0" w:color="000000"/>
              <w:left w:val="outset" w:sz="6" w:space="0" w:color="000000"/>
              <w:bottom w:val="outset" w:sz="6" w:space="0" w:color="000000"/>
              <w:right w:val="outset" w:sz="6" w:space="0" w:color="000000"/>
            </w:tcBorders>
            <w:vAlign w:val="center"/>
          </w:tcPr>
          <w:p w14:paraId="74807A8A" w14:textId="6A6EF058" w:rsidR="0053375C" w:rsidRPr="00B05A17" w:rsidRDefault="0053375C" w:rsidP="002F5DEF">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Cyrl-CS" w:eastAsia="sl-SI"/>
              </w:rPr>
              <w:t>3</w:t>
            </w:r>
            <w:r w:rsidR="00B05A17">
              <w:rPr>
                <w:rFonts w:ascii="Times New Roman" w:eastAsia="Times New Roman" w:hAnsi="Times New Roman" w:cs="Times New Roman"/>
                <w:sz w:val="20"/>
                <w:szCs w:val="18"/>
                <w:lang w:val="sr-Latn-RS" w:eastAsia="sl-SI"/>
              </w:rPr>
              <w:t>4</w:t>
            </w:r>
          </w:p>
        </w:tc>
      </w:tr>
      <w:tr w:rsidR="0053375C" w:rsidRPr="003274F7" w14:paraId="113E9200" w14:textId="77777777" w:rsidTr="0053375C">
        <w:tc>
          <w:tcPr>
            <w:tcW w:w="2747"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695192"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Cyrl-CS" w:eastAsia="sl-SI"/>
              </w:rPr>
            </w:pPr>
            <w:r w:rsidRPr="003274F7">
              <w:rPr>
                <w:rFonts w:ascii="Times New Roman" w:eastAsia="Times New Roman" w:hAnsi="Times New Roman" w:cs="Times New Roman"/>
                <w:sz w:val="20"/>
                <w:szCs w:val="18"/>
                <w:lang w:val="sr-Cyrl-CS" w:eastAsia="sl-SI"/>
              </w:rPr>
              <w:t xml:space="preserve">У К У П Н О: </w:t>
            </w:r>
          </w:p>
        </w:tc>
        <w:tc>
          <w:tcPr>
            <w:tcW w:w="59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6B3944" w14:textId="77777777" w:rsidR="0053375C" w:rsidRPr="003274F7" w:rsidRDefault="0053375C" w:rsidP="003274F7">
            <w:pPr>
              <w:spacing w:after="0" w:line="240" w:lineRule="auto"/>
              <w:jc w:val="center"/>
              <w:rPr>
                <w:rFonts w:ascii="Times New Roman" w:eastAsia="Times New Roman" w:hAnsi="Times New Roman" w:cs="Times New Roman"/>
                <w:sz w:val="20"/>
                <w:szCs w:val="18"/>
                <w:lang w:val="sr-Latn-RS" w:eastAsia="sl-SI"/>
              </w:rPr>
            </w:pPr>
            <w:r>
              <w:rPr>
                <w:rFonts w:ascii="Times New Roman" w:eastAsia="Times New Roman" w:hAnsi="Times New Roman" w:cs="Times New Roman"/>
                <w:sz w:val="20"/>
                <w:szCs w:val="18"/>
                <w:lang w:val="sr-Cyrl-CS" w:eastAsia="sl-SI"/>
              </w:rPr>
              <w:t>28</w:t>
            </w:r>
          </w:p>
        </w:tc>
        <w:tc>
          <w:tcPr>
            <w:tcW w:w="64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809668" w14:textId="77777777" w:rsidR="0053375C" w:rsidRPr="0053375C" w:rsidRDefault="0053375C" w:rsidP="003274F7">
            <w:pPr>
              <w:spacing w:after="0" w:line="240" w:lineRule="auto"/>
              <w:jc w:val="center"/>
              <w:rPr>
                <w:rFonts w:ascii="Times New Roman" w:eastAsia="Times New Roman" w:hAnsi="Times New Roman" w:cs="Times New Roman"/>
                <w:sz w:val="20"/>
                <w:szCs w:val="18"/>
                <w:lang w:val="sr-Cyrl-RS" w:eastAsia="sl-SI"/>
              </w:rPr>
            </w:pPr>
            <w:r>
              <w:rPr>
                <w:rFonts w:ascii="Times New Roman" w:eastAsia="Times New Roman" w:hAnsi="Times New Roman" w:cs="Times New Roman"/>
                <w:sz w:val="20"/>
                <w:szCs w:val="18"/>
                <w:lang w:val="sr-Cyrl-RS" w:eastAsia="sl-SI"/>
              </w:rPr>
              <w:t>1008</w:t>
            </w:r>
          </w:p>
        </w:tc>
        <w:tc>
          <w:tcPr>
            <w:tcW w:w="491" w:type="pct"/>
            <w:tcBorders>
              <w:top w:val="outset" w:sz="6" w:space="0" w:color="000000"/>
              <w:left w:val="outset" w:sz="6" w:space="0" w:color="000000"/>
              <w:bottom w:val="outset" w:sz="6" w:space="0" w:color="000000"/>
              <w:right w:val="outset" w:sz="6" w:space="0" w:color="000000"/>
            </w:tcBorders>
            <w:shd w:val="clear" w:color="auto" w:fill="C0C0C0"/>
          </w:tcPr>
          <w:p w14:paraId="2216F02C" w14:textId="77777777" w:rsidR="0053375C" w:rsidRPr="0053375C" w:rsidRDefault="0053375C" w:rsidP="003274F7">
            <w:pPr>
              <w:spacing w:after="0" w:line="240" w:lineRule="auto"/>
              <w:jc w:val="center"/>
              <w:rPr>
                <w:rFonts w:ascii="Times New Roman" w:eastAsia="Times New Roman" w:hAnsi="Times New Roman" w:cs="Times New Roman"/>
                <w:sz w:val="20"/>
                <w:szCs w:val="18"/>
                <w:lang w:val="sr-Cyrl-RS" w:eastAsia="sl-SI"/>
              </w:rPr>
            </w:pPr>
            <w:r>
              <w:rPr>
                <w:rFonts w:ascii="Times New Roman" w:eastAsia="Times New Roman" w:hAnsi="Times New Roman" w:cs="Times New Roman"/>
                <w:sz w:val="20"/>
                <w:szCs w:val="18"/>
                <w:lang w:val="sr-Cyrl-RS" w:eastAsia="sl-SI"/>
              </w:rPr>
              <w:t>28</w:t>
            </w:r>
          </w:p>
        </w:tc>
        <w:tc>
          <w:tcPr>
            <w:tcW w:w="531" w:type="pct"/>
            <w:tcBorders>
              <w:top w:val="outset" w:sz="6" w:space="0" w:color="000000"/>
              <w:left w:val="outset" w:sz="6" w:space="0" w:color="000000"/>
              <w:bottom w:val="outset" w:sz="6" w:space="0" w:color="000000"/>
              <w:right w:val="outset" w:sz="6" w:space="0" w:color="000000"/>
            </w:tcBorders>
            <w:shd w:val="clear" w:color="auto" w:fill="C0C0C0"/>
            <w:vAlign w:val="center"/>
          </w:tcPr>
          <w:p w14:paraId="65087A09" w14:textId="4700C144" w:rsidR="0053375C" w:rsidRPr="00650EC3" w:rsidRDefault="00650EC3" w:rsidP="002F5DEF">
            <w:pPr>
              <w:spacing w:after="0" w:line="240" w:lineRule="auto"/>
              <w:jc w:val="center"/>
              <w:rPr>
                <w:rFonts w:ascii="Times New Roman" w:eastAsia="Times New Roman" w:hAnsi="Times New Roman" w:cs="Times New Roman"/>
                <w:sz w:val="20"/>
                <w:szCs w:val="18"/>
                <w:lang w:val="sr-Cyrl-CS" w:eastAsia="sl-SI"/>
              </w:rPr>
            </w:pPr>
            <w:r>
              <w:rPr>
                <w:rFonts w:ascii="Times New Roman" w:eastAsia="Times New Roman" w:hAnsi="Times New Roman" w:cs="Times New Roman"/>
                <w:sz w:val="20"/>
                <w:szCs w:val="18"/>
                <w:lang w:val="sr-Latn-RS" w:eastAsia="sl-SI"/>
              </w:rPr>
              <w:t>952</w:t>
            </w:r>
          </w:p>
        </w:tc>
      </w:tr>
    </w:tbl>
    <w:p w14:paraId="7B63E10D" w14:textId="77777777" w:rsidR="003274F7" w:rsidRPr="003274F7" w:rsidRDefault="003274F7" w:rsidP="003274F7">
      <w:pPr>
        <w:autoSpaceDE w:val="0"/>
        <w:autoSpaceDN w:val="0"/>
        <w:spacing w:after="0" w:line="360" w:lineRule="auto"/>
        <w:jc w:val="both"/>
        <w:rPr>
          <w:rFonts w:ascii="Times New Roman" w:eastAsia="Times New Roman" w:hAnsi="Times New Roman" w:cs="Times New Roman"/>
          <w:bCs/>
          <w:sz w:val="24"/>
          <w:szCs w:val="24"/>
          <w:lang w:val="ru-RU" w:eastAsia="sl-SI"/>
        </w:rPr>
      </w:pPr>
    </w:p>
    <w:p w14:paraId="217DF207" w14:textId="5FFFA03C" w:rsidR="00AF0A4F" w:rsidRPr="003274F7" w:rsidRDefault="003274F7" w:rsidP="00F6487F">
      <w:pPr>
        <w:keepNext/>
        <w:autoSpaceDE w:val="0"/>
        <w:autoSpaceDN w:val="0"/>
        <w:spacing w:before="360" w:after="120" w:line="264" w:lineRule="auto"/>
        <w:jc w:val="center"/>
        <w:outlineLvl w:val="2"/>
        <w:rPr>
          <w:rFonts w:ascii="Times New Roman" w:eastAsia="Times New Roman" w:hAnsi="Times New Roman" w:cs="Times New Roman"/>
          <w:b/>
          <w:sz w:val="24"/>
          <w:szCs w:val="32"/>
          <w:lang w:val="sr-Cyrl-CS" w:eastAsia="sl-SI"/>
        </w:rPr>
      </w:pPr>
      <w:bookmarkStart w:id="26" w:name="_Toc114066055"/>
      <w:r w:rsidRPr="003274F7">
        <w:rPr>
          <w:rFonts w:ascii="Times New Roman" w:eastAsia="Times New Roman" w:hAnsi="Times New Roman" w:cs="Times New Roman"/>
          <w:b/>
          <w:sz w:val="24"/>
          <w:szCs w:val="32"/>
          <w:lang w:val="sr-Cyrl-CS" w:eastAsia="sl-SI"/>
        </w:rPr>
        <w:t>Обавезни изборни наставни предмети</w:t>
      </w:r>
      <w:bookmarkEnd w:id="26"/>
    </w:p>
    <w:p w14:paraId="77BAB3D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Верску наставу, као обавезни изборни наставни предмет, за ученике од првог до осмог разреда са по једним часом недељно изводиће  вероучитељ, Урошев Драган.</w:t>
      </w:r>
    </w:p>
    <w:p w14:paraId="5091E28C" w14:textId="056AF59A" w:rsidR="003274F7" w:rsidRPr="00F51B32"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CS" w:eastAsia="sl-SI"/>
        </w:rPr>
        <w:t xml:space="preserve">Грађанско васпитање-сазнање о себи и другима у првом циклусу изводиће наставници разредне наставе, а у другом циклусу </w:t>
      </w:r>
      <w:r w:rsidR="003737C6">
        <w:rPr>
          <w:rFonts w:ascii="Times New Roman" w:eastAsia="Times New Roman" w:hAnsi="Times New Roman" w:cs="Times New Roman"/>
          <w:sz w:val="24"/>
          <w:szCs w:val="24"/>
          <w:lang w:val="sr-Cyrl-CS" w:eastAsia="sl-SI"/>
        </w:rPr>
        <w:t>Слађана Гагић</w:t>
      </w:r>
      <w:r w:rsidR="00BD436F">
        <w:rPr>
          <w:rFonts w:ascii="Times New Roman" w:eastAsia="Times New Roman" w:hAnsi="Times New Roman" w:cs="Times New Roman"/>
          <w:sz w:val="24"/>
          <w:szCs w:val="24"/>
          <w:lang w:val="sr-Cyrl-CS" w:eastAsia="sl-SI"/>
        </w:rPr>
        <w:t>,</w:t>
      </w:r>
      <w:r w:rsidR="00BD436F" w:rsidRPr="00BD436F">
        <w:rPr>
          <w:rFonts w:ascii="Times New Roman" w:eastAsia="Times New Roman" w:hAnsi="Times New Roman" w:cs="Times New Roman"/>
          <w:sz w:val="24"/>
          <w:szCs w:val="24"/>
          <w:lang w:val="sr-Cyrl-CS" w:eastAsia="sl-SI"/>
        </w:rPr>
        <w:t xml:space="preserve"> </w:t>
      </w:r>
      <w:r w:rsidR="00BD436F" w:rsidRPr="00AF0A4F">
        <w:rPr>
          <w:rFonts w:ascii="Times New Roman" w:eastAsia="Times New Roman" w:hAnsi="Times New Roman" w:cs="Times New Roman"/>
          <w:sz w:val="24"/>
          <w:szCs w:val="24"/>
          <w:lang w:val="sr-Cyrl-CS" w:eastAsia="sl-SI"/>
        </w:rPr>
        <w:t>наставни</w:t>
      </w:r>
      <w:r w:rsidR="00BD436F">
        <w:rPr>
          <w:rFonts w:ascii="Times New Roman" w:eastAsia="Times New Roman" w:hAnsi="Times New Roman" w:cs="Times New Roman"/>
          <w:sz w:val="24"/>
          <w:szCs w:val="24"/>
          <w:lang w:val="sr-Cyrl-CS" w:eastAsia="sl-SI"/>
        </w:rPr>
        <w:t>к</w:t>
      </w:r>
      <w:r w:rsidR="00BD436F" w:rsidRPr="00AF0A4F">
        <w:rPr>
          <w:rFonts w:ascii="Times New Roman" w:eastAsia="Times New Roman" w:hAnsi="Times New Roman" w:cs="Times New Roman"/>
          <w:sz w:val="24"/>
          <w:szCs w:val="24"/>
          <w:lang w:val="sr-Cyrl-CS" w:eastAsia="sl-SI"/>
        </w:rPr>
        <w:t xml:space="preserve"> српског језика</w:t>
      </w:r>
      <w:r w:rsidR="00BD436F">
        <w:rPr>
          <w:rFonts w:ascii="Times New Roman" w:eastAsia="Times New Roman" w:hAnsi="Times New Roman" w:cs="Times New Roman"/>
          <w:sz w:val="24"/>
          <w:szCs w:val="24"/>
          <w:lang w:val="sr-Cyrl-CS" w:eastAsia="sl-SI"/>
        </w:rPr>
        <w:t xml:space="preserve"> и књижевности, </w:t>
      </w:r>
      <w:r w:rsidR="00B416D7">
        <w:rPr>
          <w:rFonts w:ascii="Times New Roman" w:eastAsia="Times New Roman" w:hAnsi="Times New Roman" w:cs="Times New Roman"/>
          <w:sz w:val="24"/>
          <w:szCs w:val="24"/>
          <w:lang w:val="sr-Cyrl-CS" w:eastAsia="sl-SI"/>
        </w:rPr>
        <w:t xml:space="preserve">(6/1,8/2, 8/3), </w:t>
      </w:r>
      <w:r w:rsidR="003737C6">
        <w:rPr>
          <w:rFonts w:ascii="Times New Roman" w:eastAsia="Times New Roman" w:hAnsi="Times New Roman" w:cs="Times New Roman"/>
          <w:sz w:val="24"/>
          <w:szCs w:val="24"/>
          <w:lang w:val="sr-Cyrl-CS" w:eastAsia="sl-SI"/>
        </w:rPr>
        <w:t xml:space="preserve">Ивана Марчета </w:t>
      </w:r>
      <w:r w:rsidR="00B416D7">
        <w:rPr>
          <w:rFonts w:ascii="Times New Roman" w:eastAsia="Times New Roman" w:hAnsi="Times New Roman" w:cs="Times New Roman"/>
          <w:sz w:val="24"/>
          <w:szCs w:val="24"/>
          <w:lang w:val="sr-Cyrl-CS" w:eastAsia="sl-SI"/>
        </w:rPr>
        <w:t>-</w:t>
      </w:r>
      <w:r w:rsidR="003737C6">
        <w:rPr>
          <w:rFonts w:ascii="Times New Roman" w:eastAsia="Times New Roman" w:hAnsi="Times New Roman" w:cs="Times New Roman"/>
          <w:sz w:val="24"/>
          <w:szCs w:val="24"/>
          <w:lang w:val="sr-Cyrl-CS" w:eastAsia="sl-SI"/>
        </w:rPr>
        <w:t>Миљана Бошковић</w:t>
      </w:r>
      <w:r w:rsidR="00BD436F">
        <w:rPr>
          <w:rFonts w:ascii="Times New Roman" w:eastAsia="Times New Roman" w:hAnsi="Times New Roman" w:cs="Times New Roman"/>
          <w:sz w:val="24"/>
          <w:szCs w:val="24"/>
          <w:lang w:val="sr-Cyrl-CS" w:eastAsia="sl-SI"/>
        </w:rPr>
        <w:t>,</w:t>
      </w:r>
      <w:r w:rsidR="00B416D7">
        <w:rPr>
          <w:rFonts w:ascii="Times New Roman" w:eastAsia="Times New Roman" w:hAnsi="Times New Roman" w:cs="Times New Roman"/>
          <w:sz w:val="24"/>
          <w:szCs w:val="24"/>
          <w:lang w:val="sr-Cyrl-CS" w:eastAsia="sl-SI"/>
        </w:rPr>
        <w:t>(8/1,8/4, 6/2)</w:t>
      </w:r>
      <w:r w:rsidR="00BD436F" w:rsidRPr="00BD436F">
        <w:rPr>
          <w:rFonts w:ascii="Times New Roman" w:eastAsia="Times New Roman" w:hAnsi="Times New Roman" w:cs="Times New Roman"/>
          <w:sz w:val="24"/>
          <w:szCs w:val="24"/>
          <w:lang w:val="sr-Cyrl-CS" w:eastAsia="sl-SI"/>
        </w:rPr>
        <w:t xml:space="preserve"> </w:t>
      </w:r>
      <w:r w:rsidR="00BD436F" w:rsidRPr="00AF0A4F">
        <w:rPr>
          <w:rFonts w:ascii="Times New Roman" w:eastAsia="Times New Roman" w:hAnsi="Times New Roman" w:cs="Times New Roman"/>
          <w:sz w:val="24"/>
          <w:szCs w:val="24"/>
          <w:lang w:val="sr-Cyrl-CS" w:eastAsia="sl-SI"/>
        </w:rPr>
        <w:t>наставни</w:t>
      </w:r>
      <w:r w:rsidR="00BD436F">
        <w:rPr>
          <w:rFonts w:ascii="Times New Roman" w:eastAsia="Times New Roman" w:hAnsi="Times New Roman" w:cs="Times New Roman"/>
          <w:sz w:val="24"/>
          <w:szCs w:val="24"/>
          <w:lang w:val="sr-Cyrl-CS" w:eastAsia="sl-SI"/>
        </w:rPr>
        <w:t>к</w:t>
      </w:r>
      <w:r w:rsidR="00BD436F" w:rsidRPr="00AF0A4F">
        <w:rPr>
          <w:rFonts w:ascii="Times New Roman" w:eastAsia="Times New Roman" w:hAnsi="Times New Roman" w:cs="Times New Roman"/>
          <w:sz w:val="24"/>
          <w:szCs w:val="24"/>
          <w:lang w:val="sr-Cyrl-CS" w:eastAsia="sl-SI"/>
        </w:rPr>
        <w:t xml:space="preserve"> српског језика</w:t>
      </w:r>
      <w:r w:rsidR="00BD436F">
        <w:rPr>
          <w:rFonts w:ascii="Times New Roman" w:eastAsia="Times New Roman" w:hAnsi="Times New Roman" w:cs="Times New Roman"/>
          <w:sz w:val="24"/>
          <w:szCs w:val="24"/>
          <w:lang w:val="sr-Cyrl-CS" w:eastAsia="sl-SI"/>
        </w:rPr>
        <w:t xml:space="preserve"> и књижевности</w:t>
      </w:r>
      <w:r w:rsidR="00F51B32">
        <w:rPr>
          <w:rFonts w:ascii="Times New Roman" w:eastAsia="Times New Roman" w:hAnsi="Times New Roman" w:cs="Times New Roman"/>
          <w:sz w:val="24"/>
          <w:szCs w:val="24"/>
          <w:lang w:val="sr-Latn-RS" w:eastAsia="sl-SI"/>
        </w:rPr>
        <w:t xml:space="preserve">, </w:t>
      </w:r>
      <w:r w:rsidRPr="00AF0A4F">
        <w:rPr>
          <w:rFonts w:ascii="Times New Roman" w:eastAsia="Times New Roman" w:hAnsi="Times New Roman" w:cs="Times New Roman"/>
          <w:sz w:val="24"/>
          <w:szCs w:val="24"/>
          <w:lang w:val="sr-Cyrl-CS" w:eastAsia="sl-SI"/>
        </w:rPr>
        <w:t>Ј</w:t>
      </w:r>
      <w:r w:rsidR="00EB6BE3">
        <w:rPr>
          <w:rFonts w:ascii="Times New Roman" w:eastAsia="Times New Roman" w:hAnsi="Times New Roman" w:cs="Times New Roman"/>
          <w:sz w:val="24"/>
          <w:szCs w:val="24"/>
          <w:lang w:val="sr-Cyrl-CS" w:eastAsia="sl-SI"/>
        </w:rPr>
        <w:t xml:space="preserve">елена </w:t>
      </w:r>
      <w:r w:rsidR="003737C6">
        <w:rPr>
          <w:rFonts w:ascii="Times New Roman" w:eastAsia="Times New Roman" w:hAnsi="Times New Roman" w:cs="Times New Roman"/>
          <w:sz w:val="24"/>
          <w:szCs w:val="24"/>
          <w:lang w:val="sr-Cyrl-CS" w:eastAsia="sl-SI"/>
        </w:rPr>
        <w:t>Јовчић, наставни</w:t>
      </w:r>
      <w:r w:rsidR="00BD436F">
        <w:rPr>
          <w:rFonts w:ascii="Times New Roman" w:eastAsia="Times New Roman" w:hAnsi="Times New Roman" w:cs="Times New Roman"/>
          <w:sz w:val="24"/>
          <w:szCs w:val="24"/>
          <w:lang w:val="sr-Cyrl-CS" w:eastAsia="sl-SI"/>
        </w:rPr>
        <w:t>к</w:t>
      </w:r>
      <w:r w:rsidR="003737C6">
        <w:rPr>
          <w:rFonts w:ascii="Times New Roman" w:eastAsia="Times New Roman" w:hAnsi="Times New Roman" w:cs="Times New Roman"/>
          <w:sz w:val="24"/>
          <w:szCs w:val="24"/>
          <w:lang w:val="sr-Cyrl-CS" w:eastAsia="sl-SI"/>
        </w:rPr>
        <w:t xml:space="preserve"> географије</w:t>
      </w:r>
      <w:r w:rsidR="00F51B32">
        <w:rPr>
          <w:rFonts w:ascii="Times New Roman" w:eastAsia="Times New Roman" w:hAnsi="Times New Roman" w:cs="Times New Roman"/>
          <w:sz w:val="24"/>
          <w:szCs w:val="24"/>
          <w:lang w:val="sr-Latn-RS" w:eastAsia="sl-SI"/>
        </w:rPr>
        <w:t>,</w:t>
      </w:r>
      <w:r w:rsidR="00B416D7">
        <w:rPr>
          <w:rFonts w:ascii="Times New Roman" w:eastAsia="Times New Roman" w:hAnsi="Times New Roman" w:cs="Times New Roman"/>
          <w:sz w:val="24"/>
          <w:szCs w:val="24"/>
          <w:lang w:val="sr-Cyrl-RS" w:eastAsia="sl-SI"/>
        </w:rPr>
        <w:t>(7/3,7/2),</w:t>
      </w:r>
      <w:r w:rsidR="00F51B32">
        <w:rPr>
          <w:rFonts w:ascii="Times New Roman" w:eastAsia="Times New Roman" w:hAnsi="Times New Roman" w:cs="Times New Roman"/>
          <w:sz w:val="24"/>
          <w:szCs w:val="24"/>
          <w:lang w:val="sr-Latn-RS" w:eastAsia="sl-SI"/>
        </w:rPr>
        <w:t xml:space="preserve"> </w:t>
      </w:r>
      <w:r w:rsidR="00F51B32">
        <w:rPr>
          <w:rFonts w:ascii="Times New Roman" w:eastAsia="Times New Roman" w:hAnsi="Times New Roman" w:cs="Times New Roman"/>
          <w:sz w:val="24"/>
          <w:szCs w:val="24"/>
          <w:lang w:val="sr-Cyrl-RS" w:eastAsia="sl-SI"/>
        </w:rPr>
        <w:t>Зорица Митић, наставни</w:t>
      </w:r>
      <w:r w:rsidR="00BD436F">
        <w:rPr>
          <w:rFonts w:ascii="Times New Roman" w:eastAsia="Times New Roman" w:hAnsi="Times New Roman" w:cs="Times New Roman"/>
          <w:sz w:val="24"/>
          <w:szCs w:val="24"/>
          <w:lang w:val="sr-Cyrl-RS" w:eastAsia="sl-SI"/>
        </w:rPr>
        <w:t>к</w:t>
      </w:r>
      <w:r w:rsidR="00F51B32">
        <w:rPr>
          <w:rFonts w:ascii="Times New Roman" w:eastAsia="Times New Roman" w:hAnsi="Times New Roman" w:cs="Times New Roman"/>
          <w:sz w:val="24"/>
          <w:szCs w:val="24"/>
          <w:lang w:val="sr-Cyrl-RS" w:eastAsia="sl-SI"/>
        </w:rPr>
        <w:t xml:space="preserve"> енглеског језика,</w:t>
      </w:r>
      <w:r w:rsidR="00B416D7">
        <w:rPr>
          <w:rFonts w:ascii="Times New Roman" w:eastAsia="Times New Roman" w:hAnsi="Times New Roman" w:cs="Times New Roman"/>
          <w:sz w:val="24"/>
          <w:szCs w:val="24"/>
          <w:lang w:val="sr-Cyrl-RS" w:eastAsia="sl-SI"/>
        </w:rPr>
        <w:t xml:space="preserve"> (6/3,6/4),</w:t>
      </w:r>
      <w:r w:rsidR="00F51B32">
        <w:rPr>
          <w:rFonts w:ascii="Times New Roman" w:eastAsia="Times New Roman" w:hAnsi="Times New Roman" w:cs="Times New Roman"/>
          <w:sz w:val="24"/>
          <w:szCs w:val="24"/>
          <w:lang w:val="sr-Cyrl-RS" w:eastAsia="sl-SI"/>
        </w:rPr>
        <w:t xml:space="preserve"> </w:t>
      </w:r>
      <w:r w:rsidR="00BD436F">
        <w:rPr>
          <w:rFonts w:ascii="Times New Roman" w:eastAsia="Times New Roman" w:hAnsi="Times New Roman" w:cs="Times New Roman"/>
          <w:sz w:val="24"/>
          <w:szCs w:val="24"/>
          <w:lang w:val="sr-Cyrl-RS" w:eastAsia="sl-SI"/>
        </w:rPr>
        <w:t>Јелена Матек,</w:t>
      </w:r>
      <w:r w:rsidR="00B416D7">
        <w:rPr>
          <w:rFonts w:ascii="Times New Roman" w:eastAsia="Times New Roman" w:hAnsi="Times New Roman" w:cs="Times New Roman"/>
          <w:sz w:val="24"/>
          <w:szCs w:val="24"/>
          <w:lang w:val="sr-Cyrl-RS" w:eastAsia="sl-SI"/>
        </w:rPr>
        <w:t>(7/1,7/4),</w:t>
      </w:r>
      <w:r w:rsidR="00BD436F">
        <w:rPr>
          <w:rFonts w:ascii="Times New Roman" w:eastAsia="Times New Roman" w:hAnsi="Times New Roman" w:cs="Times New Roman"/>
          <w:sz w:val="24"/>
          <w:szCs w:val="24"/>
          <w:lang w:val="sr-Cyrl-RS" w:eastAsia="sl-SI"/>
        </w:rPr>
        <w:t xml:space="preserve"> наставник енглеског језика и Зорана Митровић, наставник разредне наставе</w:t>
      </w:r>
      <w:r w:rsidR="00B416D7">
        <w:rPr>
          <w:rFonts w:ascii="Times New Roman" w:eastAsia="Times New Roman" w:hAnsi="Times New Roman" w:cs="Times New Roman"/>
          <w:sz w:val="24"/>
          <w:szCs w:val="24"/>
          <w:lang w:val="sr-Cyrl-RS" w:eastAsia="sl-SI"/>
        </w:rPr>
        <w:t xml:space="preserve"> (сви 5.разреди)</w:t>
      </w:r>
      <w:r w:rsidR="00BD436F">
        <w:rPr>
          <w:rFonts w:ascii="Times New Roman" w:eastAsia="Times New Roman" w:hAnsi="Times New Roman" w:cs="Times New Roman"/>
          <w:sz w:val="24"/>
          <w:szCs w:val="24"/>
          <w:lang w:val="sr-Cyrl-RS" w:eastAsia="sl-SI"/>
        </w:rPr>
        <w:t>.</w:t>
      </w:r>
    </w:p>
    <w:p w14:paraId="07ACEB8E"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 опредељењу ученика и родитеља, сви ученици другог циклуса уче немачки језик, као обавезни изборни наставни предмет.</w:t>
      </w:r>
    </w:p>
    <w:p w14:paraId="0FD5602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r>
    </w:p>
    <w:p w14:paraId="7D5330F8" w14:textId="77777777" w:rsidR="003737C6" w:rsidRDefault="003737C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7B8A9F63" w14:textId="77777777" w:rsidR="003737C6" w:rsidRDefault="003737C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0119E91" w14:textId="77777777" w:rsidR="003737C6" w:rsidRDefault="003737C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2E0D9495" w14:textId="1A362D63" w:rsidR="003274F7" w:rsidRDefault="00F0240C" w:rsidP="003274F7">
      <w:pPr>
        <w:autoSpaceDE w:val="0"/>
        <w:autoSpaceDN w:val="0"/>
        <w:spacing w:after="0" w:line="240" w:lineRule="auto"/>
        <w:jc w:val="both"/>
        <w:rPr>
          <w:rFonts w:ascii="Times New Roman" w:eastAsia="Times New Roman" w:hAnsi="Times New Roman" w:cs="Times New Roman"/>
          <w:i/>
          <w:iCs/>
          <w:sz w:val="24"/>
          <w:szCs w:val="24"/>
          <w:lang w:val="sr-Cyrl-CS" w:eastAsia="sl-SI"/>
        </w:rPr>
      </w:pPr>
      <w:r>
        <w:rPr>
          <w:rFonts w:ascii="Times New Roman" w:eastAsia="Times New Roman" w:hAnsi="Times New Roman" w:cs="Times New Roman"/>
          <w:sz w:val="24"/>
          <w:szCs w:val="24"/>
          <w:lang w:val="sr-Cyrl-CS" w:eastAsia="sl-SI"/>
        </w:rPr>
        <w:t xml:space="preserve">Табела 10. </w:t>
      </w:r>
      <w:r w:rsidRPr="00F0240C">
        <w:rPr>
          <w:rFonts w:ascii="Times New Roman" w:eastAsia="Times New Roman" w:hAnsi="Times New Roman" w:cs="Times New Roman"/>
          <w:i/>
          <w:iCs/>
          <w:sz w:val="24"/>
          <w:szCs w:val="24"/>
          <w:lang w:val="sr-Cyrl-CS" w:eastAsia="sl-SI"/>
        </w:rPr>
        <w:t>Обавезни изборни наставни предмети</w:t>
      </w:r>
    </w:p>
    <w:p w14:paraId="5C75BC03" w14:textId="77777777" w:rsidR="003737C6" w:rsidRPr="00F0240C" w:rsidRDefault="003737C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837"/>
        <w:gridCol w:w="655"/>
        <w:gridCol w:w="652"/>
        <w:gridCol w:w="654"/>
        <w:gridCol w:w="653"/>
        <w:gridCol w:w="627"/>
        <w:gridCol w:w="672"/>
        <w:gridCol w:w="674"/>
        <w:gridCol w:w="732"/>
      </w:tblGrid>
      <w:tr w:rsidR="003274F7" w:rsidRPr="003274F7" w14:paraId="653A4DA0" w14:textId="77777777" w:rsidTr="003B5064">
        <w:trPr>
          <w:trHeight w:val="694"/>
        </w:trPr>
        <w:tc>
          <w:tcPr>
            <w:tcW w:w="844" w:type="dxa"/>
            <w:tcBorders>
              <w:top w:val="single" w:sz="4" w:space="0" w:color="auto"/>
              <w:left w:val="single" w:sz="4" w:space="0" w:color="auto"/>
              <w:bottom w:val="single" w:sz="4" w:space="0" w:color="auto"/>
              <w:right w:val="single" w:sz="4" w:space="0" w:color="auto"/>
            </w:tcBorders>
            <w:hideMark/>
          </w:tcPr>
          <w:p w14:paraId="5A09DE5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hr-HR" w:eastAsia="sl-SI"/>
              </w:rPr>
            </w:pPr>
            <w:r w:rsidRPr="003274F7">
              <w:rPr>
                <w:rFonts w:ascii="Times New Roman" w:eastAsia="Times New Roman" w:hAnsi="Times New Roman" w:cs="Times New Roman"/>
                <w:b/>
                <w:bCs/>
                <w:sz w:val="18"/>
                <w:szCs w:val="18"/>
                <w:u w:val="single"/>
                <w:lang w:val="sr-Cyrl-CS" w:eastAsia="sl-SI"/>
              </w:rPr>
              <w:t>Ред.бр</w:t>
            </w:r>
            <w:r w:rsidRPr="003274F7">
              <w:rPr>
                <w:rFonts w:ascii="Times New Roman" w:eastAsia="Times New Roman" w:hAnsi="Times New Roman" w:cs="Times New Roman"/>
                <w:b/>
                <w:bCs/>
                <w:sz w:val="18"/>
                <w:szCs w:val="18"/>
                <w:u w:val="single"/>
                <w:lang w:val="hr-HR" w:eastAsia="sl-SI"/>
              </w:rPr>
              <w:t>.</w:t>
            </w:r>
          </w:p>
        </w:tc>
        <w:tc>
          <w:tcPr>
            <w:tcW w:w="2837" w:type="dxa"/>
            <w:tcBorders>
              <w:top w:val="single" w:sz="4" w:space="0" w:color="auto"/>
              <w:left w:val="single" w:sz="4" w:space="0" w:color="auto"/>
              <w:bottom w:val="single" w:sz="4" w:space="0" w:color="auto"/>
              <w:right w:val="single" w:sz="4" w:space="0" w:color="auto"/>
            </w:tcBorders>
            <w:hideMark/>
          </w:tcPr>
          <w:p w14:paraId="47A36AA6" w14:textId="77777777" w:rsidR="003274F7" w:rsidRPr="003274F7" w:rsidRDefault="003274F7" w:rsidP="003274F7">
            <w:pPr>
              <w:autoSpaceDE w:val="0"/>
              <w:autoSpaceDN w:val="0"/>
              <w:spacing w:after="0" w:line="240" w:lineRule="auto"/>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Обавезни изборни наставни предмет</w:t>
            </w:r>
          </w:p>
        </w:tc>
        <w:tc>
          <w:tcPr>
            <w:tcW w:w="655" w:type="dxa"/>
            <w:tcBorders>
              <w:top w:val="single" w:sz="4" w:space="0" w:color="auto"/>
              <w:left w:val="single" w:sz="4" w:space="0" w:color="auto"/>
              <w:bottom w:val="single" w:sz="4" w:space="0" w:color="auto"/>
              <w:right w:val="single" w:sz="4" w:space="0" w:color="auto"/>
            </w:tcBorders>
            <w:hideMark/>
          </w:tcPr>
          <w:p w14:paraId="633F413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I</w:t>
            </w:r>
          </w:p>
          <w:p w14:paraId="0CB6A05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652" w:type="dxa"/>
            <w:tcBorders>
              <w:top w:val="single" w:sz="4" w:space="0" w:color="auto"/>
              <w:left w:val="single" w:sz="4" w:space="0" w:color="auto"/>
              <w:bottom w:val="single" w:sz="4" w:space="0" w:color="auto"/>
              <w:right w:val="single" w:sz="4" w:space="0" w:color="auto"/>
            </w:tcBorders>
            <w:hideMark/>
          </w:tcPr>
          <w:p w14:paraId="5531377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II</w:t>
            </w:r>
          </w:p>
          <w:p w14:paraId="5C2A9E1C"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654" w:type="dxa"/>
            <w:tcBorders>
              <w:top w:val="single" w:sz="4" w:space="0" w:color="auto"/>
              <w:left w:val="single" w:sz="4" w:space="0" w:color="auto"/>
              <w:bottom w:val="single" w:sz="4" w:space="0" w:color="auto"/>
              <w:right w:val="single" w:sz="4" w:space="0" w:color="auto"/>
            </w:tcBorders>
            <w:hideMark/>
          </w:tcPr>
          <w:p w14:paraId="6A0080F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III</w:t>
            </w:r>
          </w:p>
          <w:p w14:paraId="306194E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653" w:type="dxa"/>
            <w:tcBorders>
              <w:top w:val="single" w:sz="4" w:space="0" w:color="auto"/>
              <w:left w:val="single" w:sz="4" w:space="0" w:color="auto"/>
              <w:bottom w:val="single" w:sz="4" w:space="0" w:color="auto"/>
              <w:right w:val="single" w:sz="4" w:space="0" w:color="auto"/>
            </w:tcBorders>
            <w:hideMark/>
          </w:tcPr>
          <w:p w14:paraId="2A9A025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IV</w:t>
            </w:r>
          </w:p>
          <w:p w14:paraId="7159763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627" w:type="dxa"/>
            <w:tcBorders>
              <w:top w:val="single" w:sz="4" w:space="0" w:color="auto"/>
              <w:left w:val="single" w:sz="4" w:space="0" w:color="auto"/>
              <w:bottom w:val="single" w:sz="4" w:space="0" w:color="auto"/>
              <w:right w:val="single" w:sz="4" w:space="0" w:color="auto"/>
            </w:tcBorders>
            <w:hideMark/>
          </w:tcPr>
          <w:p w14:paraId="1018D9F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V</w:t>
            </w:r>
          </w:p>
          <w:p w14:paraId="246DFB2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Раз.</w:t>
            </w:r>
          </w:p>
        </w:tc>
        <w:tc>
          <w:tcPr>
            <w:tcW w:w="672" w:type="dxa"/>
            <w:tcBorders>
              <w:top w:val="single" w:sz="4" w:space="0" w:color="auto"/>
              <w:left w:val="single" w:sz="4" w:space="0" w:color="auto"/>
              <w:bottom w:val="single" w:sz="4" w:space="0" w:color="auto"/>
              <w:right w:val="single" w:sz="4" w:space="0" w:color="auto"/>
            </w:tcBorders>
            <w:hideMark/>
          </w:tcPr>
          <w:p w14:paraId="2A48994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VI</w:t>
            </w:r>
          </w:p>
          <w:p w14:paraId="3E2DF72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674" w:type="dxa"/>
            <w:tcBorders>
              <w:top w:val="single" w:sz="4" w:space="0" w:color="auto"/>
              <w:left w:val="single" w:sz="4" w:space="0" w:color="auto"/>
              <w:bottom w:val="single" w:sz="4" w:space="0" w:color="auto"/>
              <w:right w:val="single" w:sz="4" w:space="0" w:color="auto"/>
            </w:tcBorders>
            <w:hideMark/>
          </w:tcPr>
          <w:p w14:paraId="046FD81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VII</w:t>
            </w:r>
          </w:p>
          <w:p w14:paraId="51C15E9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c>
          <w:tcPr>
            <w:tcW w:w="732" w:type="dxa"/>
            <w:tcBorders>
              <w:top w:val="single" w:sz="4" w:space="0" w:color="auto"/>
              <w:left w:val="single" w:sz="4" w:space="0" w:color="auto"/>
              <w:bottom w:val="single" w:sz="4" w:space="0" w:color="auto"/>
              <w:right w:val="single" w:sz="4" w:space="0" w:color="auto"/>
            </w:tcBorders>
            <w:hideMark/>
          </w:tcPr>
          <w:p w14:paraId="0256B33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hr-HR" w:eastAsia="sl-SI"/>
              </w:rPr>
              <w:t>VIII</w:t>
            </w:r>
          </w:p>
          <w:p w14:paraId="53259E6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Cyrl-CS" w:eastAsia="sl-SI"/>
              </w:rPr>
              <w:t>раз</w:t>
            </w:r>
            <w:r w:rsidRPr="003274F7">
              <w:rPr>
                <w:rFonts w:ascii="Times New Roman" w:eastAsia="Times New Roman" w:hAnsi="Times New Roman" w:cs="Times New Roman"/>
                <w:b/>
                <w:bCs/>
                <w:sz w:val="18"/>
                <w:szCs w:val="18"/>
                <w:lang w:val="hr-HR" w:eastAsia="sl-SI"/>
              </w:rPr>
              <w:t>.</w:t>
            </w:r>
          </w:p>
        </w:tc>
      </w:tr>
      <w:tr w:rsidR="003274F7" w:rsidRPr="003274F7" w14:paraId="4858F566" w14:textId="77777777" w:rsidTr="003B5064">
        <w:trPr>
          <w:trHeight w:val="338"/>
        </w:trPr>
        <w:tc>
          <w:tcPr>
            <w:tcW w:w="844" w:type="dxa"/>
            <w:tcBorders>
              <w:top w:val="single" w:sz="4" w:space="0" w:color="auto"/>
              <w:left w:val="single" w:sz="4" w:space="0" w:color="auto"/>
              <w:bottom w:val="single" w:sz="4" w:space="0" w:color="auto"/>
              <w:right w:val="single" w:sz="4" w:space="0" w:color="auto"/>
            </w:tcBorders>
          </w:tcPr>
          <w:p w14:paraId="08C0E82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hr-HR" w:eastAsia="sl-SI"/>
              </w:rPr>
            </w:pPr>
          </w:p>
        </w:tc>
        <w:tc>
          <w:tcPr>
            <w:tcW w:w="2837" w:type="dxa"/>
            <w:tcBorders>
              <w:top w:val="single" w:sz="4" w:space="0" w:color="auto"/>
              <w:left w:val="single" w:sz="4" w:space="0" w:color="auto"/>
              <w:bottom w:val="single" w:sz="4" w:space="0" w:color="auto"/>
              <w:right w:val="single" w:sz="4" w:space="0" w:color="auto"/>
            </w:tcBorders>
          </w:tcPr>
          <w:p w14:paraId="6B97627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hr-HR" w:eastAsia="sl-SI"/>
              </w:rPr>
            </w:pPr>
          </w:p>
        </w:tc>
        <w:tc>
          <w:tcPr>
            <w:tcW w:w="655" w:type="dxa"/>
            <w:tcBorders>
              <w:top w:val="single" w:sz="4" w:space="0" w:color="auto"/>
              <w:left w:val="single" w:sz="4" w:space="0" w:color="auto"/>
              <w:bottom w:val="single" w:sz="4" w:space="0" w:color="auto"/>
              <w:right w:val="single" w:sz="4" w:space="0" w:color="auto"/>
            </w:tcBorders>
            <w:hideMark/>
          </w:tcPr>
          <w:p w14:paraId="29A8FC1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652" w:type="dxa"/>
            <w:tcBorders>
              <w:top w:val="single" w:sz="4" w:space="0" w:color="auto"/>
              <w:left w:val="single" w:sz="4" w:space="0" w:color="auto"/>
              <w:bottom w:val="single" w:sz="4" w:space="0" w:color="auto"/>
              <w:right w:val="single" w:sz="4" w:space="0" w:color="auto"/>
            </w:tcBorders>
            <w:hideMark/>
          </w:tcPr>
          <w:p w14:paraId="52DCEE0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654" w:type="dxa"/>
            <w:tcBorders>
              <w:top w:val="single" w:sz="4" w:space="0" w:color="auto"/>
              <w:left w:val="single" w:sz="4" w:space="0" w:color="auto"/>
              <w:bottom w:val="single" w:sz="4" w:space="0" w:color="auto"/>
              <w:right w:val="single" w:sz="4" w:space="0" w:color="auto"/>
            </w:tcBorders>
            <w:hideMark/>
          </w:tcPr>
          <w:p w14:paraId="00A4684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653" w:type="dxa"/>
            <w:tcBorders>
              <w:top w:val="single" w:sz="4" w:space="0" w:color="auto"/>
              <w:left w:val="single" w:sz="4" w:space="0" w:color="auto"/>
              <w:bottom w:val="single" w:sz="4" w:space="0" w:color="auto"/>
              <w:right w:val="single" w:sz="4" w:space="0" w:color="auto"/>
            </w:tcBorders>
            <w:hideMark/>
          </w:tcPr>
          <w:p w14:paraId="3E41F8B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627" w:type="dxa"/>
            <w:tcBorders>
              <w:top w:val="single" w:sz="4" w:space="0" w:color="auto"/>
              <w:left w:val="single" w:sz="4" w:space="0" w:color="auto"/>
              <w:bottom w:val="single" w:sz="4" w:space="0" w:color="auto"/>
              <w:right w:val="single" w:sz="4" w:space="0" w:color="auto"/>
            </w:tcBorders>
          </w:tcPr>
          <w:p w14:paraId="03EF347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p>
        </w:tc>
        <w:tc>
          <w:tcPr>
            <w:tcW w:w="672" w:type="dxa"/>
            <w:tcBorders>
              <w:top w:val="single" w:sz="4" w:space="0" w:color="auto"/>
              <w:left w:val="single" w:sz="4" w:space="0" w:color="auto"/>
              <w:bottom w:val="single" w:sz="4" w:space="0" w:color="auto"/>
              <w:right w:val="single" w:sz="4" w:space="0" w:color="auto"/>
            </w:tcBorders>
            <w:hideMark/>
          </w:tcPr>
          <w:p w14:paraId="0ABB753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674" w:type="dxa"/>
            <w:tcBorders>
              <w:top w:val="single" w:sz="4" w:space="0" w:color="auto"/>
              <w:left w:val="single" w:sz="4" w:space="0" w:color="auto"/>
              <w:bottom w:val="single" w:sz="4" w:space="0" w:color="auto"/>
              <w:right w:val="single" w:sz="4" w:space="0" w:color="auto"/>
            </w:tcBorders>
            <w:hideMark/>
          </w:tcPr>
          <w:p w14:paraId="548CB89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c>
          <w:tcPr>
            <w:tcW w:w="732" w:type="dxa"/>
            <w:tcBorders>
              <w:top w:val="single" w:sz="4" w:space="0" w:color="auto"/>
              <w:left w:val="single" w:sz="4" w:space="0" w:color="auto"/>
              <w:bottom w:val="single" w:sz="4" w:space="0" w:color="auto"/>
              <w:right w:val="single" w:sz="4" w:space="0" w:color="auto"/>
            </w:tcBorders>
            <w:hideMark/>
          </w:tcPr>
          <w:p w14:paraId="35924B2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u w:val="single"/>
                <w:lang w:val="sr-Cyrl-CS" w:eastAsia="sl-SI"/>
              </w:rPr>
            </w:pPr>
            <w:r w:rsidRPr="003274F7">
              <w:rPr>
                <w:rFonts w:ascii="Times New Roman" w:eastAsia="Times New Roman" w:hAnsi="Times New Roman" w:cs="Times New Roman"/>
                <w:b/>
                <w:bCs/>
                <w:sz w:val="18"/>
                <w:szCs w:val="18"/>
                <w:u w:val="single"/>
                <w:lang w:val="sr-Cyrl-CS" w:eastAsia="sl-SI"/>
              </w:rPr>
              <w:t>н/г</w:t>
            </w:r>
          </w:p>
        </w:tc>
      </w:tr>
      <w:tr w:rsidR="003274F7" w:rsidRPr="003274F7" w14:paraId="3A6E4768" w14:textId="77777777" w:rsidTr="003B5064">
        <w:trPr>
          <w:trHeight w:val="338"/>
        </w:trPr>
        <w:tc>
          <w:tcPr>
            <w:tcW w:w="844" w:type="dxa"/>
            <w:tcBorders>
              <w:top w:val="single" w:sz="4" w:space="0" w:color="auto"/>
              <w:left w:val="single" w:sz="4" w:space="0" w:color="auto"/>
              <w:bottom w:val="single" w:sz="4" w:space="0" w:color="auto"/>
              <w:right w:val="single" w:sz="4" w:space="0" w:color="auto"/>
            </w:tcBorders>
            <w:hideMark/>
          </w:tcPr>
          <w:p w14:paraId="17CB1DA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r w:rsidRPr="003274F7">
              <w:rPr>
                <w:rFonts w:ascii="Times New Roman" w:eastAsia="Times New Roman" w:hAnsi="Times New Roman" w:cs="Times New Roman"/>
                <w:sz w:val="18"/>
                <w:szCs w:val="18"/>
                <w:lang w:val="hr-HR" w:eastAsia="sl-SI"/>
              </w:rPr>
              <w:t>1.</w:t>
            </w:r>
          </w:p>
        </w:tc>
        <w:tc>
          <w:tcPr>
            <w:tcW w:w="2837" w:type="dxa"/>
            <w:tcBorders>
              <w:top w:val="single" w:sz="4" w:space="0" w:color="auto"/>
              <w:left w:val="single" w:sz="4" w:space="0" w:color="auto"/>
              <w:bottom w:val="single" w:sz="4" w:space="0" w:color="auto"/>
              <w:right w:val="single" w:sz="4" w:space="0" w:color="auto"/>
            </w:tcBorders>
            <w:hideMark/>
          </w:tcPr>
          <w:p w14:paraId="663E449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Cyrl-CS" w:eastAsia="sl-SI"/>
              </w:rPr>
            </w:pPr>
            <w:r w:rsidRPr="003274F7">
              <w:rPr>
                <w:rFonts w:ascii="Times New Roman" w:eastAsia="Times New Roman" w:hAnsi="Times New Roman" w:cs="Times New Roman"/>
                <w:sz w:val="18"/>
                <w:szCs w:val="18"/>
                <w:lang w:val="sr-Cyrl-CS" w:eastAsia="sl-SI"/>
              </w:rPr>
              <w:t>Верска настава/Грађанско вас.</w:t>
            </w:r>
          </w:p>
        </w:tc>
        <w:tc>
          <w:tcPr>
            <w:tcW w:w="655" w:type="dxa"/>
            <w:tcBorders>
              <w:top w:val="single" w:sz="4" w:space="0" w:color="auto"/>
              <w:left w:val="single" w:sz="4" w:space="0" w:color="auto"/>
              <w:bottom w:val="single" w:sz="4" w:space="0" w:color="auto"/>
              <w:right w:val="single" w:sz="4" w:space="0" w:color="auto"/>
            </w:tcBorders>
            <w:hideMark/>
          </w:tcPr>
          <w:p w14:paraId="7DDA77B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r w:rsidRPr="003274F7">
              <w:rPr>
                <w:rFonts w:ascii="Times New Roman" w:eastAsia="Times New Roman" w:hAnsi="Times New Roman" w:cs="Times New Roman"/>
                <w:sz w:val="18"/>
                <w:szCs w:val="18"/>
                <w:lang w:val="hr-HR" w:eastAsia="sl-SI"/>
              </w:rPr>
              <w:t>1/36</w:t>
            </w:r>
          </w:p>
        </w:tc>
        <w:tc>
          <w:tcPr>
            <w:tcW w:w="652" w:type="dxa"/>
            <w:tcBorders>
              <w:top w:val="single" w:sz="4" w:space="0" w:color="auto"/>
              <w:left w:val="single" w:sz="4" w:space="0" w:color="auto"/>
              <w:bottom w:val="single" w:sz="4" w:space="0" w:color="auto"/>
              <w:right w:val="single" w:sz="4" w:space="0" w:color="auto"/>
            </w:tcBorders>
            <w:hideMark/>
          </w:tcPr>
          <w:p w14:paraId="4130D63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1/36</w:t>
            </w:r>
          </w:p>
        </w:tc>
        <w:tc>
          <w:tcPr>
            <w:tcW w:w="654" w:type="dxa"/>
            <w:tcBorders>
              <w:top w:val="single" w:sz="4" w:space="0" w:color="auto"/>
              <w:left w:val="single" w:sz="4" w:space="0" w:color="auto"/>
              <w:bottom w:val="single" w:sz="4" w:space="0" w:color="auto"/>
              <w:right w:val="single" w:sz="4" w:space="0" w:color="auto"/>
            </w:tcBorders>
            <w:hideMark/>
          </w:tcPr>
          <w:p w14:paraId="0997EC1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1/36</w:t>
            </w:r>
          </w:p>
        </w:tc>
        <w:tc>
          <w:tcPr>
            <w:tcW w:w="653" w:type="dxa"/>
            <w:tcBorders>
              <w:top w:val="single" w:sz="4" w:space="0" w:color="auto"/>
              <w:left w:val="single" w:sz="4" w:space="0" w:color="auto"/>
              <w:bottom w:val="single" w:sz="4" w:space="0" w:color="auto"/>
              <w:right w:val="single" w:sz="4" w:space="0" w:color="auto"/>
            </w:tcBorders>
            <w:hideMark/>
          </w:tcPr>
          <w:p w14:paraId="24498AA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1/36</w:t>
            </w:r>
          </w:p>
        </w:tc>
        <w:tc>
          <w:tcPr>
            <w:tcW w:w="627" w:type="dxa"/>
            <w:tcBorders>
              <w:top w:val="single" w:sz="4" w:space="0" w:color="auto"/>
              <w:left w:val="single" w:sz="4" w:space="0" w:color="auto"/>
              <w:bottom w:val="single" w:sz="4" w:space="0" w:color="auto"/>
              <w:right w:val="single" w:sz="4" w:space="0" w:color="auto"/>
            </w:tcBorders>
            <w:hideMark/>
          </w:tcPr>
          <w:p w14:paraId="3458B6A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sr-Latn-RS" w:eastAsia="sl-SI"/>
              </w:rPr>
              <w:t>1/36</w:t>
            </w:r>
          </w:p>
        </w:tc>
        <w:tc>
          <w:tcPr>
            <w:tcW w:w="672" w:type="dxa"/>
            <w:tcBorders>
              <w:top w:val="single" w:sz="4" w:space="0" w:color="auto"/>
              <w:left w:val="single" w:sz="4" w:space="0" w:color="auto"/>
              <w:bottom w:val="single" w:sz="4" w:space="0" w:color="auto"/>
              <w:right w:val="single" w:sz="4" w:space="0" w:color="auto"/>
            </w:tcBorders>
            <w:hideMark/>
          </w:tcPr>
          <w:p w14:paraId="4A6509C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1/36</w:t>
            </w:r>
          </w:p>
        </w:tc>
        <w:tc>
          <w:tcPr>
            <w:tcW w:w="674" w:type="dxa"/>
            <w:tcBorders>
              <w:top w:val="single" w:sz="4" w:space="0" w:color="auto"/>
              <w:left w:val="single" w:sz="4" w:space="0" w:color="auto"/>
              <w:bottom w:val="single" w:sz="4" w:space="0" w:color="auto"/>
              <w:right w:val="single" w:sz="4" w:space="0" w:color="auto"/>
            </w:tcBorders>
            <w:hideMark/>
          </w:tcPr>
          <w:p w14:paraId="2134E59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1/36</w:t>
            </w:r>
          </w:p>
        </w:tc>
        <w:tc>
          <w:tcPr>
            <w:tcW w:w="732" w:type="dxa"/>
            <w:tcBorders>
              <w:top w:val="single" w:sz="4" w:space="0" w:color="auto"/>
              <w:left w:val="single" w:sz="4" w:space="0" w:color="auto"/>
              <w:bottom w:val="single" w:sz="4" w:space="0" w:color="auto"/>
              <w:right w:val="single" w:sz="4" w:space="0" w:color="auto"/>
            </w:tcBorders>
            <w:hideMark/>
          </w:tcPr>
          <w:p w14:paraId="0558CAF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hr-HR" w:eastAsia="sl-SI"/>
              </w:rPr>
              <w:t>1/34</w:t>
            </w:r>
          </w:p>
        </w:tc>
      </w:tr>
      <w:tr w:rsidR="003274F7" w:rsidRPr="003274F7" w14:paraId="275E6ED1" w14:textId="77777777" w:rsidTr="003B5064">
        <w:trPr>
          <w:trHeight w:val="355"/>
        </w:trPr>
        <w:tc>
          <w:tcPr>
            <w:tcW w:w="844" w:type="dxa"/>
            <w:tcBorders>
              <w:top w:val="single" w:sz="4" w:space="0" w:color="auto"/>
              <w:left w:val="single" w:sz="4" w:space="0" w:color="auto"/>
              <w:bottom w:val="single" w:sz="4" w:space="0" w:color="auto"/>
              <w:right w:val="single" w:sz="4" w:space="0" w:color="auto"/>
            </w:tcBorders>
            <w:hideMark/>
          </w:tcPr>
          <w:p w14:paraId="33B6420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r w:rsidRPr="003274F7">
              <w:rPr>
                <w:rFonts w:ascii="Times New Roman" w:eastAsia="Times New Roman" w:hAnsi="Times New Roman" w:cs="Times New Roman"/>
                <w:sz w:val="18"/>
                <w:szCs w:val="18"/>
                <w:lang w:val="hr-HR" w:eastAsia="sl-SI"/>
              </w:rPr>
              <w:t>2.</w:t>
            </w:r>
          </w:p>
        </w:tc>
        <w:tc>
          <w:tcPr>
            <w:tcW w:w="2837" w:type="dxa"/>
            <w:tcBorders>
              <w:top w:val="single" w:sz="4" w:space="0" w:color="auto"/>
              <w:left w:val="single" w:sz="4" w:space="0" w:color="auto"/>
              <w:bottom w:val="single" w:sz="4" w:space="0" w:color="auto"/>
              <w:right w:val="single" w:sz="4" w:space="0" w:color="auto"/>
            </w:tcBorders>
            <w:hideMark/>
          </w:tcPr>
          <w:p w14:paraId="72104AA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Cyrl-CS" w:eastAsia="sl-SI"/>
              </w:rPr>
            </w:pPr>
            <w:r w:rsidRPr="003274F7">
              <w:rPr>
                <w:rFonts w:ascii="Times New Roman" w:eastAsia="Times New Roman" w:hAnsi="Times New Roman" w:cs="Times New Roman"/>
                <w:sz w:val="18"/>
                <w:szCs w:val="18"/>
                <w:lang w:val="sr-Cyrl-CS" w:eastAsia="sl-SI"/>
              </w:rPr>
              <w:t>Немачки језик</w:t>
            </w:r>
          </w:p>
        </w:tc>
        <w:tc>
          <w:tcPr>
            <w:tcW w:w="655" w:type="dxa"/>
            <w:tcBorders>
              <w:top w:val="single" w:sz="4" w:space="0" w:color="auto"/>
              <w:left w:val="single" w:sz="4" w:space="0" w:color="auto"/>
              <w:bottom w:val="single" w:sz="4" w:space="0" w:color="auto"/>
              <w:right w:val="single" w:sz="4" w:space="0" w:color="auto"/>
            </w:tcBorders>
          </w:tcPr>
          <w:p w14:paraId="760BE9E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p>
        </w:tc>
        <w:tc>
          <w:tcPr>
            <w:tcW w:w="652" w:type="dxa"/>
            <w:tcBorders>
              <w:top w:val="single" w:sz="4" w:space="0" w:color="auto"/>
              <w:left w:val="single" w:sz="4" w:space="0" w:color="auto"/>
              <w:bottom w:val="single" w:sz="4" w:space="0" w:color="auto"/>
              <w:right w:val="single" w:sz="4" w:space="0" w:color="auto"/>
            </w:tcBorders>
          </w:tcPr>
          <w:p w14:paraId="42189CC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p>
        </w:tc>
        <w:tc>
          <w:tcPr>
            <w:tcW w:w="654" w:type="dxa"/>
            <w:tcBorders>
              <w:top w:val="single" w:sz="4" w:space="0" w:color="auto"/>
              <w:left w:val="single" w:sz="4" w:space="0" w:color="auto"/>
              <w:bottom w:val="single" w:sz="4" w:space="0" w:color="auto"/>
              <w:right w:val="single" w:sz="4" w:space="0" w:color="auto"/>
            </w:tcBorders>
          </w:tcPr>
          <w:p w14:paraId="45436D1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p>
        </w:tc>
        <w:tc>
          <w:tcPr>
            <w:tcW w:w="653" w:type="dxa"/>
            <w:tcBorders>
              <w:top w:val="single" w:sz="4" w:space="0" w:color="auto"/>
              <w:left w:val="single" w:sz="4" w:space="0" w:color="auto"/>
              <w:bottom w:val="single" w:sz="4" w:space="0" w:color="auto"/>
              <w:right w:val="single" w:sz="4" w:space="0" w:color="auto"/>
            </w:tcBorders>
          </w:tcPr>
          <w:p w14:paraId="46BDBDD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p>
        </w:tc>
        <w:tc>
          <w:tcPr>
            <w:tcW w:w="627" w:type="dxa"/>
            <w:tcBorders>
              <w:top w:val="single" w:sz="4" w:space="0" w:color="auto"/>
              <w:left w:val="single" w:sz="4" w:space="0" w:color="auto"/>
              <w:bottom w:val="single" w:sz="4" w:space="0" w:color="auto"/>
              <w:right w:val="single" w:sz="4" w:space="0" w:color="auto"/>
            </w:tcBorders>
            <w:hideMark/>
          </w:tcPr>
          <w:p w14:paraId="7827AAF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Latn-RS" w:eastAsia="sl-SI"/>
              </w:rPr>
            </w:pPr>
            <w:r w:rsidRPr="003274F7">
              <w:rPr>
                <w:rFonts w:ascii="Times New Roman" w:eastAsia="Times New Roman" w:hAnsi="Times New Roman" w:cs="Times New Roman"/>
                <w:sz w:val="18"/>
                <w:szCs w:val="18"/>
                <w:lang w:val="sr-Latn-RS" w:eastAsia="sl-SI"/>
              </w:rPr>
              <w:t>2/72</w:t>
            </w:r>
          </w:p>
        </w:tc>
        <w:tc>
          <w:tcPr>
            <w:tcW w:w="672" w:type="dxa"/>
            <w:tcBorders>
              <w:top w:val="single" w:sz="4" w:space="0" w:color="auto"/>
              <w:left w:val="single" w:sz="4" w:space="0" w:color="auto"/>
              <w:bottom w:val="single" w:sz="4" w:space="0" w:color="auto"/>
              <w:right w:val="single" w:sz="4" w:space="0" w:color="auto"/>
            </w:tcBorders>
            <w:hideMark/>
          </w:tcPr>
          <w:p w14:paraId="24D63D0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r w:rsidRPr="003274F7">
              <w:rPr>
                <w:rFonts w:ascii="Times New Roman" w:eastAsia="Times New Roman" w:hAnsi="Times New Roman" w:cs="Times New Roman"/>
                <w:sz w:val="18"/>
                <w:szCs w:val="18"/>
                <w:lang w:val="hr-HR" w:eastAsia="sl-SI"/>
              </w:rPr>
              <w:t>2/72</w:t>
            </w:r>
          </w:p>
        </w:tc>
        <w:tc>
          <w:tcPr>
            <w:tcW w:w="674" w:type="dxa"/>
            <w:tcBorders>
              <w:top w:val="single" w:sz="4" w:space="0" w:color="auto"/>
              <w:left w:val="single" w:sz="4" w:space="0" w:color="auto"/>
              <w:bottom w:val="single" w:sz="4" w:space="0" w:color="auto"/>
              <w:right w:val="single" w:sz="4" w:space="0" w:color="auto"/>
            </w:tcBorders>
            <w:hideMark/>
          </w:tcPr>
          <w:p w14:paraId="49F07FC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Cyrl-CS" w:eastAsia="sl-SI"/>
              </w:rPr>
            </w:pPr>
            <w:r w:rsidRPr="003274F7">
              <w:rPr>
                <w:rFonts w:ascii="Times New Roman" w:eastAsia="Times New Roman" w:hAnsi="Times New Roman" w:cs="Times New Roman"/>
                <w:sz w:val="18"/>
                <w:szCs w:val="18"/>
                <w:lang w:val="sr-Cyrl-CS" w:eastAsia="sl-SI"/>
              </w:rPr>
              <w:t>2/72</w:t>
            </w:r>
          </w:p>
        </w:tc>
        <w:tc>
          <w:tcPr>
            <w:tcW w:w="732" w:type="dxa"/>
            <w:tcBorders>
              <w:top w:val="single" w:sz="4" w:space="0" w:color="auto"/>
              <w:left w:val="single" w:sz="4" w:space="0" w:color="auto"/>
              <w:bottom w:val="single" w:sz="4" w:space="0" w:color="auto"/>
              <w:right w:val="single" w:sz="4" w:space="0" w:color="auto"/>
            </w:tcBorders>
            <w:hideMark/>
          </w:tcPr>
          <w:p w14:paraId="2A62B24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sr-Cyrl-CS" w:eastAsia="sl-SI"/>
              </w:rPr>
            </w:pPr>
            <w:r w:rsidRPr="003274F7">
              <w:rPr>
                <w:rFonts w:ascii="Times New Roman" w:eastAsia="Times New Roman" w:hAnsi="Times New Roman" w:cs="Times New Roman"/>
                <w:sz w:val="18"/>
                <w:szCs w:val="18"/>
                <w:lang w:val="sr-Cyrl-CS" w:eastAsia="sl-SI"/>
              </w:rPr>
              <w:t>2/68</w:t>
            </w:r>
          </w:p>
        </w:tc>
      </w:tr>
      <w:tr w:rsidR="003274F7" w:rsidRPr="003274F7" w14:paraId="0D5A5710" w14:textId="77777777" w:rsidTr="003B5064">
        <w:trPr>
          <w:trHeight w:val="355"/>
        </w:trPr>
        <w:tc>
          <w:tcPr>
            <w:tcW w:w="844" w:type="dxa"/>
            <w:tcBorders>
              <w:top w:val="single" w:sz="4" w:space="0" w:color="auto"/>
              <w:left w:val="single" w:sz="4" w:space="0" w:color="auto"/>
              <w:bottom w:val="single" w:sz="4" w:space="0" w:color="auto"/>
              <w:right w:val="single" w:sz="4" w:space="0" w:color="auto"/>
            </w:tcBorders>
          </w:tcPr>
          <w:p w14:paraId="6CCE08A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18"/>
                <w:szCs w:val="18"/>
                <w:lang w:val="hr-HR" w:eastAsia="sl-SI"/>
              </w:rPr>
            </w:pPr>
          </w:p>
        </w:tc>
        <w:tc>
          <w:tcPr>
            <w:tcW w:w="2837" w:type="dxa"/>
            <w:tcBorders>
              <w:top w:val="single" w:sz="4" w:space="0" w:color="auto"/>
              <w:left w:val="single" w:sz="4" w:space="0" w:color="auto"/>
              <w:bottom w:val="single" w:sz="4" w:space="0" w:color="auto"/>
              <w:right w:val="single" w:sz="4" w:space="0" w:color="auto"/>
            </w:tcBorders>
            <w:hideMark/>
          </w:tcPr>
          <w:p w14:paraId="372F393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Укупно</w:t>
            </w:r>
          </w:p>
        </w:tc>
        <w:tc>
          <w:tcPr>
            <w:tcW w:w="655" w:type="dxa"/>
            <w:tcBorders>
              <w:top w:val="single" w:sz="4" w:space="0" w:color="auto"/>
              <w:left w:val="single" w:sz="4" w:space="0" w:color="auto"/>
              <w:bottom w:val="single" w:sz="4" w:space="0" w:color="auto"/>
              <w:right w:val="single" w:sz="4" w:space="0" w:color="auto"/>
            </w:tcBorders>
            <w:hideMark/>
          </w:tcPr>
          <w:p w14:paraId="29B2327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hr-HR" w:eastAsia="sl-SI"/>
              </w:rPr>
              <w:t>1/36</w:t>
            </w:r>
          </w:p>
        </w:tc>
        <w:tc>
          <w:tcPr>
            <w:tcW w:w="652" w:type="dxa"/>
            <w:tcBorders>
              <w:top w:val="single" w:sz="4" w:space="0" w:color="auto"/>
              <w:left w:val="single" w:sz="4" w:space="0" w:color="auto"/>
              <w:bottom w:val="single" w:sz="4" w:space="0" w:color="auto"/>
              <w:right w:val="single" w:sz="4" w:space="0" w:color="auto"/>
            </w:tcBorders>
            <w:hideMark/>
          </w:tcPr>
          <w:p w14:paraId="3446F06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hr-HR" w:eastAsia="sl-SI"/>
              </w:rPr>
              <w:t>1/36</w:t>
            </w:r>
          </w:p>
        </w:tc>
        <w:tc>
          <w:tcPr>
            <w:tcW w:w="654" w:type="dxa"/>
            <w:tcBorders>
              <w:top w:val="single" w:sz="4" w:space="0" w:color="auto"/>
              <w:left w:val="single" w:sz="4" w:space="0" w:color="auto"/>
              <w:bottom w:val="single" w:sz="4" w:space="0" w:color="auto"/>
              <w:right w:val="single" w:sz="4" w:space="0" w:color="auto"/>
            </w:tcBorders>
            <w:hideMark/>
          </w:tcPr>
          <w:p w14:paraId="208050F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hr-HR" w:eastAsia="sl-SI"/>
              </w:rPr>
              <w:t>1/36</w:t>
            </w:r>
          </w:p>
        </w:tc>
        <w:tc>
          <w:tcPr>
            <w:tcW w:w="653" w:type="dxa"/>
            <w:tcBorders>
              <w:top w:val="single" w:sz="4" w:space="0" w:color="auto"/>
              <w:left w:val="single" w:sz="4" w:space="0" w:color="auto"/>
              <w:bottom w:val="single" w:sz="4" w:space="0" w:color="auto"/>
              <w:right w:val="single" w:sz="4" w:space="0" w:color="auto"/>
            </w:tcBorders>
            <w:hideMark/>
          </w:tcPr>
          <w:p w14:paraId="75AFEA0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hr-HR" w:eastAsia="sl-SI"/>
              </w:rPr>
              <w:t>1/36</w:t>
            </w:r>
          </w:p>
        </w:tc>
        <w:tc>
          <w:tcPr>
            <w:tcW w:w="627" w:type="dxa"/>
            <w:tcBorders>
              <w:top w:val="single" w:sz="4" w:space="0" w:color="auto"/>
              <w:left w:val="single" w:sz="4" w:space="0" w:color="auto"/>
              <w:bottom w:val="single" w:sz="4" w:space="0" w:color="auto"/>
              <w:right w:val="single" w:sz="4" w:space="0" w:color="auto"/>
            </w:tcBorders>
            <w:hideMark/>
          </w:tcPr>
          <w:p w14:paraId="78B0F80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3/108</w:t>
            </w:r>
          </w:p>
        </w:tc>
        <w:tc>
          <w:tcPr>
            <w:tcW w:w="672" w:type="dxa"/>
            <w:tcBorders>
              <w:top w:val="single" w:sz="4" w:space="0" w:color="auto"/>
              <w:left w:val="single" w:sz="4" w:space="0" w:color="auto"/>
              <w:bottom w:val="single" w:sz="4" w:space="0" w:color="auto"/>
              <w:right w:val="single" w:sz="4" w:space="0" w:color="auto"/>
            </w:tcBorders>
            <w:hideMark/>
          </w:tcPr>
          <w:p w14:paraId="3827683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hr-HR" w:eastAsia="sl-SI"/>
              </w:rPr>
            </w:pPr>
            <w:r w:rsidRPr="003274F7">
              <w:rPr>
                <w:rFonts w:ascii="Times New Roman" w:eastAsia="Times New Roman" w:hAnsi="Times New Roman" w:cs="Times New Roman"/>
                <w:b/>
                <w:bCs/>
                <w:sz w:val="18"/>
                <w:szCs w:val="18"/>
                <w:lang w:val="sr-Latn-RS" w:eastAsia="sl-SI"/>
              </w:rPr>
              <w:t>3/108</w:t>
            </w:r>
          </w:p>
        </w:tc>
        <w:tc>
          <w:tcPr>
            <w:tcW w:w="674" w:type="dxa"/>
            <w:tcBorders>
              <w:top w:val="single" w:sz="4" w:space="0" w:color="auto"/>
              <w:left w:val="single" w:sz="4" w:space="0" w:color="auto"/>
              <w:bottom w:val="single" w:sz="4" w:space="0" w:color="auto"/>
              <w:right w:val="single" w:sz="4" w:space="0" w:color="auto"/>
            </w:tcBorders>
            <w:hideMark/>
          </w:tcPr>
          <w:p w14:paraId="5AD64A8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3/108</w:t>
            </w:r>
          </w:p>
        </w:tc>
        <w:tc>
          <w:tcPr>
            <w:tcW w:w="732" w:type="dxa"/>
            <w:tcBorders>
              <w:top w:val="single" w:sz="4" w:space="0" w:color="auto"/>
              <w:left w:val="single" w:sz="4" w:space="0" w:color="auto"/>
              <w:bottom w:val="single" w:sz="4" w:space="0" w:color="auto"/>
              <w:right w:val="single" w:sz="4" w:space="0" w:color="auto"/>
            </w:tcBorders>
            <w:hideMark/>
          </w:tcPr>
          <w:p w14:paraId="69F594CC" w14:textId="77777777" w:rsidR="003274F7" w:rsidRPr="003274F7" w:rsidRDefault="003B5064"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Pr>
                <w:rFonts w:ascii="Times New Roman" w:eastAsia="Times New Roman" w:hAnsi="Times New Roman" w:cs="Times New Roman"/>
                <w:b/>
                <w:bCs/>
                <w:sz w:val="18"/>
                <w:szCs w:val="18"/>
                <w:lang w:val="sr-Cyrl-CS" w:eastAsia="sl-SI"/>
              </w:rPr>
              <w:t>3/108</w:t>
            </w:r>
          </w:p>
        </w:tc>
      </w:tr>
    </w:tbl>
    <w:p w14:paraId="67FFFF9B" w14:textId="11BA5053" w:rsidR="0003061A" w:rsidRDefault="00994622" w:rsidP="009B70F9">
      <w:pPr>
        <w:keepNext/>
        <w:autoSpaceDE w:val="0"/>
        <w:autoSpaceDN w:val="0"/>
        <w:spacing w:before="360" w:after="120" w:line="264" w:lineRule="auto"/>
        <w:jc w:val="center"/>
        <w:outlineLvl w:val="2"/>
        <w:rPr>
          <w:rFonts w:ascii="Times New Roman" w:eastAsia="Times New Roman" w:hAnsi="Times New Roman" w:cs="Times New Roman"/>
          <w:b/>
          <w:sz w:val="24"/>
          <w:szCs w:val="32"/>
          <w:lang w:val="sr-Cyrl-CS" w:eastAsia="sl-SI"/>
        </w:rPr>
      </w:pPr>
      <w:bookmarkStart w:id="27" w:name="_Toc114066056"/>
      <w:r>
        <w:rPr>
          <w:rFonts w:ascii="Times New Roman" w:eastAsia="Times New Roman" w:hAnsi="Times New Roman" w:cs="Times New Roman"/>
          <w:b/>
          <w:sz w:val="24"/>
          <w:szCs w:val="32"/>
          <w:lang w:val="sr-Cyrl-CS" w:eastAsia="sl-SI"/>
        </w:rPr>
        <w:lastRenderedPageBreak/>
        <w:t>Обавезне с</w:t>
      </w:r>
      <w:r w:rsidR="003274F7" w:rsidRPr="00F6487F">
        <w:rPr>
          <w:rFonts w:ascii="Times New Roman" w:eastAsia="Times New Roman" w:hAnsi="Times New Roman" w:cs="Times New Roman"/>
          <w:b/>
          <w:sz w:val="24"/>
          <w:szCs w:val="32"/>
          <w:lang w:val="sr-Cyrl-CS" w:eastAsia="sl-SI"/>
        </w:rPr>
        <w:t xml:space="preserve">лободне </w:t>
      </w:r>
      <w:r w:rsidR="0031238D">
        <w:rPr>
          <w:rFonts w:ascii="Times New Roman" w:eastAsia="Times New Roman" w:hAnsi="Times New Roman" w:cs="Times New Roman"/>
          <w:b/>
          <w:sz w:val="24"/>
          <w:szCs w:val="32"/>
          <w:lang w:val="sr-Cyrl-RS" w:eastAsia="sl-SI"/>
        </w:rPr>
        <w:t>наставне</w:t>
      </w:r>
      <w:r w:rsidR="003274F7" w:rsidRPr="00F6487F">
        <w:rPr>
          <w:rFonts w:ascii="Times New Roman" w:eastAsia="Times New Roman" w:hAnsi="Times New Roman" w:cs="Times New Roman"/>
          <w:b/>
          <w:sz w:val="24"/>
          <w:szCs w:val="32"/>
          <w:lang w:val="sr-Cyrl-CS" w:eastAsia="sl-SI"/>
        </w:rPr>
        <w:t xml:space="preserve"> активности </w:t>
      </w:r>
      <w:r w:rsidR="0003061A">
        <w:rPr>
          <w:rFonts w:ascii="Times New Roman" w:eastAsia="Times New Roman" w:hAnsi="Times New Roman" w:cs="Times New Roman"/>
          <w:b/>
          <w:sz w:val="24"/>
          <w:szCs w:val="32"/>
          <w:lang w:val="sr-Cyrl-CS" w:eastAsia="sl-SI"/>
        </w:rPr>
        <w:t>/ ХОР</w:t>
      </w:r>
      <w:bookmarkEnd w:id="27"/>
    </w:p>
    <w:p w14:paraId="5B17664F" w14:textId="4E475D0B" w:rsidR="004D7F2F" w:rsidRDefault="003274F7" w:rsidP="00613412">
      <w:pPr>
        <w:keepNext/>
        <w:autoSpaceDE w:val="0"/>
        <w:autoSpaceDN w:val="0"/>
        <w:spacing w:before="360" w:after="120" w:line="264" w:lineRule="auto"/>
        <w:jc w:val="both"/>
        <w:outlineLvl w:val="2"/>
        <w:rPr>
          <w:rFonts w:ascii="Times New Roman" w:hAnsi="Times New Roman" w:cs="Times New Roman"/>
          <w:color w:val="FF0000"/>
          <w:sz w:val="24"/>
          <w:szCs w:val="24"/>
          <w:lang w:val="sr-Cyrl-RS" w:eastAsia="sl-SI"/>
        </w:rPr>
      </w:pPr>
      <w:bookmarkStart w:id="28" w:name="_Toc114066057"/>
      <w:r w:rsidRPr="00994622">
        <w:rPr>
          <w:rFonts w:ascii="Times New Roman" w:hAnsi="Times New Roman" w:cs="Times New Roman"/>
          <w:sz w:val="24"/>
          <w:szCs w:val="24"/>
          <w:lang w:val="ru-RU" w:eastAsia="sl-SI"/>
        </w:rPr>
        <w:t xml:space="preserve">У складу са кадровским могућностима школе, ученицима </w:t>
      </w:r>
      <w:r w:rsidR="003B5064" w:rsidRPr="00994622">
        <w:rPr>
          <w:rFonts w:ascii="Times New Roman" w:hAnsi="Times New Roman" w:cs="Times New Roman"/>
          <w:sz w:val="24"/>
          <w:szCs w:val="24"/>
          <w:lang w:val="ru-RU" w:eastAsia="sl-SI"/>
        </w:rPr>
        <w:t>другог циклуса</w:t>
      </w:r>
      <w:r w:rsidRPr="00994622">
        <w:rPr>
          <w:rFonts w:ascii="Times New Roman" w:hAnsi="Times New Roman" w:cs="Times New Roman"/>
          <w:sz w:val="24"/>
          <w:szCs w:val="24"/>
          <w:lang w:val="ru-RU" w:eastAsia="sl-SI"/>
        </w:rPr>
        <w:t xml:space="preserve"> понуђена је листа слободних наставних активности</w:t>
      </w:r>
      <w:bookmarkEnd w:id="28"/>
      <w:r w:rsidR="004D7F2F">
        <w:rPr>
          <w:rFonts w:ascii="Times New Roman" w:hAnsi="Times New Roman" w:cs="Times New Roman"/>
          <w:sz w:val="24"/>
          <w:szCs w:val="24"/>
          <w:lang w:val="ru-RU" w:eastAsia="sl-SI"/>
        </w:rPr>
        <w:t xml:space="preserve"> </w:t>
      </w:r>
    </w:p>
    <w:p w14:paraId="1C6D6646" w14:textId="29459125" w:rsidR="003274F7" w:rsidRPr="004D7F2F" w:rsidRDefault="003274F7" w:rsidP="00994622">
      <w:pPr>
        <w:rPr>
          <w:rFonts w:ascii="Times New Roman" w:eastAsia="Times New Roman" w:hAnsi="Times New Roman" w:cs="Times New Roman"/>
          <w:bCs/>
          <w:iCs/>
          <w:sz w:val="24"/>
          <w:szCs w:val="24"/>
          <w:lang w:val="ru-RU" w:eastAsia="sl-SI"/>
        </w:rPr>
      </w:pPr>
      <w:r w:rsidRPr="003274F7">
        <w:rPr>
          <w:rFonts w:ascii="Times New Roman" w:eastAsia="Times New Roman" w:hAnsi="Times New Roman" w:cs="Times New Roman"/>
          <w:bCs/>
          <w:iCs/>
          <w:sz w:val="24"/>
          <w:szCs w:val="24"/>
          <w:lang w:val="ru-RU" w:eastAsia="sl-SI"/>
        </w:rPr>
        <w:t xml:space="preserve">Ученик обавезно бира </w:t>
      </w:r>
      <w:r w:rsidR="00AB48F4">
        <w:rPr>
          <w:rFonts w:ascii="Times New Roman" w:eastAsia="Times New Roman" w:hAnsi="Times New Roman" w:cs="Times New Roman"/>
          <w:bCs/>
          <w:iCs/>
          <w:sz w:val="24"/>
          <w:szCs w:val="24"/>
          <w:lang w:val="sr-Cyrl-RS" w:eastAsia="sl-SI"/>
        </w:rPr>
        <w:t xml:space="preserve">и редовно похађа </w:t>
      </w:r>
      <w:r w:rsidR="004D7F2F">
        <w:rPr>
          <w:rFonts w:ascii="Times New Roman" w:eastAsia="Times New Roman" w:hAnsi="Times New Roman" w:cs="Times New Roman"/>
          <w:bCs/>
          <w:iCs/>
          <w:sz w:val="24"/>
          <w:szCs w:val="24"/>
          <w:lang w:val="ru-RU" w:eastAsia="sl-SI"/>
        </w:rPr>
        <w:t>једну слободну</w:t>
      </w:r>
      <w:r w:rsidR="0031238D">
        <w:rPr>
          <w:rFonts w:ascii="Times New Roman" w:eastAsia="Times New Roman" w:hAnsi="Times New Roman" w:cs="Times New Roman"/>
          <w:bCs/>
          <w:iCs/>
          <w:sz w:val="24"/>
          <w:szCs w:val="24"/>
          <w:lang w:val="ru-RU" w:eastAsia="sl-SI"/>
        </w:rPr>
        <w:t xml:space="preserve"> </w:t>
      </w:r>
      <w:r w:rsidR="004D7F2F">
        <w:rPr>
          <w:rFonts w:ascii="Times New Roman" w:eastAsia="Times New Roman" w:hAnsi="Times New Roman" w:cs="Times New Roman"/>
          <w:bCs/>
          <w:iCs/>
          <w:sz w:val="24"/>
          <w:szCs w:val="24"/>
          <w:lang w:val="ru-RU" w:eastAsia="sl-SI"/>
        </w:rPr>
        <w:t>наставну</w:t>
      </w:r>
      <w:r w:rsidR="00074574">
        <w:rPr>
          <w:rFonts w:ascii="Times New Roman" w:eastAsia="Times New Roman" w:hAnsi="Times New Roman" w:cs="Times New Roman"/>
          <w:bCs/>
          <w:iCs/>
          <w:sz w:val="24"/>
          <w:szCs w:val="24"/>
          <w:lang w:val="ru-RU" w:eastAsia="sl-SI"/>
        </w:rPr>
        <w:t xml:space="preserve"> </w:t>
      </w:r>
      <w:r w:rsidRPr="003274F7">
        <w:rPr>
          <w:rFonts w:ascii="Times New Roman" w:eastAsia="Times New Roman" w:hAnsi="Times New Roman" w:cs="Times New Roman"/>
          <w:bCs/>
          <w:iCs/>
          <w:sz w:val="24"/>
          <w:szCs w:val="24"/>
          <w:lang w:val="ru-RU" w:eastAsia="sl-SI"/>
        </w:rPr>
        <w:t xml:space="preserve">активност </w:t>
      </w:r>
      <w:r w:rsidR="004D7F2F">
        <w:rPr>
          <w:rFonts w:ascii="Times New Roman" w:eastAsia="Times New Roman" w:hAnsi="Times New Roman" w:cs="Times New Roman"/>
          <w:bCs/>
          <w:iCs/>
          <w:sz w:val="24"/>
          <w:szCs w:val="24"/>
          <w:lang w:val="ru-RU" w:eastAsia="sl-SI"/>
        </w:rPr>
        <w:t xml:space="preserve">за коју се </w:t>
      </w:r>
      <w:r w:rsidR="00994622">
        <w:rPr>
          <w:rFonts w:ascii="Times New Roman" w:eastAsia="Times New Roman" w:hAnsi="Times New Roman" w:cs="Times New Roman"/>
          <w:bCs/>
          <w:iCs/>
          <w:sz w:val="24"/>
          <w:szCs w:val="24"/>
          <w:lang w:val="ru-RU" w:eastAsia="sl-SI"/>
        </w:rPr>
        <w:t>определи довољан број ученика да би се могла формирати група. Фонд ових активн</w:t>
      </w:r>
      <w:r w:rsidR="0031238D">
        <w:rPr>
          <w:rFonts w:ascii="Times New Roman" w:eastAsia="Times New Roman" w:hAnsi="Times New Roman" w:cs="Times New Roman"/>
          <w:bCs/>
          <w:iCs/>
          <w:sz w:val="24"/>
          <w:szCs w:val="24"/>
          <w:lang w:val="ru-RU" w:eastAsia="sl-SI"/>
        </w:rPr>
        <w:t>ости</w:t>
      </w:r>
      <w:r w:rsidR="00994622">
        <w:rPr>
          <w:rFonts w:ascii="Times New Roman" w:eastAsia="Times New Roman" w:hAnsi="Times New Roman" w:cs="Times New Roman"/>
          <w:bCs/>
          <w:iCs/>
          <w:sz w:val="24"/>
          <w:szCs w:val="24"/>
          <w:lang w:val="ru-RU" w:eastAsia="sl-SI"/>
        </w:rPr>
        <w:t xml:space="preserve"> је</w:t>
      </w:r>
      <w:r w:rsidRPr="003274F7">
        <w:rPr>
          <w:rFonts w:ascii="Times New Roman" w:eastAsia="Calibri" w:hAnsi="Times New Roman" w:cs="Times New Roman"/>
          <w:sz w:val="24"/>
          <w:szCs w:val="24"/>
          <w:lang w:val="ru-RU" w:eastAsia="ja-JP"/>
        </w:rPr>
        <w:t xml:space="preserve"> 36 часова на годишњем нивоу. </w:t>
      </w:r>
    </w:p>
    <w:p w14:paraId="752F3002" w14:textId="2E51AA0C" w:rsidR="00E3260F" w:rsidRPr="00613412" w:rsidRDefault="009A6180" w:rsidP="00E3260F">
      <w:pPr>
        <w:ind w:firstLine="708"/>
        <w:jc w:val="both"/>
        <w:rPr>
          <w:rFonts w:ascii="Times New Roman" w:eastAsia="Calibri" w:hAnsi="Times New Roman" w:cs="Times New Roman"/>
          <w:bCs/>
          <w:lang w:val="ru-RU" w:eastAsia="ja-JP"/>
        </w:rPr>
      </w:pPr>
      <w:r w:rsidRPr="00613412">
        <w:rPr>
          <w:rFonts w:ascii="Times New Roman" w:eastAsia="Calibri" w:hAnsi="Times New Roman" w:cs="Times New Roman"/>
          <w:bCs/>
          <w:sz w:val="24"/>
          <w:szCs w:val="24"/>
          <w:lang w:val="ru-RU" w:eastAsia="ja-JP"/>
        </w:rPr>
        <w:t>Програми</w:t>
      </w:r>
      <w:r w:rsidR="003274F7" w:rsidRPr="00613412">
        <w:rPr>
          <w:rFonts w:ascii="Times New Roman" w:eastAsia="Calibri" w:hAnsi="Times New Roman" w:cs="Times New Roman"/>
          <w:bCs/>
          <w:sz w:val="24"/>
          <w:szCs w:val="24"/>
          <w:lang w:val="ru-RU" w:eastAsia="ja-JP"/>
        </w:rPr>
        <w:t xml:space="preserve"> ће се реализовати једном недељно, а наставницима су додељени у оквиру 24 сата непосредног рада са ученицима. </w:t>
      </w:r>
      <w:r w:rsidR="00E3260F" w:rsidRPr="00613412">
        <w:rPr>
          <w:rFonts w:ascii="Times New Roman" w:eastAsia="Calibri" w:hAnsi="Times New Roman" w:cs="Times New Roman"/>
          <w:bCs/>
          <w:lang w:val="ru-RU" w:eastAsia="ja-JP"/>
        </w:rPr>
        <w:t>Ове активности реализоваће се према посебном распореду (интегрисани у распоред часова редовне и изборне наставе) и (кор</w:t>
      </w:r>
      <w:r w:rsidR="00E3260F" w:rsidRPr="00613412">
        <w:rPr>
          <w:rFonts w:ascii="Times New Roman" w:eastAsia="Calibri" w:hAnsi="Times New Roman" w:cs="Times New Roman"/>
          <w:bCs/>
          <w:lang w:eastAsia="ja-JP"/>
        </w:rPr>
        <w:t>и</w:t>
      </w:r>
      <w:r w:rsidR="00E3260F" w:rsidRPr="00613412">
        <w:rPr>
          <w:rFonts w:ascii="Times New Roman" w:eastAsia="Calibri" w:hAnsi="Times New Roman" w:cs="Times New Roman"/>
          <w:bCs/>
          <w:lang w:val="ru-RU" w:eastAsia="ja-JP"/>
        </w:rPr>
        <w:t xml:space="preserve">шћењем система даљињског учења </w:t>
      </w:r>
      <w:r w:rsidR="00E3260F" w:rsidRPr="00613412">
        <w:rPr>
          <w:rFonts w:ascii="Times New Roman" w:eastAsia="Calibri" w:hAnsi="Times New Roman" w:cs="Times New Roman"/>
          <w:bCs/>
          <w:lang w:val="sr-Cyrl-RS" w:eastAsia="ja-JP"/>
        </w:rPr>
        <w:t>Гугл учионица</w:t>
      </w:r>
      <w:r w:rsidR="00E3260F" w:rsidRPr="00613412">
        <w:rPr>
          <w:rFonts w:ascii="Times New Roman" w:eastAsia="Calibri" w:hAnsi="Times New Roman" w:cs="Times New Roman"/>
          <w:bCs/>
          <w:lang w:eastAsia="ja-JP"/>
        </w:rPr>
        <w:t>)</w:t>
      </w:r>
      <w:r w:rsidR="00E3260F" w:rsidRPr="00613412">
        <w:rPr>
          <w:rFonts w:ascii="Times New Roman" w:eastAsia="Calibri" w:hAnsi="Times New Roman" w:cs="Times New Roman"/>
          <w:bCs/>
          <w:lang w:val="ru-RU" w:eastAsia="ja-JP"/>
        </w:rPr>
        <w:t xml:space="preserve"> у складу са Глобалним планом наставника. </w:t>
      </w:r>
    </w:p>
    <w:p w14:paraId="6108DDED" w14:textId="28F14134" w:rsidR="00A0092A" w:rsidRPr="00AF1EA6" w:rsidRDefault="00AF1EA6" w:rsidP="00AF1EA6">
      <w:pPr>
        <w:autoSpaceDE w:val="0"/>
        <w:autoSpaceDN w:val="0"/>
        <w:spacing w:after="0" w:line="240" w:lineRule="auto"/>
        <w:jc w:val="both"/>
        <w:rPr>
          <w:rFonts w:ascii="Times New Roman" w:eastAsia="Times New Roman" w:hAnsi="Times New Roman" w:cs="Times New Roman"/>
          <w:i/>
          <w:iCs/>
          <w:sz w:val="24"/>
          <w:szCs w:val="24"/>
          <w:lang w:val="sr-Cyrl-CS" w:eastAsia="sl-SI"/>
        </w:rPr>
      </w:pPr>
      <w:r>
        <w:rPr>
          <w:rFonts w:ascii="Times New Roman" w:eastAsia="Times New Roman" w:hAnsi="Times New Roman" w:cs="Times New Roman"/>
          <w:sz w:val="24"/>
          <w:szCs w:val="24"/>
          <w:lang w:val="sr-Cyrl-CS" w:eastAsia="sl-SI"/>
        </w:rPr>
        <w:t xml:space="preserve">Табела 11. </w:t>
      </w:r>
      <w:r>
        <w:rPr>
          <w:rFonts w:ascii="Times New Roman" w:eastAsia="Times New Roman" w:hAnsi="Times New Roman" w:cs="Times New Roman"/>
          <w:i/>
          <w:iCs/>
          <w:sz w:val="24"/>
          <w:szCs w:val="24"/>
          <w:lang w:val="sr-Cyrl-CS" w:eastAsia="sl-SI"/>
        </w:rPr>
        <w:t>Слободне наставне активности</w:t>
      </w:r>
    </w:p>
    <w:tbl>
      <w:tblPr>
        <w:tblStyle w:val="TableGrid"/>
        <w:tblW w:w="9747" w:type="dxa"/>
        <w:tblLook w:val="04A0" w:firstRow="1" w:lastRow="0" w:firstColumn="1" w:lastColumn="0" w:noHBand="0" w:noVBand="1"/>
      </w:tblPr>
      <w:tblGrid>
        <w:gridCol w:w="3207"/>
        <w:gridCol w:w="2146"/>
        <w:gridCol w:w="4394"/>
      </w:tblGrid>
      <w:tr w:rsidR="00ED3C81" w14:paraId="37CE856B" w14:textId="77777777" w:rsidTr="00494744">
        <w:tc>
          <w:tcPr>
            <w:tcW w:w="3207" w:type="dxa"/>
          </w:tcPr>
          <w:p w14:paraId="01CE7333" w14:textId="66A515EF" w:rsidR="00ED3C81" w:rsidRPr="00494744" w:rsidRDefault="00ED3C81" w:rsidP="00494744">
            <w:pPr>
              <w:jc w:val="both"/>
              <w:rPr>
                <w:rFonts w:eastAsia="Calibri"/>
                <w:b/>
                <w:sz w:val="24"/>
                <w:szCs w:val="24"/>
                <w:lang w:val="ru-RU" w:eastAsia="ja-JP"/>
              </w:rPr>
            </w:pPr>
            <w:r w:rsidRPr="00494744">
              <w:rPr>
                <w:rFonts w:eastAsia="Calibri"/>
                <w:b/>
                <w:sz w:val="24"/>
                <w:szCs w:val="24"/>
                <w:lang w:val="ru-RU" w:eastAsia="ja-JP"/>
              </w:rPr>
              <w:t>Име и презиме наста</w:t>
            </w:r>
            <w:r w:rsidR="00494744">
              <w:rPr>
                <w:rFonts w:eastAsia="Calibri"/>
                <w:b/>
                <w:sz w:val="24"/>
                <w:szCs w:val="24"/>
                <w:lang w:val="ru-RU" w:eastAsia="ja-JP"/>
              </w:rPr>
              <w:t>в</w:t>
            </w:r>
            <w:r w:rsidRPr="00494744">
              <w:rPr>
                <w:rFonts w:eastAsia="Calibri"/>
                <w:b/>
                <w:sz w:val="24"/>
                <w:szCs w:val="24"/>
                <w:lang w:val="ru-RU" w:eastAsia="ja-JP"/>
              </w:rPr>
              <w:t>ника</w:t>
            </w:r>
          </w:p>
        </w:tc>
        <w:tc>
          <w:tcPr>
            <w:tcW w:w="2146" w:type="dxa"/>
          </w:tcPr>
          <w:p w14:paraId="68262C30" w14:textId="29909F3B" w:rsidR="00ED3C81" w:rsidRPr="00494744" w:rsidRDefault="00ED3C81" w:rsidP="003274F7">
            <w:pPr>
              <w:jc w:val="both"/>
              <w:rPr>
                <w:rFonts w:eastAsia="Calibri"/>
                <w:b/>
                <w:sz w:val="24"/>
                <w:szCs w:val="24"/>
                <w:lang w:val="ru-RU" w:eastAsia="ja-JP"/>
              </w:rPr>
            </w:pPr>
            <w:r w:rsidRPr="00494744">
              <w:rPr>
                <w:rFonts w:eastAsia="Calibri"/>
                <w:b/>
                <w:sz w:val="24"/>
                <w:szCs w:val="24"/>
                <w:lang w:val="ru-RU" w:eastAsia="ja-JP"/>
              </w:rPr>
              <w:t>Разред</w:t>
            </w:r>
          </w:p>
        </w:tc>
        <w:tc>
          <w:tcPr>
            <w:tcW w:w="4394" w:type="dxa"/>
          </w:tcPr>
          <w:p w14:paraId="1B7A2447" w14:textId="7739B961" w:rsidR="00ED3C81" w:rsidRPr="00494744" w:rsidRDefault="00ED3C81" w:rsidP="003274F7">
            <w:pPr>
              <w:jc w:val="both"/>
              <w:rPr>
                <w:rFonts w:eastAsia="Calibri"/>
                <w:b/>
                <w:sz w:val="24"/>
                <w:szCs w:val="24"/>
                <w:lang w:val="ru-RU" w:eastAsia="ja-JP"/>
              </w:rPr>
            </w:pPr>
            <w:r w:rsidRPr="00494744">
              <w:rPr>
                <w:rFonts w:eastAsia="Calibri"/>
                <w:b/>
                <w:sz w:val="24"/>
                <w:szCs w:val="24"/>
                <w:lang w:val="ru-RU" w:eastAsia="ja-JP"/>
              </w:rPr>
              <w:t>Назив слободне наставне активности</w:t>
            </w:r>
          </w:p>
        </w:tc>
      </w:tr>
      <w:tr w:rsidR="00ED3C81" w14:paraId="496840CF" w14:textId="77777777" w:rsidTr="00494744">
        <w:tc>
          <w:tcPr>
            <w:tcW w:w="3207" w:type="dxa"/>
          </w:tcPr>
          <w:p w14:paraId="08E13A9B" w14:textId="3EC30BBF" w:rsidR="00ED3C81" w:rsidRDefault="00ED3C81" w:rsidP="00ED3C81">
            <w:pPr>
              <w:jc w:val="both"/>
              <w:rPr>
                <w:rFonts w:eastAsia="Calibri"/>
                <w:sz w:val="24"/>
                <w:szCs w:val="24"/>
                <w:lang w:val="ru-RU" w:eastAsia="ja-JP"/>
              </w:rPr>
            </w:pPr>
            <w:r>
              <w:rPr>
                <w:rFonts w:eastAsia="Calibri"/>
                <w:sz w:val="24"/>
                <w:szCs w:val="24"/>
                <w:lang w:val="ru-RU" w:eastAsia="ja-JP"/>
              </w:rPr>
              <w:t>Данијела Митровић</w:t>
            </w:r>
          </w:p>
        </w:tc>
        <w:tc>
          <w:tcPr>
            <w:tcW w:w="2146" w:type="dxa"/>
          </w:tcPr>
          <w:p w14:paraId="439212E4" w14:textId="660D4EBD" w:rsidR="00ED3C81" w:rsidRDefault="00A0092A" w:rsidP="003274F7">
            <w:pPr>
              <w:jc w:val="both"/>
              <w:rPr>
                <w:rFonts w:eastAsia="Calibri"/>
                <w:sz w:val="24"/>
                <w:szCs w:val="24"/>
                <w:lang w:val="ru-RU" w:eastAsia="ja-JP"/>
              </w:rPr>
            </w:pPr>
            <w:r>
              <w:rPr>
                <w:rFonts w:eastAsia="Calibri"/>
                <w:sz w:val="24"/>
                <w:szCs w:val="24"/>
                <w:lang w:val="ru-RU" w:eastAsia="ja-JP"/>
              </w:rPr>
              <w:t>5-3; 5-2</w:t>
            </w:r>
          </w:p>
        </w:tc>
        <w:tc>
          <w:tcPr>
            <w:tcW w:w="4394" w:type="dxa"/>
          </w:tcPr>
          <w:p w14:paraId="55EB92B6" w14:textId="3D2BFD13" w:rsidR="00ED3C81" w:rsidRDefault="00A0092A" w:rsidP="003274F7">
            <w:pPr>
              <w:jc w:val="both"/>
              <w:rPr>
                <w:rFonts w:eastAsia="Calibri"/>
                <w:sz w:val="24"/>
                <w:szCs w:val="24"/>
                <w:lang w:val="ru-RU" w:eastAsia="ja-JP"/>
              </w:rPr>
            </w:pPr>
            <w:r>
              <w:rPr>
                <w:rFonts w:eastAsia="Calibri"/>
                <w:sz w:val="24"/>
                <w:szCs w:val="24"/>
                <w:lang w:val="ru-RU" w:eastAsia="ja-JP"/>
              </w:rPr>
              <w:t>Животне вештине</w:t>
            </w:r>
          </w:p>
        </w:tc>
      </w:tr>
      <w:tr w:rsidR="00ED3C81" w14:paraId="0E00BA44" w14:textId="77777777" w:rsidTr="00494744">
        <w:tc>
          <w:tcPr>
            <w:tcW w:w="3207" w:type="dxa"/>
          </w:tcPr>
          <w:p w14:paraId="3F8B263B" w14:textId="64737B85" w:rsidR="00ED3C81" w:rsidRDefault="00A0092A" w:rsidP="003274F7">
            <w:pPr>
              <w:jc w:val="both"/>
              <w:rPr>
                <w:rFonts w:eastAsia="Calibri"/>
                <w:sz w:val="24"/>
                <w:szCs w:val="24"/>
                <w:lang w:val="ru-RU" w:eastAsia="ja-JP"/>
              </w:rPr>
            </w:pPr>
            <w:r>
              <w:rPr>
                <w:rFonts w:eastAsia="Calibri"/>
                <w:sz w:val="24"/>
                <w:szCs w:val="24"/>
                <w:lang w:val="ru-RU" w:eastAsia="ja-JP"/>
              </w:rPr>
              <w:t>Владимир Злоколица</w:t>
            </w:r>
          </w:p>
        </w:tc>
        <w:tc>
          <w:tcPr>
            <w:tcW w:w="2146" w:type="dxa"/>
          </w:tcPr>
          <w:p w14:paraId="584687E3" w14:textId="3D569BF2" w:rsidR="00ED3C81" w:rsidRDefault="00A0092A" w:rsidP="003274F7">
            <w:pPr>
              <w:jc w:val="both"/>
              <w:rPr>
                <w:rFonts w:eastAsia="Calibri"/>
                <w:sz w:val="24"/>
                <w:szCs w:val="24"/>
                <w:lang w:val="ru-RU" w:eastAsia="ja-JP"/>
              </w:rPr>
            </w:pPr>
            <w:r>
              <w:rPr>
                <w:rFonts w:eastAsia="Calibri"/>
                <w:sz w:val="24"/>
                <w:szCs w:val="24"/>
                <w:lang w:val="ru-RU" w:eastAsia="ja-JP"/>
              </w:rPr>
              <w:t>5-1</w:t>
            </w:r>
          </w:p>
        </w:tc>
        <w:tc>
          <w:tcPr>
            <w:tcW w:w="4394" w:type="dxa"/>
          </w:tcPr>
          <w:p w14:paraId="24D8033B" w14:textId="6D59C087" w:rsidR="00ED3C81" w:rsidRDefault="00A0092A" w:rsidP="003274F7">
            <w:pPr>
              <w:jc w:val="both"/>
              <w:rPr>
                <w:rFonts w:eastAsia="Calibri"/>
                <w:sz w:val="24"/>
                <w:szCs w:val="24"/>
                <w:lang w:val="ru-RU" w:eastAsia="ja-JP"/>
              </w:rPr>
            </w:pPr>
            <w:r>
              <w:rPr>
                <w:rFonts w:eastAsia="Calibri"/>
                <w:sz w:val="24"/>
                <w:szCs w:val="24"/>
                <w:lang w:val="ru-RU" w:eastAsia="ja-JP"/>
              </w:rPr>
              <w:t>Животне вештине</w:t>
            </w:r>
          </w:p>
        </w:tc>
      </w:tr>
      <w:tr w:rsidR="00ED3C81" w14:paraId="43CEA7D8" w14:textId="77777777" w:rsidTr="00494744">
        <w:tc>
          <w:tcPr>
            <w:tcW w:w="3207" w:type="dxa"/>
          </w:tcPr>
          <w:p w14:paraId="4CF66F49" w14:textId="69E93D9C" w:rsidR="00ED3C81" w:rsidRDefault="00A0092A" w:rsidP="003274F7">
            <w:pPr>
              <w:jc w:val="both"/>
              <w:rPr>
                <w:rFonts w:eastAsia="Calibri"/>
                <w:sz w:val="24"/>
                <w:szCs w:val="24"/>
                <w:lang w:val="ru-RU" w:eastAsia="ja-JP"/>
              </w:rPr>
            </w:pPr>
            <w:r>
              <w:rPr>
                <w:rFonts w:eastAsia="Calibri"/>
                <w:sz w:val="24"/>
                <w:szCs w:val="24"/>
                <w:lang w:val="ru-RU" w:eastAsia="ja-JP"/>
              </w:rPr>
              <w:t>Зора Дејановски</w:t>
            </w:r>
          </w:p>
        </w:tc>
        <w:tc>
          <w:tcPr>
            <w:tcW w:w="2146" w:type="dxa"/>
          </w:tcPr>
          <w:p w14:paraId="25182048" w14:textId="6DC69655" w:rsidR="00ED3C81" w:rsidRDefault="00A0092A" w:rsidP="00A0092A">
            <w:pPr>
              <w:jc w:val="both"/>
              <w:rPr>
                <w:rFonts w:eastAsia="Calibri"/>
                <w:sz w:val="24"/>
                <w:szCs w:val="24"/>
                <w:lang w:val="ru-RU" w:eastAsia="ja-JP"/>
              </w:rPr>
            </w:pPr>
            <w:r>
              <w:rPr>
                <w:rFonts w:eastAsia="Calibri"/>
                <w:sz w:val="24"/>
                <w:szCs w:val="24"/>
                <w:lang w:val="ru-RU" w:eastAsia="ja-JP"/>
              </w:rPr>
              <w:t>6-4; 6-1 (16 уч.)</w:t>
            </w:r>
          </w:p>
        </w:tc>
        <w:tc>
          <w:tcPr>
            <w:tcW w:w="4394" w:type="dxa"/>
          </w:tcPr>
          <w:p w14:paraId="299B3F0D" w14:textId="1D3A4C2F" w:rsidR="00ED3C81" w:rsidRDefault="00A0092A" w:rsidP="003274F7">
            <w:pPr>
              <w:jc w:val="both"/>
              <w:rPr>
                <w:rFonts w:eastAsia="Calibri"/>
                <w:sz w:val="24"/>
                <w:szCs w:val="24"/>
                <w:lang w:val="ru-RU" w:eastAsia="ja-JP"/>
              </w:rPr>
            </w:pPr>
            <w:r>
              <w:rPr>
                <w:rFonts w:eastAsia="Calibri"/>
                <w:sz w:val="24"/>
                <w:szCs w:val="24"/>
                <w:lang w:val="ru-RU" w:eastAsia="ja-JP"/>
              </w:rPr>
              <w:t>Цртање, сликање, вајање</w:t>
            </w:r>
          </w:p>
        </w:tc>
      </w:tr>
      <w:tr w:rsidR="00ED3C81" w14:paraId="33FDEC41" w14:textId="77777777" w:rsidTr="00494744">
        <w:tc>
          <w:tcPr>
            <w:tcW w:w="3207" w:type="dxa"/>
          </w:tcPr>
          <w:p w14:paraId="6A09E64D" w14:textId="0B9A4133" w:rsidR="00ED3C81" w:rsidRDefault="00A0092A" w:rsidP="003274F7">
            <w:pPr>
              <w:jc w:val="both"/>
              <w:rPr>
                <w:rFonts w:eastAsia="Calibri"/>
                <w:sz w:val="24"/>
                <w:szCs w:val="24"/>
                <w:lang w:val="ru-RU" w:eastAsia="ja-JP"/>
              </w:rPr>
            </w:pPr>
            <w:r>
              <w:rPr>
                <w:rFonts w:eastAsia="Calibri"/>
                <w:sz w:val="24"/>
                <w:szCs w:val="24"/>
                <w:lang w:val="ru-RU" w:eastAsia="ja-JP"/>
              </w:rPr>
              <w:t>Весна Хлавати Ширка</w:t>
            </w:r>
          </w:p>
        </w:tc>
        <w:tc>
          <w:tcPr>
            <w:tcW w:w="2146" w:type="dxa"/>
          </w:tcPr>
          <w:p w14:paraId="18D51A33" w14:textId="37C406FD" w:rsidR="00ED3C81" w:rsidRDefault="00A0092A" w:rsidP="003274F7">
            <w:pPr>
              <w:jc w:val="both"/>
              <w:rPr>
                <w:rFonts w:eastAsia="Calibri"/>
                <w:sz w:val="24"/>
                <w:szCs w:val="24"/>
                <w:lang w:val="ru-RU" w:eastAsia="ja-JP"/>
              </w:rPr>
            </w:pPr>
            <w:r>
              <w:rPr>
                <w:rFonts w:eastAsia="Calibri"/>
                <w:sz w:val="24"/>
                <w:szCs w:val="24"/>
                <w:lang w:val="ru-RU" w:eastAsia="ja-JP"/>
              </w:rPr>
              <w:t>6-3</w:t>
            </w:r>
          </w:p>
        </w:tc>
        <w:tc>
          <w:tcPr>
            <w:tcW w:w="4394" w:type="dxa"/>
          </w:tcPr>
          <w:p w14:paraId="425AE487" w14:textId="7D53ED6A" w:rsidR="00ED3C81" w:rsidRDefault="00A0092A" w:rsidP="003274F7">
            <w:pPr>
              <w:jc w:val="both"/>
              <w:rPr>
                <w:rFonts w:eastAsia="Calibri"/>
                <w:sz w:val="24"/>
                <w:szCs w:val="24"/>
                <w:lang w:val="ru-RU" w:eastAsia="ja-JP"/>
              </w:rPr>
            </w:pPr>
            <w:r>
              <w:rPr>
                <w:rFonts w:eastAsia="Calibri"/>
                <w:sz w:val="24"/>
                <w:szCs w:val="24"/>
                <w:lang w:val="ru-RU" w:eastAsia="ja-JP"/>
              </w:rPr>
              <w:t>Чувари природе</w:t>
            </w:r>
          </w:p>
        </w:tc>
      </w:tr>
      <w:tr w:rsidR="00ED3C81" w14:paraId="22D838D0" w14:textId="77777777" w:rsidTr="00494744">
        <w:tc>
          <w:tcPr>
            <w:tcW w:w="3207" w:type="dxa"/>
          </w:tcPr>
          <w:p w14:paraId="2F5D51F5" w14:textId="3F92A482" w:rsidR="00ED3C81" w:rsidRDefault="00A0092A" w:rsidP="003274F7">
            <w:pPr>
              <w:jc w:val="both"/>
              <w:rPr>
                <w:rFonts w:eastAsia="Calibri"/>
                <w:sz w:val="24"/>
                <w:szCs w:val="24"/>
                <w:lang w:val="ru-RU" w:eastAsia="ja-JP"/>
              </w:rPr>
            </w:pPr>
            <w:r>
              <w:rPr>
                <w:rFonts w:eastAsia="Calibri"/>
                <w:sz w:val="24"/>
                <w:szCs w:val="24"/>
                <w:lang w:val="ru-RU" w:eastAsia="ja-JP"/>
              </w:rPr>
              <w:t>Сандра Татомиров</w:t>
            </w:r>
          </w:p>
        </w:tc>
        <w:tc>
          <w:tcPr>
            <w:tcW w:w="2146" w:type="dxa"/>
          </w:tcPr>
          <w:p w14:paraId="2A1DDD67" w14:textId="77BDDAAD" w:rsidR="00ED3C81" w:rsidRDefault="00A0092A" w:rsidP="003274F7">
            <w:pPr>
              <w:jc w:val="both"/>
              <w:rPr>
                <w:rFonts w:eastAsia="Calibri"/>
                <w:sz w:val="24"/>
                <w:szCs w:val="24"/>
                <w:lang w:val="ru-RU" w:eastAsia="ja-JP"/>
              </w:rPr>
            </w:pPr>
            <w:r>
              <w:rPr>
                <w:rFonts w:eastAsia="Calibri"/>
                <w:sz w:val="24"/>
                <w:szCs w:val="24"/>
                <w:lang w:val="ru-RU" w:eastAsia="ja-JP"/>
              </w:rPr>
              <w:t>6-2</w:t>
            </w:r>
          </w:p>
        </w:tc>
        <w:tc>
          <w:tcPr>
            <w:tcW w:w="4394" w:type="dxa"/>
          </w:tcPr>
          <w:p w14:paraId="56C37123" w14:textId="23C9A830" w:rsidR="00ED3C81" w:rsidRDefault="00A0092A" w:rsidP="003274F7">
            <w:pPr>
              <w:jc w:val="both"/>
              <w:rPr>
                <w:rFonts w:eastAsia="Calibri"/>
                <w:sz w:val="24"/>
                <w:szCs w:val="24"/>
                <w:lang w:val="ru-RU" w:eastAsia="ja-JP"/>
              </w:rPr>
            </w:pPr>
            <w:r>
              <w:rPr>
                <w:rFonts w:eastAsia="Calibri"/>
                <w:sz w:val="24"/>
                <w:szCs w:val="24"/>
                <w:lang w:val="ru-RU" w:eastAsia="ja-JP"/>
              </w:rPr>
              <w:t>Чувари природе</w:t>
            </w:r>
          </w:p>
        </w:tc>
      </w:tr>
      <w:tr w:rsidR="00ED3C81" w14:paraId="7A1F4F75" w14:textId="77777777" w:rsidTr="00494744">
        <w:tc>
          <w:tcPr>
            <w:tcW w:w="3207" w:type="dxa"/>
          </w:tcPr>
          <w:p w14:paraId="5C084905" w14:textId="182278C5" w:rsidR="00ED3C81" w:rsidRDefault="00A0092A" w:rsidP="003274F7">
            <w:pPr>
              <w:jc w:val="both"/>
              <w:rPr>
                <w:rFonts w:eastAsia="Calibri"/>
                <w:sz w:val="24"/>
                <w:szCs w:val="24"/>
                <w:lang w:val="ru-RU" w:eastAsia="ja-JP"/>
              </w:rPr>
            </w:pPr>
            <w:r>
              <w:rPr>
                <w:rFonts w:eastAsia="Calibri"/>
                <w:sz w:val="24"/>
                <w:szCs w:val="24"/>
                <w:lang w:val="ru-RU" w:eastAsia="ja-JP"/>
              </w:rPr>
              <w:t>Катарина Шубоњ</w:t>
            </w:r>
          </w:p>
        </w:tc>
        <w:tc>
          <w:tcPr>
            <w:tcW w:w="2146" w:type="dxa"/>
          </w:tcPr>
          <w:p w14:paraId="44E62D44" w14:textId="7D7FD3E3" w:rsidR="00ED3C81" w:rsidRDefault="00A0092A" w:rsidP="003274F7">
            <w:pPr>
              <w:jc w:val="both"/>
              <w:rPr>
                <w:rFonts w:eastAsia="Calibri"/>
                <w:sz w:val="24"/>
                <w:szCs w:val="24"/>
                <w:lang w:val="ru-RU" w:eastAsia="ja-JP"/>
              </w:rPr>
            </w:pPr>
            <w:r>
              <w:rPr>
                <w:rFonts w:eastAsia="Calibri"/>
                <w:sz w:val="24"/>
                <w:szCs w:val="24"/>
                <w:lang w:val="ru-RU" w:eastAsia="ja-JP"/>
              </w:rPr>
              <w:t>6-1</w:t>
            </w:r>
          </w:p>
        </w:tc>
        <w:tc>
          <w:tcPr>
            <w:tcW w:w="4394" w:type="dxa"/>
          </w:tcPr>
          <w:p w14:paraId="4D636B7C" w14:textId="31199156" w:rsidR="00ED3C81" w:rsidRDefault="00A0092A" w:rsidP="003274F7">
            <w:pPr>
              <w:jc w:val="both"/>
              <w:rPr>
                <w:rFonts w:eastAsia="Calibri"/>
                <w:sz w:val="24"/>
                <w:szCs w:val="24"/>
                <w:lang w:val="ru-RU" w:eastAsia="ja-JP"/>
              </w:rPr>
            </w:pPr>
            <w:r>
              <w:rPr>
                <w:rFonts w:eastAsia="Calibri"/>
                <w:sz w:val="24"/>
                <w:szCs w:val="24"/>
                <w:lang w:val="ru-RU" w:eastAsia="ja-JP"/>
              </w:rPr>
              <w:t>Чувари природе</w:t>
            </w:r>
          </w:p>
        </w:tc>
      </w:tr>
      <w:tr w:rsidR="00ED3C81" w14:paraId="5B914ECF" w14:textId="77777777" w:rsidTr="00494744">
        <w:tc>
          <w:tcPr>
            <w:tcW w:w="3207" w:type="dxa"/>
          </w:tcPr>
          <w:p w14:paraId="1E382C6C" w14:textId="7261D084" w:rsidR="00ED3C81" w:rsidRDefault="00A0092A" w:rsidP="003274F7">
            <w:pPr>
              <w:jc w:val="both"/>
              <w:rPr>
                <w:rFonts w:eastAsia="Calibri"/>
                <w:sz w:val="24"/>
                <w:szCs w:val="24"/>
                <w:lang w:val="ru-RU" w:eastAsia="ja-JP"/>
              </w:rPr>
            </w:pPr>
            <w:r>
              <w:rPr>
                <w:rFonts w:eastAsia="Calibri"/>
                <w:sz w:val="24"/>
                <w:szCs w:val="24"/>
                <w:lang w:val="ru-RU" w:eastAsia="ja-JP"/>
              </w:rPr>
              <w:t>Данијела Митровић</w:t>
            </w:r>
          </w:p>
        </w:tc>
        <w:tc>
          <w:tcPr>
            <w:tcW w:w="2146" w:type="dxa"/>
          </w:tcPr>
          <w:p w14:paraId="6C0CFAE1" w14:textId="2D543C40" w:rsidR="00ED3C81" w:rsidRDefault="00A0092A" w:rsidP="003274F7">
            <w:pPr>
              <w:jc w:val="both"/>
              <w:rPr>
                <w:rFonts w:eastAsia="Calibri"/>
                <w:sz w:val="24"/>
                <w:szCs w:val="24"/>
                <w:lang w:val="ru-RU" w:eastAsia="ja-JP"/>
              </w:rPr>
            </w:pPr>
            <w:r>
              <w:rPr>
                <w:rFonts w:eastAsia="Calibri"/>
                <w:sz w:val="24"/>
                <w:szCs w:val="24"/>
                <w:lang w:val="ru-RU" w:eastAsia="ja-JP"/>
              </w:rPr>
              <w:t>7-1;7-2;7-3;7-4</w:t>
            </w:r>
          </w:p>
        </w:tc>
        <w:tc>
          <w:tcPr>
            <w:tcW w:w="4394" w:type="dxa"/>
          </w:tcPr>
          <w:p w14:paraId="49018D2A" w14:textId="518C371D" w:rsidR="00ED3C81" w:rsidRDefault="00A0092A" w:rsidP="003274F7">
            <w:pPr>
              <w:jc w:val="both"/>
              <w:rPr>
                <w:rFonts w:eastAsia="Calibri"/>
                <w:sz w:val="24"/>
                <w:szCs w:val="24"/>
                <w:lang w:val="ru-RU" w:eastAsia="ja-JP"/>
              </w:rPr>
            </w:pPr>
            <w:r>
              <w:rPr>
                <w:rFonts w:eastAsia="Calibri"/>
                <w:sz w:val="24"/>
                <w:szCs w:val="24"/>
                <w:lang w:val="ru-RU" w:eastAsia="ja-JP"/>
              </w:rPr>
              <w:t>Филозофија са децом</w:t>
            </w:r>
          </w:p>
        </w:tc>
      </w:tr>
      <w:tr w:rsidR="00A0092A" w14:paraId="4E0593A8" w14:textId="77777777" w:rsidTr="00494744">
        <w:tc>
          <w:tcPr>
            <w:tcW w:w="3207" w:type="dxa"/>
          </w:tcPr>
          <w:p w14:paraId="1BA30499" w14:textId="70797D82" w:rsidR="00A0092A" w:rsidRDefault="00AF4E9F" w:rsidP="003274F7">
            <w:pPr>
              <w:jc w:val="both"/>
              <w:rPr>
                <w:rFonts w:eastAsia="Calibri"/>
                <w:sz w:val="24"/>
                <w:szCs w:val="24"/>
                <w:lang w:val="ru-RU" w:eastAsia="ja-JP"/>
              </w:rPr>
            </w:pPr>
            <w:r>
              <w:rPr>
                <w:rFonts w:eastAsia="Calibri"/>
                <w:sz w:val="24"/>
                <w:szCs w:val="24"/>
                <w:lang w:val="ru-RU" w:eastAsia="ja-JP"/>
              </w:rPr>
              <w:t>Ивана Марчета</w:t>
            </w:r>
          </w:p>
        </w:tc>
        <w:tc>
          <w:tcPr>
            <w:tcW w:w="2146" w:type="dxa"/>
          </w:tcPr>
          <w:p w14:paraId="57F42371" w14:textId="43743C5F" w:rsidR="00A0092A" w:rsidRDefault="00A0092A" w:rsidP="003274F7">
            <w:pPr>
              <w:jc w:val="both"/>
              <w:rPr>
                <w:rFonts w:eastAsia="Calibri"/>
                <w:sz w:val="24"/>
                <w:szCs w:val="24"/>
                <w:lang w:val="ru-RU" w:eastAsia="ja-JP"/>
              </w:rPr>
            </w:pPr>
            <w:r>
              <w:rPr>
                <w:rFonts w:eastAsia="Calibri"/>
                <w:sz w:val="24"/>
                <w:szCs w:val="24"/>
                <w:lang w:val="ru-RU" w:eastAsia="ja-JP"/>
              </w:rPr>
              <w:t>8-1</w:t>
            </w:r>
          </w:p>
        </w:tc>
        <w:tc>
          <w:tcPr>
            <w:tcW w:w="4394" w:type="dxa"/>
          </w:tcPr>
          <w:p w14:paraId="4C00994A" w14:textId="3A60FDFF" w:rsidR="00A0092A" w:rsidRDefault="00341055" w:rsidP="003274F7">
            <w:pPr>
              <w:jc w:val="both"/>
              <w:rPr>
                <w:rFonts w:eastAsia="Calibri"/>
                <w:sz w:val="24"/>
                <w:szCs w:val="24"/>
                <w:lang w:val="ru-RU" w:eastAsia="ja-JP"/>
              </w:rPr>
            </w:pPr>
            <w:r>
              <w:rPr>
                <w:rFonts w:eastAsia="Calibri"/>
                <w:sz w:val="24"/>
                <w:szCs w:val="24"/>
                <w:lang w:val="ru-RU" w:eastAsia="ja-JP"/>
              </w:rPr>
              <w:t>Филозофија са децом</w:t>
            </w:r>
          </w:p>
        </w:tc>
      </w:tr>
      <w:tr w:rsidR="00A0092A" w14:paraId="133B9191" w14:textId="77777777" w:rsidTr="00494744">
        <w:tc>
          <w:tcPr>
            <w:tcW w:w="3207" w:type="dxa"/>
          </w:tcPr>
          <w:p w14:paraId="113F5078" w14:textId="658B8E0D" w:rsidR="00A0092A" w:rsidRDefault="00A0092A" w:rsidP="003274F7">
            <w:pPr>
              <w:jc w:val="both"/>
              <w:rPr>
                <w:rFonts w:eastAsia="Calibri"/>
                <w:sz w:val="24"/>
                <w:szCs w:val="24"/>
                <w:lang w:val="ru-RU" w:eastAsia="ja-JP"/>
              </w:rPr>
            </w:pPr>
            <w:r>
              <w:rPr>
                <w:rFonts w:eastAsia="Calibri"/>
                <w:sz w:val="24"/>
                <w:szCs w:val="24"/>
                <w:lang w:val="ru-RU" w:eastAsia="ja-JP"/>
              </w:rPr>
              <w:t>Миодраг Митић</w:t>
            </w:r>
          </w:p>
        </w:tc>
        <w:tc>
          <w:tcPr>
            <w:tcW w:w="2146" w:type="dxa"/>
          </w:tcPr>
          <w:p w14:paraId="44FEB5C7" w14:textId="35D57CCA" w:rsidR="00A0092A" w:rsidRDefault="00A0092A" w:rsidP="003274F7">
            <w:pPr>
              <w:jc w:val="both"/>
              <w:rPr>
                <w:rFonts w:eastAsia="Calibri"/>
                <w:sz w:val="24"/>
                <w:szCs w:val="24"/>
                <w:lang w:val="ru-RU" w:eastAsia="ja-JP"/>
              </w:rPr>
            </w:pPr>
            <w:r>
              <w:rPr>
                <w:rFonts w:eastAsia="Calibri"/>
                <w:sz w:val="24"/>
                <w:szCs w:val="24"/>
                <w:lang w:val="ru-RU" w:eastAsia="ja-JP"/>
              </w:rPr>
              <w:t>8-3</w:t>
            </w:r>
          </w:p>
        </w:tc>
        <w:tc>
          <w:tcPr>
            <w:tcW w:w="4394" w:type="dxa"/>
          </w:tcPr>
          <w:p w14:paraId="7A90773E" w14:textId="41D805AB" w:rsidR="00A0092A" w:rsidRDefault="00A0092A" w:rsidP="003274F7">
            <w:pPr>
              <w:jc w:val="both"/>
              <w:rPr>
                <w:rFonts w:eastAsia="Calibri"/>
                <w:sz w:val="24"/>
                <w:szCs w:val="24"/>
                <w:lang w:val="ru-RU" w:eastAsia="ja-JP"/>
              </w:rPr>
            </w:pPr>
            <w:r>
              <w:rPr>
                <w:rFonts w:eastAsia="Calibri"/>
                <w:sz w:val="24"/>
                <w:szCs w:val="24"/>
                <w:lang w:val="ru-RU" w:eastAsia="ja-JP"/>
              </w:rPr>
              <w:t>Моја животна средина</w:t>
            </w:r>
          </w:p>
        </w:tc>
      </w:tr>
      <w:tr w:rsidR="00A0092A" w14:paraId="56CCED46" w14:textId="77777777" w:rsidTr="00494744">
        <w:tc>
          <w:tcPr>
            <w:tcW w:w="3207" w:type="dxa"/>
          </w:tcPr>
          <w:p w14:paraId="08ED5E5F" w14:textId="7FD0D4D7" w:rsidR="00A0092A" w:rsidRDefault="00AF4E9F" w:rsidP="003274F7">
            <w:pPr>
              <w:jc w:val="both"/>
              <w:rPr>
                <w:rFonts w:eastAsia="Calibri"/>
                <w:sz w:val="24"/>
                <w:szCs w:val="24"/>
                <w:lang w:val="ru-RU" w:eastAsia="ja-JP"/>
              </w:rPr>
            </w:pPr>
            <w:r>
              <w:rPr>
                <w:rFonts w:eastAsia="Calibri"/>
                <w:sz w:val="24"/>
                <w:szCs w:val="24"/>
                <w:lang w:val="ru-RU" w:eastAsia="ja-JP"/>
              </w:rPr>
              <w:t>Раде Радески</w:t>
            </w:r>
          </w:p>
        </w:tc>
        <w:tc>
          <w:tcPr>
            <w:tcW w:w="2146" w:type="dxa"/>
          </w:tcPr>
          <w:p w14:paraId="154A1E62" w14:textId="0521BE76" w:rsidR="00A0092A" w:rsidRDefault="00A0092A" w:rsidP="003274F7">
            <w:pPr>
              <w:jc w:val="both"/>
              <w:rPr>
                <w:rFonts w:eastAsia="Calibri"/>
                <w:sz w:val="24"/>
                <w:szCs w:val="24"/>
                <w:lang w:val="ru-RU" w:eastAsia="ja-JP"/>
              </w:rPr>
            </w:pPr>
            <w:r>
              <w:rPr>
                <w:rFonts w:eastAsia="Calibri"/>
                <w:sz w:val="24"/>
                <w:szCs w:val="24"/>
                <w:lang w:val="ru-RU" w:eastAsia="ja-JP"/>
              </w:rPr>
              <w:t>8-2</w:t>
            </w:r>
          </w:p>
        </w:tc>
        <w:tc>
          <w:tcPr>
            <w:tcW w:w="4394" w:type="dxa"/>
          </w:tcPr>
          <w:p w14:paraId="577C4E19" w14:textId="35FCF44E" w:rsidR="00A0092A" w:rsidRDefault="00341055" w:rsidP="003274F7">
            <w:pPr>
              <w:jc w:val="both"/>
              <w:rPr>
                <w:rFonts w:eastAsia="Calibri"/>
                <w:sz w:val="24"/>
                <w:szCs w:val="24"/>
                <w:lang w:val="ru-RU" w:eastAsia="ja-JP"/>
              </w:rPr>
            </w:pPr>
            <w:r>
              <w:rPr>
                <w:rFonts w:eastAsia="Calibri"/>
                <w:sz w:val="24"/>
                <w:szCs w:val="24"/>
                <w:lang w:val="ru-RU" w:eastAsia="ja-JP"/>
              </w:rPr>
              <w:t>Моја животна средина</w:t>
            </w:r>
          </w:p>
        </w:tc>
      </w:tr>
      <w:tr w:rsidR="00A0092A" w14:paraId="064C58FE" w14:textId="77777777" w:rsidTr="00494744">
        <w:tc>
          <w:tcPr>
            <w:tcW w:w="3207" w:type="dxa"/>
          </w:tcPr>
          <w:p w14:paraId="53AE36AD" w14:textId="1A5A3437" w:rsidR="00A0092A" w:rsidRDefault="00A0092A" w:rsidP="003274F7">
            <w:pPr>
              <w:jc w:val="both"/>
              <w:rPr>
                <w:rFonts w:eastAsia="Calibri"/>
                <w:sz w:val="24"/>
                <w:szCs w:val="24"/>
                <w:lang w:val="ru-RU" w:eastAsia="ja-JP"/>
              </w:rPr>
            </w:pPr>
            <w:r>
              <w:rPr>
                <w:rFonts w:eastAsia="Calibri"/>
                <w:sz w:val="24"/>
                <w:szCs w:val="24"/>
                <w:lang w:val="ru-RU" w:eastAsia="ja-JP"/>
              </w:rPr>
              <w:t>Горан Боканић</w:t>
            </w:r>
          </w:p>
        </w:tc>
        <w:tc>
          <w:tcPr>
            <w:tcW w:w="2146" w:type="dxa"/>
          </w:tcPr>
          <w:p w14:paraId="5D746FB3" w14:textId="1191EB6A" w:rsidR="00A0092A" w:rsidRDefault="00A0092A" w:rsidP="003274F7">
            <w:pPr>
              <w:jc w:val="both"/>
              <w:rPr>
                <w:rFonts w:eastAsia="Calibri"/>
                <w:sz w:val="24"/>
                <w:szCs w:val="24"/>
                <w:lang w:val="ru-RU" w:eastAsia="ja-JP"/>
              </w:rPr>
            </w:pPr>
            <w:r>
              <w:rPr>
                <w:rFonts w:eastAsia="Calibri"/>
                <w:sz w:val="24"/>
                <w:szCs w:val="24"/>
                <w:lang w:val="ru-RU" w:eastAsia="ja-JP"/>
              </w:rPr>
              <w:t>8-4</w:t>
            </w:r>
          </w:p>
        </w:tc>
        <w:tc>
          <w:tcPr>
            <w:tcW w:w="4394" w:type="dxa"/>
          </w:tcPr>
          <w:p w14:paraId="56EE1299" w14:textId="4E909A4C" w:rsidR="00A0092A" w:rsidRDefault="00A0092A" w:rsidP="003274F7">
            <w:pPr>
              <w:jc w:val="both"/>
              <w:rPr>
                <w:rFonts w:eastAsia="Calibri"/>
                <w:sz w:val="24"/>
                <w:szCs w:val="24"/>
                <w:lang w:val="ru-RU" w:eastAsia="ja-JP"/>
              </w:rPr>
            </w:pPr>
            <w:r>
              <w:rPr>
                <w:rFonts w:eastAsia="Calibri"/>
                <w:sz w:val="24"/>
                <w:szCs w:val="24"/>
                <w:lang w:val="ru-RU" w:eastAsia="ja-JP"/>
              </w:rPr>
              <w:t>Моја животна средина</w:t>
            </w:r>
          </w:p>
        </w:tc>
      </w:tr>
      <w:tr w:rsidR="00916856" w14:paraId="42016811" w14:textId="77777777" w:rsidTr="00494744">
        <w:tc>
          <w:tcPr>
            <w:tcW w:w="3207" w:type="dxa"/>
          </w:tcPr>
          <w:p w14:paraId="65E8FB27" w14:textId="52270DC5" w:rsidR="00916856" w:rsidRDefault="00916856" w:rsidP="003274F7">
            <w:pPr>
              <w:jc w:val="both"/>
              <w:rPr>
                <w:rFonts w:eastAsia="Calibri"/>
                <w:sz w:val="24"/>
                <w:szCs w:val="24"/>
                <w:lang w:val="ru-RU" w:eastAsia="ja-JP"/>
              </w:rPr>
            </w:pPr>
            <w:r>
              <w:rPr>
                <w:rFonts w:eastAsia="Calibri"/>
                <w:sz w:val="24"/>
                <w:szCs w:val="24"/>
                <w:lang w:val="ru-RU" w:eastAsia="ja-JP"/>
              </w:rPr>
              <w:t>Снежана Варда</w:t>
            </w:r>
          </w:p>
        </w:tc>
        <w:tc>
          <w:tcPr>
            <w:tcW w:w="2146" w:type="dxa"/>
          </w:tcPr>
          <w:p w14:paraId="35F7F683" w14:textId="1EE0B2ED" w:rsidR="00916856" w:rsidRDefault="00916856" w:rsidP="003274F7">
            <w:pPr>
              <w:jc w:val="both"/>
              <w:rPr>
                <w:rFonts w:eastAsia="Calibri"/>
                <w:sz w:val="24"/>
                <w:szCs w:val="24"/>
                <w:lang w:val="ru-RU" w:eastAsia="ja-JP"/>
              </w:rPr>
            </w:pPr>
            <w:r>
              <w:rPr>
                <w:rFonts w:eastAsia="Calibri"/>
                <w:sz w:val="24"/>
                <w:szCs w:val="24"/>
                <w:lang w:val="ru-RU" w:eastAsia="ja-JP"/>
              </w:rPr>
              <w:t>Ученици виших разреда</w:t>
            </w:r>
          </w:p>
        </w:tc>
        <w:tc>
          <w:tcPr>
            <w:tcW w:w="4394" w:type="dxa"/>
          </w:tcPr>
          <w:p w14:paraId="04B8D649" w14:textId="2E6A3AAE" w:rsidR="00916856" w:rsidRDefault="00916856" w:rsidP="003274F7">
            <w:pPr>
              <w:jc w:val="both"/>
              <w:rPr>
                <w:rFonts w:eastAsia="Calibri"/>
                <w:sz w:val="24"/>
                <w:szCs w:val="24"/>
                <w:lang w:val="ru-RU" w:eastAsia="ja-JP"/>
              </w:rPr>
            </w:pPr>
            <w:r>
              <w:rPr>
                <w:rFonts w:eastAsia="Calibri"/>
                <w:sz w:val="24"/>
                <w:szCs w:val="24"/>
                <w:lang w:val="ru-RU" w:eastAsia="ja-JP"/>
              </w:rPr>
              <w:t>ХОР</w:t>
            </w:r>
          </w:p>
        </w:tc>
      </w:tr>
    </w:tbl>
    <w:p w14:paraId="3A7538F4" w14:textId="77777777" w:rsidR="00374FFC" w:rsidRDefault="00374FFC" w:rsidP="00374FFC">
      <w:pPr>
        <w:autoSpaceDE w:val="0"/>
        <w:autoSpaceDN w:val="0"/>
        <w:spacing w:after="0" w:line="240" w:lineRule="auto"/>
        <w:jc w:val="both"/>
        <w:rPr>
          <w:rFonts w:ascii="Times New Roman" w:eastAsia="Calibri" w:hAnsi="Times New Roman" w:cs="Times New Roman"/>
          <w:sz w:val="24"/>
          <w:szCs w:val="24"/>
          <w:lang w:val="ru-RU" w:eastAsia="ja-JP"/>
        </w:rPr>
      </w:pPr>
    </w:p>
    <w:p w14:paraId="4A5F40FB" w14:textId="77777777" w:rsidR="00AF1EA6" w:rsidRDefault="00AF1EA6" w:rsidP="00374FFC">
      <w:pPr>
        <w:autoSpaceDE w:val="0"/>
        <w:autoSpaceDN w:val="0"/>
        <w:spacing w:after="0" w:line="240" w:lineRule="auto"/>
        <w:ind w:firstLine="567"/>
        <w:jc w:val="both"/>
        <w:rPr>
          <w:rFonts w:ascii="Times New Roman" w:eastAsia="Times New Roman" w:hAnsi="Times New Roman" w:cs="Times New Roman"/>
          <w:b/>
          <w:sz w:val="24"/>
          <w:szCs w:val="24"/>
          <w:lang w:val="ru-RU" w:eastAsia="sl-SI"/>
        </w:rPr>
      </w:pPr>
    </w:p>
    <w:p w14:paraId="434CB5E6" w14:textId="77777777" w:rsidR="00AF1EA6" w:rsidRDefault="00AF1EA6" w:rsidP="00374FFC">
      <w:pPr>
        <w:autoSpaceDE w:val="0"/>
        <w:autoSpaceDN w:val="0"/>
        <w:spacing w:after="0" w:line="240" w:lineRule="auto"/>
        <w:ind w:firstLine="567"/>
        <w:jc w:val="both"/>
        <w:rPr>
          <w:rFonts w:ascii="Times New Roman" w:eastAsia="Times New Roman" w:hAnsi="Times New Roman" w:cs="Times New Roman"/>
          <w:b/>
          <w:sz w:val="24"/>
          <w:szCs w:val="24"/>
          <w:lang w:val="ru-RU" w:eastAsia="sl-SI"/>
        </w:rPr>
      </w:pPr>
    </w:p>
    <w:p w14:paraId="59528261" w14:textId="2DA46F3E" w:rsidR="003274F7" w:rsidRDefault="00994622" w:rsidP="00374FFC">
      <w:pPr>
        <w:autoSpaceDE w:val="0"/>
        <w:autoSpaceDN w:val="0"/>
        <w:spacing w:after="0" w:line="240" w:lineRule="auto"/>
        <w:ind w:firstLine="567"/>
        <w:jc w:val="both"/>
        <w:rPr>
          <w:rFonts w:ascii="Times New Roman" w:eastAsia="Times New Roman" w:hAnsi="Times New Roman" w:cs="Times New Roman"/>
          <w:b/>
          <w:sz w:val="24"/>
          <w:szCs w:val="24"/>
          <w:lang w:val="ru-RU" w:eastAsia="sl-SI"/>
        </w:rPr>
      </w:pPr>
      <w:r>
        <w:rPr>
          <w:rFonts w:ascii="Times New Roman" w:eastAsia="Times New Roman" w:hAnsi="Times New Roman" w:cs="Times New Roman"/>
          <w:b/>
          <w:sz w:val="24"/>
          <w:szCs w:val="24"/>
          <w:lang w:val="ru-RU" w:eastAsia="sl-SI"/>
        </w:rPr>
        <w:t>Структура радног времена наставника као и подела предмета и одељења дата је у прилогу овог Плана (Прилог бр. 1)</w:t>
      </w:r>
    </w:p>
    <w:p w14:paraId="184C6515" w14:textId="77777777" w:rsidR="00994622" w:rsidRPr="003274F7" w:rsidRDefault="00994622"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4D60B368" w14:textId="77777777" w:rsidR="003274F7" w:rsidRPr="003274F7" w:rsidRDefault="003274F7" w:rsidP="003274F7">
      <w:pPr>
        <w:autoSpaceDE w:val="0"/>
        <w:autoSpaceDN w:val="0"/>
        <w:spacing w:after="0" w:line="240" w:lineRule="auto"/>
        <w:ind w:firstLine="708"/>
        <w:jc w:val="both"/>
        <w:rPr>
          <w:rFonts w:ascii="Times New Roman" w:eastAsia="Calibri" w:hAnsi="Times New Roman" w:cs="Times New Roman"/>
          <w:sz w:val="28"/>
          <w:szCs w:val="28"/>
          <w:lang w:val="ru-RU" w:eastAsia="ja-JP"/>
        </w:rPr>
      </w:pPr>
    </w:p>
    <w:p w14:paraId="11CF8A68"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CS" w:eastAsia="sl-SI"/>
        </w:rPr>
      </w:pPr>
      <w:bookmarkStart w:id="29" w:name="_Toc114066058"/>
      <w:r w:rsidRPr="003274F7">
        <w:rPr>
          <w:rFonts w:ascii="Times New Roman" w:eastAsia="Times New Roman" w:hAnsi="Times New Roman" w:cs="Times New Roman"/>
          <w:b/>
          <w:sz w:val="28"/>
          <w:szCs w:val="28"/>
          <w:lang w:val="sr-Cyrl-CS" w:eastAsia="sl-SI"/>
        </w:rPr>
        <w:t>III</w:t>
      </w:r>
      <w:r w:rsidRPr="003274F7">
        <w:rPr>
          <w:rFonts w:ascii="Times New Roman" w:eastAsia="Times New Roman" w:hAnsi="Times New Roman" w:cs="Times New Roman"/>
          <w:b/>
          <w:sz w:val="28"/>
          <w:szCs w:val="28"/>
          <w:lang w:val="sr-Cyrl-CS" w:eastAsia="sl-SI"/>
        </w:rPr>
        <w:tab/>
        <w:t>ПЛАНОВИ И ПРОГРАМИ СТРУЧНИХ ОРГАНА И ТИМОВА  У ШКОЛИ</w:t>
      </w:r>
      <w:bookmarkEnd w:id="29"/>
    </w:p>
    <w:p w14:paraId="61FD614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u w:val="single"/>
          <w:lang w:val="sr-Cyrl-CS" w:eastAsia="sl-SI"/>
        </w:rPr>
      </w:pPr>
    </w:p>
    <w:p w14:paraId="508A45D9" w14:textId="45CE9C03" w:rsidR="003274F7" w:rsidRPr="003274F7" w:rsidRDefault="003274F7" w:rsidP="003274F7">
      <w:pPr>
        <w:autoSpaceDE w:val="0"/>
        <w:autoSpaceDN w:val="0"/>
        <w:adjustRightInd w:val="0"/>
        <w:spacing w:after="0"/>
        <w:ind w:firstLine="708"/>
        <w:jc w:val="both"/>
        <w:rPr>
          <w:rFonts w:ascii="Times New Roman" w:eastAsia="Calibri" w:hAnsi="Times New Roman" w:cs="Times New Roman"/>
          <w:color w:val="000000"/>
          <w:sz w:val="24"/>
          <w:szCs w:val="24"/>
          <w:lang w:val="sr-Cyrl-CS"/>
        </w:rPr>
      </w:pP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органи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тимови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педаго</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ки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колегијум</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старају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обезбе</w:t>
      </w:r>
      <w:r w:rsidRPr="003274F7">
        <w:rPr>
          <w:rFonts w:ascii="Times New Roman" w:eastAsia="Calibri" w:hAnsi="Times New Roman" w:cs="Times New Roman"/>
          <w:color w:val="000000"/>
          <w:sz w:val="24"/>
          <w:szCs w:val="24"/>
          <w:lang w:val="sr-Cyrl-CS"/>
        </w:rPr>
        <w:t>ђ</w:t>
      </w:r>
      <w:r w:rsidRPr="003274F7">
        <w:rPr>
          <w:rFonts w:ascii="Times New Roman" w:eastAsia="Calibri" w:hAnsi="Times New Roman" w:cs="Times New Roman"/>
          <w:color w:val="000000"/>
          <w:sz w:val="24"/>
          <w:szCs w:val="24"/>
          <w:lang w:val="ru-RU"/>
        </w:rPr>
        <w:t>ивању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унапре</w:t>
      </w:r>
      <w:r w:rsidRPr="003274F7">
        <w:rPr>
          <w:rFonts w:ascii="Times New Roman" w:eastAsia="Calibri" w:hAnsi="Times New Roman" w:cs="Times New Roman"/>
          <w:color w:val="000000"/>
          <w:sz w:val="24"/>
          <w:szCs w:val="24"/>
          <w:lang w:val="sr-Cyrl-CS"/>
        </w:rPr>
        <w:t>ђ</w:t>
      </w:r>
      <w:r w:rsidRPr="003274F7">
        <w:rPr>
          <w:rFonts w:ascii="Times New Roman" w:eastAsia="Calibri" w:hAnsi="Times New Roman" w:cs="Times New Roman"/>
          <w:color w:val="000000"/>
          <w:sz w:val="24"/>
          <w:szCs w:val="24"/>
          <w:lang w:val="ru-RU"/>
        </w:rPr>
        <w:t>ивању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квалитета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образовно</w:t>
      </w:r>
      <w:r w:rsidRPr="003274F7">
        <w:rPr>
          <w:rFonts w:ascii="Times New Roman" w:eastAsia="Calibri" w:hAnsi="Times New Roman" w:cs="Times New Roman"/>
          <w:color w:val="000000"/>
          <w:sz w:val="24"/>
          <w:szCs w:val="24"/>
          <w:lang w:val="sr-Cyrl-CS"/>
        </w:rPr>
        <w:t>-</w:t>
      </w:r>
      <w:r w:rsidRPr="003274F7">
        <w:rPr>
          <w:rFonts w:ascii="Times New Roman" w:eastAsia="Calibri" w:hAnsi="Times New Roman" w:cs="Times New Roman"/>
          <w:color w:val="000000"/>
          <w:sz w:val="24"/>
          <w:szCs w:val="24"/>
          <w:lang w:val="ru-RU"/>
        </w:rPr>
        <w:t>васпитног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установе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прате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остваривање</w:t>
      </w:r>
      <w:r w:rsidRPr="003274F7">
        <w:rPr>
          <w:rFonts w:ascii="Times New Roman" w:eastAsia="Calibri" w:hAnsi="Times New Roman" w:cs="Times New Roman"/>
          <w:color w:val="000000"/>
          <w:sz w:val="24"/>
          <w:szCs w:val="24"/>
          <w:lang w:val="sr-Cyrl-CS"/>
        </w:rPr>
        <w:t xml:space="preserve"> ш</w:t>
      </w:r>
      <w:r w:rsidRPr="003274F7">
        <w:rPr>
          <w:rFonts w:ascii="Times New Roman" w:eastAsia="Calibri" w:hAnsi="Times New Roman" w:cs="Times New Roman"/>
          <w:color w:val="000000"/>
          <w:sz w:val="24"/>
          <w:szCs w:val="24"/>
          <w:lang w:val="ru-RU"/>
        </w:rPr>
        <w:t>колског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програма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старају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остваривању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циљева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стандарда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постигну</w:t>
      </w:r>
      <w:r w:rsidRPr="003274F7">
        <w:rPr>
          <w:rFonts w:ascii="Times New Roman" w:eastAsia="Calibri" w:hAnsi="Times New Roman" w:cs="Times New Roman"/>
          <w:color w:val="000000"/>
          <w:sz w:val="24"/>
          <w:szCs w:val="24"/>
          <w:lang w:val="sr-Cyrl-CS"/>
        </w:rPr>
        <w:t>ћ</w:t>
      </w:r>
      <w:r w:rsidRPr="003274F7">
        <w:rPr>
          <w:rFonts w:ascii="Times New Roman" w:eastAsia="Calibri" w:hAnsi="Times New Roman" w:cs="Times New Roman"/>
          <w:color w:val="000000"/>
          <w:sz w:val="24"/>
          <w:szCs w:val="24"/>
          <w:lang w:val="ru-RU"/>
        </w:rPr>
        <w:t>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развоја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компетенција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вреднују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резултате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наставника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w:t>
      </w:r>
      <w:r w:rsidRPr="003274F7">
        <w:rPr>
          <w:rFonts w:ascii="Times New Roman" w:eastAsia="Calibri" w:hAnsi="Times New Roman" w:cs="Times New Roman"/>
          <w:color w:val="000000"/>
          <w:sz w:val="24"/>
          <w:szCs w:val="24"/>
          <w:lang w:val="sr-Cyrl-CS"/>
        </w:rPr>
        <w:t xml:space="preserve">их </w:t>
      </w:r>
      <w:r w:rsidRPr="003274F7">
        <w:rPr>
          <w:rFonts w:ascii="Times New Roman" w:eastAsia="Calibri" w:hAnsi="Times New Roman" w:cs="Times New Roman"/>
          <w:color w:val="000000"/>
          <w:sz w:val="24"/>
          <w:szCs w:val="24"/>
          <w:lang w:val="ru-RU"/>
        </w:rPr>
        <w:t>сарадника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прате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утвр</w:t>
      </w:r>
      <w:r w:rsidRPr="003274F7">
        <w:rPr>
          <w:rFonts w:ascii="Times New Roman" w:eastAsia="Calibri" w:hAnsi="Times New Roman" w:cs="Times New Roman"/>
          <w:color w:val="000000"/>
          <w:sz w:val="24"/>
          <w:szCs w:val="24"/>
          <w:lang w:val="sr-Cyrl-CS"/>
        </w:rPr>
        <w:t>ђ</w:t>
      </w:r>
      <w:r w:rsidRPr="003274F7">
        <w:rPr>
          <w:rFonts w:ascii="Times New Roman" w:eastAsia="Calibri" w:hAnsi="Times New Roman" w:cs="Times New Roman"/>
          <w:color w:val="000000"/>
          <w:sz w:val="24"/>
          <w:szCs w:val="24"/>
          <w:lang w:val="ru-RU"/>
        </w:rPr>
        <w:t>ују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резултате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lastRenderedPageBreak/>
        <w:t>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еника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предузимају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мере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за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јединствен</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ускла</w:t>
      </w:r>
      <w:r w:rsidRPr="003274F7">
        <w:rPr>
          <w:rFonts w:ascii="Times New Roman" w:eastAsia="Calibri" w:hAnsi="Times New Roman" w:cs="Times New Roman"/>
          <w:color w:val="000000"/>
          <w:sz w:val="24"/>
          <w:szCs w:val="24"/>
          <w:lang w:val="sr-Cyrl-CS"/>
        </w:rPr>
        <w:t>ђ</w:t>
      </w:r>
      <w:r w:rsidRPr="003274F7">
        <w:rPr>
          <w:rFonts w:ascii="Times New Roman" w:eastAsia="Calibri" w:hAnsi="Times New Roman" w:cs="Times New Roman"/>
          <w:color w:val="000000"/>
          <w:sz w:val="24"/>
          <w:szCs w:val="24"/>
          <w:lang w:val="ru-RU"/>
        </w:rPr>
        <w:t>ен</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еницима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процесу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образовања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васпитања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ре</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авају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друга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питања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образовно</w:t>
      </w:r>
      <w:r w:rsidRPr="003274F7">
        <w:rPr>
          <w:rFonts w:ascii="Times New Roman" w:eastAsia="Calibri" w:hAnsi="Times New Roman" w:cs="Times New Roman"/>
          <w:color w:val="000000"/>
          <w:sz w:val="24"/>
          <w:szCs w:val="24"/>
          <w:lang w:val="sr-Cyrl-CS"/>
        </w:rPr>
        <w:t>-</w:t>
      </w:r>
      <w:r w:rsidRPr="003274F7">
        <w:rPr>
          <w:rFonts w:ascii="Times New Roman" w:eastAsia="Calibri" w:hAnsi="Times New Roman" w:cs="Times New Roman"/>
          <w:color w:val="000000"/>
          <w:sz w:val="24"/>
          <w:szCs w:val="24"/>
          <w:lang w:val="ru-RU"/>
        </w:rPr>
        <w:t>васпитног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рада</w:t>
      </w:r>
      <w:r w:rsidRPr="003274F7">
        <w:rPr>
          <w:rFonts w:ascii="Times New Roman" w:eastAsia="Calibri" w:hAnsi="Times New Roman" w:cs="Times New Roman"/>
          <w:color w:val="000000"/>
          <w:sz w:val="24"/>
          <w:szCs w:val="24"/>
          <w:lang w:val="sr-Cyrl-CS"/>
        </w:rPr>
        <w:t xml:space="preserve">. </w:t>
      </w:r>
    </w:p>
    <w:p w14:paraId="63A67A3C" w14:textId="31BF0A3B" w:rsidR="003274F7" w:rsidRDefault="003274F7" w:rsidP="003274F7">
      <w:pPr>
        <w:autoSpaceDE w:val="0"/>
        <w:autoSpaceDN w:val="0"/>
        <w:adjustRightInd w:val="0"/>
        <w:spacing w:after="0"/>
        <w:ind w:firstLine="708"/>
        <w:jc w:val="both"/>
        <w:rPr>
          <w:rFonts w:ascii="Times New Roman" w:eastAsia="Calibri" w:hAnsi="Times New Roman" w:cs="Times New Roman"/>
          <w:color w:val="000000"/>
          <w:sz w:val="24"/>
          <w:szCs w:val="24"/>
          <w:lang w:val="sr-Cyrl-CS"/>
        </w:rPr>
      </w:pPr>
      <w:r w:rsidRPr="003274F7">
        <w:rPr>
          <w:rFonts w:ascii="Times New Roman" w:eastAsia="Calibri" w:hAnsi="Times New Roman" w:cs="Times New Roman"/>
          <w:color w:val="000000"/>
          <w:sz w:val="24"/>
          <w:szCs w:val="24"/>
          <w:lang w:val="ru-RU"/>
        </w:rPr>
        <w:t>Одељењски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старе</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ина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организационо</w:t>
      </w:r>
      <w:r w:rsidRPr="003274F7">
        <w:rPr>
          <w:rFonts w:ascii="Times New Roman" w:eastAsia="Calibri" w:hAnsi="Times New Roman" w:cs="Times New Roman"/>
          <w:color w:val="000000"/>
          <w:sz w:val="24"/>
          <w:szCs w:val="24"/>
          <w:lang w:val="sr-Cyrl-CS"/>
        </w:rPr>
        <w:t>-</w:t>
      </w:r>
      <w:r w:rsidRPr="003274F7">
        <w:rPr>
          <w:rFonts w:ascii="Times New Roman" w:eastAsia="Calibri" w:hAnsi="Times New Roman" w:cs="Times New Roman"/>
          <w:color w:val="000000"/>
          <w:sz w:val="24"/>
          <w:szCs w:val="24"/>
          <w:lang w:val="ru-RU"/>
        </w:rPr>
        <w:t>руководе</w:t>
      </w:r>
      <w:r w:rsidRPr="003274F7">
        <w:rPr>
          <w:rFonts w:ascii="Times New Roman" w:eastAsia="Calibri" w:hAnsi="Times New Roman" w:cs="Times New Roman"/>
          <w:color w:val="000000"/>
          <w:sz w:val="24"/>
          <w:szCs w:val="24"/>
          <w:lang w:val="sr-Cyrl-CS"/>
        </w:rPr>
        <w:t>ћ</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педаго</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ко</w:t>
      </w:r>
      <w:r w:rsidRPr="003274F7">
        <w:rPr>
          <w:rFonts w:ascii="Times New Roman" w:eastAsia="Calibri" w:hAnsi="Times New Roman" w:cs="Times New Roman"/>
          <w:color w:val="000000"/>
          <w:sz w:val="24"/>
          <w:szCs w:val="24"/>
          <w:lang w:val="sr-Cyrl-CS"/>
        </w:rPr>
        <w:t>-</w:t>
      </w:r>
      <w:r w:rsidRPr="003274F7">
        <w:rPr>
          <w:rFonts w:ascii="Times New Roman" w:eastAsia="Calibri" w:hAnsi="Times New Roman" w:cs="Times New Roman"/>
          <w:color w:val="000000"/>
          <w:sz w:val="24"/>
          <w:szCs w:val="24"/>
          <w:lang w:val="ru-RU"/>
        </w:rPr>
        <w:t>инструктивну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улогу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раду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еницима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одељења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којима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је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одељењски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старе</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ина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сарадњи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њиховим</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родитељима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односно</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другим</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законским</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заступницима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води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прописану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евиденцију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педаго</w:t>
      </w:r>
      <w:r w:rsidRPr="003274F7">
        <w:rPr>
          <w:rFonts w:ascii="Times New Roman" w:eastAsia="Calibri" w:hAnsi="Times New Roman" w:cs="Times New Roman"/>
          <w:color w:val="000000"/>
          <w:sz w:val="24"/>
          <w:szCs w:val="24"/>
          <w:lang w:val="sr-Cyrl-CS"/>
        </w:rPr>
        <w:t>ш</w:t>
      </w:r>
      <w:r w:rsidRPr="003274F7">
        <w:rPr>
          <w:rFonts w:ascii="Times New Roman" w:eastAsia="Calibri" w:hAnsi="Times New Roman" w:cs="Times New Roman"/>
          <w:color w:val="000000"/>
          <w:sz w:val="24"/>
          <w:szCs w:val="24"/>
          <w:lang w:val="ru-RU"/>
        </w:rPr>
        <w:t>ку</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документацију</w:t>
      </w:r>
      <w:r w:rsidRPr="003274F7">
        <w:rPr>
          <w:rFonts w:ascii="Times New Roman" w:eastAsia="Calibri" w:hAnsi="Times New Roman" w:cs="Times New Roman"/>
          <w:color w:val="000000"/>
          <w:sz w:val="24"/>
          <w:szCs w:val="24"/>
          <w:lang w:val="sr-Cyrl-CS"/>
        </w:rPr>
        <w:t xml:space="preserve">. </w:t>
      </w:r>
    </w:p>
    <w:p w14:paraId="08F8348E" w14:textId="3504EB20" w:rsidR="00E721CB" w:rsidRDefault="00E721CB" w:rsidP="003274F7">
      <w:pPr>
        <w:autoSpaceDE w:val="0"/>
        <w:autoSpaceDN w:val="0"/>
        <w:adjustRightInd w:val="0"/>
        <w:spacing w:after="0"/>
        <w:ind w:firstLine="708"/>
        <w:jc w:val="both"/>
        <w:rPr>
          <w:rFonts w:ascii="Times New Roman" w:eastAsia="Calibri" w:hAnsi="Times New Roman" w:cs="Times New Roman"/>
          <w:color w:val="000000"/>
          <w:sz w:val="24"/>
          <w:szCs w:val="24"/>
          <w:lang w:val="sr-Cyrl-CS"/>
        </w:rPr>
      </w:pPr>
    </w:p>
    <w:p w14:paraId="18BD05AA" w14:textId="74354D2A" w:rsidR="00E721CB" w:rsidRDefault="00E721CB" w:rsidP="003274F7">
      <w:pPr>
        <w:autoSpaceDE w:val="0"/>
        <w:autoSpaceDN w:val="0"/>
        <w:adjustRightInd w:val="0"/>
        <w:spacing w:after="0"/>
        <w:ind w:firstLine="708"/>
        <w:jc w:val="both"/>
        <w:rPr>
          <w:rFonts w:ascii="Times New Roman" w:eastAsia="Calibri" w:hAnsi="Times New Roman" w:cs="Times New Roman"/>
          <w:color w:val="000000"/>
          <w:sz w:val="24"/>
          <w:szCs w:val="24"/>
          <w:lang w:val="sr-Cyrl-CS"/>
        </w:rPr>
      </w:pPr>
    </w:p>
    <w:p w14:paraId="69883297" w14:textId="77777777" w:rsidR="00E721CB" w:rsidRPr="003274F7" w:rsidRDefault="00E721CB" w:rsidP="00E721CB">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30" w:name="_Toc114066059"/>
      <w:r w:rsidRPr="003274F7">
        <w:rPr>
          <w:rFonts w:ascii="Times New Roman" w:eastAsia="Times New Roman" w:hAnsi="Times New Roman" w:cs="Times New Roman"/>
          <w:b/>
          <w:i/>
          <w:color w:val="0070C0"/>
          <w:sz w:val="28"/>
          <w:szCs w:val="26"/>
          <w:lang w:val="sr-Cyrl-RS" w:eastAsia="sl-SI"/>
        </w:rPr>
        <w:t>Пед</w:t>
      </w:r>
      <w:r w:rsidRPr="003274F7">
        <w:rPr>
          <w:rFonts w:ascii="Times New Roman" w:eastAsia="Times New Roman" w:hAnsi="Times New Roman" w:cs="Times New Roman"/>
          <w:b/>
          <w:i/>
          <w:color w:val="0070C0"/>
          <w:sz w:val="28"/>
          <w:szCs w:val="26"/>
          <w:lang w:val="sr-Cyrl-CS" w:eastAsia="sl-SI"/>
        </w:rPr>
        <w:t>агошки колегијум</w:t>
      </w:r>
      <w:bookmarkEnd w:id="30"/>
    </w:p>
    <w:p w14:paraId="2909BBD9" w14:textId="77777777" w:rsidR="00E721CB" w:rsidRPr="003274F7" w:rsidRDefault="00E721CB" w:rsidP="00E721CB">
      <w:pPr>
        <w:autoSpaceDE w:val="0"/>
        <w:autoSpaceDN w:val="0"/>
        <w:adjustRightInd w:val="0"/>
        <w:spacing w:after="0"/>
        <w:rPr>
          <w:rFonts w:ascii="Arial" w:eastAsia="Calibri" w:hAnsi="Arial" w:cs="Arial"/>
          <w:color w:val="000000"/>
          <w:sz w:val="24"/>
          <w:szCs w:val="24"/>
          <w:lang w:val="ru-RU"/>
        </w:rPr>
      </w:pPr>
    </w:p>
    <w:p w14:paraId="75784A5F" w14:textId="77777777" w:rsidR="00E721CB" w:rsidRPr="003274F7" w:rsidRDefault="00E721CB" w:rsidP="00E721CB">
      <w:pPr>
        <w:autoSpaceDE w:val="0"/>
        <w:autoSpaceDN w:val="0"/>
        <w:adjustRightInd w:val="0"/>
        <w:spacing w:after="0"/>
        <w:ind w:firstLine="708"/>
        <w:jc w:val="both"/>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Педагошки колегијум чине председници стручних већа и стручних актива, координатори стручних тимова и стручни сарадници. </w:t>
      </w:r>
    </w:p>
    <w:p w14:paraId="22CA16D9" w14:textId="39DE073B" w:rsidR="00E721CB" w:rsidRPr="00E43BF2" w:rsidRDefault="00E721CB" w:rsidP="00E721CB">
      <w:pPr>
        <w:ind w:firstLine="708"/>
        <w:jc w:val="both"/>
        <w:rPr>
          <w:rFonts w:ascii="Times New Roman" w:eastAsia="Calibri" w:hAnsi="Times New Roman" w:cs="Times New Roman"/>
          <w:sz w:val="24"/>
          <w:szCs w:val="24"/>
          <w:lang w:val="ru-RU" w:eastAsia="ja-JP"/>
        </w:rPr>
      </w:pPr>
      <w:r w:rsidRPr="00E43BF2">
        <w:rPr>
          <w:rFonts w:ascii="Times New Roman" w:eastAsia="Calibri" w:hAnsi="Times New Roman" w:cs="Times New Roman"/>
          <w:sz w:val="24"/>
          <w:szCs w:val="24"/>
          <w:lang w:val="ru-RU"/>
        </w:rPr>
        <w:t>Педагошки колегијум разматра питања и даје мишљење у вези са пословима директора из члана 126. став 4. тач. 1)-3) и тач. 5)-7)</w:t>
      </w:r>
      <w:r w:rsidR="00E43BF2">
        <w:rPr>
          <w:rFonts w:ascii="Times New Roman" w:eastAsia="Calibri" w:hAnsi="Times New Roman" w:cs="Times New Roman"/>
          <w:sz w:val="24"/>
          <w:szCs w:val="24"/>
          <w:lang w:val="ru-RU"/>
        </w:rPr>
        <w:t>.</w:t>
      </w:r>
    </w:p>
    <w:p w14:paraId="3DDB51E2" w14:textId="77777777" w:rsidR="00E721CB" w:rsidRPr="00752DAE" w:rsidRDefault="00E721CB" w:rsidP="00E721CB">
      <w:pPr>
        <w:autoSpaceDE w:val="0"/>
        <w:autoSpaceDN w:val="0"/>
        <w:spacing w:after="0"/>
        <w:ind w:firstLine="720"/>
        <w:jc w:val="both"/>
        <w:rPr>
          <w:rFonts w:ascii="Times New Roman" w:eastAsia="Times New Roman" w:hAnsi="Times New Roman" w:cs="Times New Roman"/>
          <w:sz w:val="24"/>
          <w:szCs w:val="24"/>
          <w:lang w:val="ru-RU" w:eastAsia="sl-SI"/>
        </w:rPr>
      </w:pPr>
      <w:r w:rsidRPr="00752DAE">
        <w:rPr>
          <w:rFonts w:ascii="Times New Roman" w:eastAsia="Times New Roman" w:hAnsi="Times New Roman" w:cs="Times New Roman"/>
          <w:sz w:val="24"/>
          <w:szCs w:val="24"/>
          <w:lang w:val="ru-RU" w:eastAsia="sl-SI"/>
        </w:rPr>
        <w:t>Педагошким колегијумом председава и руководи директор.</w:t>
      </w:r>
    </w:p>
    <w:p w14:paraId="21E116C8" w14:textId="77777777" w:rsidR="00E721CB" w:rsidRPr="00752DAE" w:rsidRDefault="00E721CB" w:rsidP="00E721CB">
      <w:pPr>
        <w:autoSpaceDE w:val="0"/>
        <w:autoSpaceDN w:val="0"/>
        <w:spacing w:after="0"/>
        <w:ind w:firstLine="720"/>
        <w:jc w:val="both"/>
        <w:rPr>
          <w:rFonts w:ascii="Times New Roman" w:eastAsia="Times New Roman" w:hAnsi="Times New Roman" w:cs="Times New Roman"/>
          <w:sz w:val="24"/>
          <w:szCs w:val="24"/>
          <w:lang w:val="ru-RU" w:eastAsia="sl-SI"/>
        </w:rPr>
      </w:pPr>
    </w:p>
    <w:p w14:paraId="5333BBAA" w14:textId="03DC5DDA" w:rsidR="00E721CB" w:rsidRPr="00752DAE" w:rsidRDefault="00E721CB" w:rsidP="00E721CB">
      <w:pPr>
        <w:ind w:firstLine="720"/>
        <w:jc w:val="both"/>
        <w:rPr>
          <w:lang w:val="ru-RU"/>
        </w:rPr>
      </w:pPr>
      <w:r w:rsidRPr="00752DAE">
        <w:rPr>
          <w:rFonts w:ascii="Times New Roman" w:eastAsia="Times New Roman" w:hAnsi="Times New Roman" w:cs="Times New Roman"/>
          <w:sz w:val="24"/>
          <w:szCs w:val="24"/>
          <w:lang w:val="ru-RU" w:eastAsia="sl-SI"/>
        </w:rPr>
        <w:t xml:space="preserve">Чланови педагошког колегијума: </w:t>
      </w:r>
      <w:r w:rsidR="00752DAE" w:rsidRPr="00752DAE">
        <w:rPr>
          <w:rFonts w:ascii="Times New Roman" w:eastAsia="Times New Roman" w:hAnsi="Times New Roman" w:cs="Times New Roman"/>
          <w:sz w:val="24"/>
          <w:szCs w:val="24"/>
          <w:lang w:val="ru-RU" w:eastAsia="sl-SI"/>
        </w:rPr>
        <w:t xml:space="preserve">Слађана Гагић, Саша Поштић, </w:t>
      </w:r>
      <w:r w:rsidR="00637FD0">
        <w:rPr>
          <w:rFonts w:ascii="Times New Roman" w:eastAsia="Times New Roman" w:hAnsi="Times New Roman" w:cs="Times New Roman"/>
          <w:sz w:val="24"/>
          <w:szCs w:val="24"/>
          <w:lang w:val="ru-RU" w:eastAsia="sl-SI"/>
        </w:rPr>
        <w:t xml:space="preserve">др </w:t>
      </w:r>
      <w:r w:rsidR="00752DAE" w:rsidRPr="00752DAE">
        <w:rPr>
          <w:rFonts w:ascii="Times New Roman" w:eastAsia="Times New Roman" w:hAnsi="Times New Roman" w:cs="Times New Roman"/>
          <w:sz w:val="24"/>
          <w:szCs w:val="24"/>
          <w:lang w:val="ru-RU" w:eastAsia="sl-SI"/>
        </w:rPr>
        <w:t xml:space="preserve">Весна Хлавати Ширка, Зорица Митић, Мирјана Закић, Зорана Митровић, Снежана Остојић, </w:t>
      </w:r>
      <w:r w:rsidR="00080402" w:rsidRPr="00752DAE">
        <w:rPr>
          <w:rFonts w:ascii="Times New Roman" w:eastAsia="Times New Roman" w:hAnsi="Times New Roman" w:cs="Times New Roman"/>
          <w:sz w:val="24"/>
          <w:szCs w:val="24"/>
          <w:lang w:val="ru-RU" w:eastAsia="sl-SI"/>
        </w:rPr>
        <w:t xml:space="preserve">Сандра Татомиров, </w:t>
      </w:r>
      <w:r w:rsidR="00752DAE">
        <w:rPr>
          <w:rFonts w:ascii="Times New Roman" w:eastAsia="Times New Roman" w:hAnsi="Times New Roman" w:cs="Times New Roman"/>
          <w:sz w:val="24"/>
          <w:szCs w:val="24"/>
          <w:lang w:val="ru-RU" w:eastAsia="sl-SI"/>
        </w:rPr>
        <w:t>Данијела Митровић</w:t>
      </w:r>
      <w:r w:rsidR="00B20576" w:rsidRPr="00752DAE">
        <w:rPr>
          <w:rFonts w:ascii="Times New Roman" w:eastAsia="Times New Roman" w:hAnsi="Times New Roman" w:cs="Times New Roman"/>
          <w:sz w:val="24"/>
          <w:szCs w:val="24"/>
          <w:lang w:val="ru-RU" w:eastAsia="sl-SI"/>
        </w:rPr>
        <w:t>,</w:t>
      </w:r>
      <w:r w:rsidR="00752DAE">
        <w:rPr>
          <w:rFonts w:ascii="Times New Roman" w:eastAsia="Times New Roman" w:hAnsi="Times New Roman" w:cs="Times New Roman"/>
          <w:sz w:val="24"/>
          <w:szCs w:val="24"/>
          <w:lang w:val="ru-RU" w:eastAsia="sl-SI"/>
        </w:rPr>
        <w:t xml:space="preserve"> Александра Еремић, Драгана Јовановић, Даниел Шубоњ, Зорица Станкић, Зора Дејановски, Раде Радески, Ана Марковић и </w:t>
      </w:r>
      <w:r w:rsidR="00B20576" w:rsidRPr="00752DAE">
        <w:rPr>
          <w:rFonts w:ascii="Times New Roman" w:eastAsia="Times New Roman" w:hAnsi="Times New Roman" w:cs="Times New Roman"/>
          <w:sz w:val="24"/>
          <w:szCs w:val="24"/>
          <w:lang w:val="ru-RU" w:eastAsia="sl-SI"/>
        </w:rPr>
        <w:t>Весна Зенг. Председава Јасна Гађански.</w:t>
      </w:r>
    </w:p>
    <w:p w14:paraId="02B34DC4" w14:textId="77777777" w:rsidR="00E721CB" w:rsidRPr="00752DAE" w:rsidRDefault="00E721CB" w:rsidP="00E721CB">
      <w:pPr>
        <w:autoSpaceDE w:val="0"/>
        <w:autoSpaceDN w:val="0"/>
        <w:spacing w:after="0"/>
        <w:jc w:val="both"/>
        <w:rPr>
          <w:rFonts w:ascii="Times New Roman" w:eastAsia="Times New Roman" w:hAnsi="Times New Roman" w:cs="Times New Roman"/>
          <w:sz w:val="24"/>
          <w:szCs w:val="24"/>
          <w:lang w:val="ru-RU" w:eastAsia="sl-SI"/>
        </w:rPr>
      </w:pPr>
      <w:r w:rsidRPr="00752DAE">
        <w:rPr>
          <w:rFonts w:ascii="Times New Roman" w:eastAsia="Times New Roman" w:hAnsi="Times New Roman" w:cs="Times New Roman"/>
          <w:sz w:val="24"/>
          <w:szCs w:val="24"/>
          <w:lang w:val="ru-RU" w:eastAsia="sl-SI"/>
        </w:rPr>
        <w:tab/>
        <w:t>Планира се 6 редовних седница Педагошког колегијума током школске године, а по потреби сазиваће се и ванредне седнице. Бавићемо се следећим темама:</w:t>
      </w:r>
    </w:p>
    <w:p w14:paraId="33BB05FC" w14:textId="77777777" w:rsidR="00E721CB" w:rsidRPr="001876B6" w:rsidRDefault="00E721CB" w:rsidP="00E721CB">
      <w:pPr>
        <w:autoSpaceDE w:val="0"/>
        <w:autoSpaceDN w:val="0"/>
        <w:spacing w:after="0"/>
        <w:ind w:firstLine="720"/>
        <w:jc w:val="both"/>
        <w:rPr>
          <w:rFonts w:ascii="Times New Roman" w:eastAsia="Times New Roman" w:hAnsi="Times New Roman" w:cs="Times New Roman"/>
          <w:b/>
          <w:color w:val="FF0000"/>
          <w:sz w:val="24"/>
          <w:szCs w:val="24"/>
          <w:lang w:val="ru-RU" w:eastAsia="sl-SI"/>
        </w:rPr>
      </w:pPr>
    </w:p>
    <w:p w14:paraId="28E16DB7"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 старање о осигурању и унапређивању квалитета образовно-васпитног рада установе</w:t>
      </w:r>
    </w:p>
    <w:p w14:paraId="6B3AD5CD"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 праћење остваривања програма образовања и васпитања</w:t>
      </w:r>
    </w:p>
    <w:p w14:paraId="4B290EE3"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вредновање резултата рада наставника и стручних сарадника</w:t>
      </w:r>
    </w:p>
    <w:p w14:paraId="012CE639"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праћење и утврђивање резултата рада  ученика </w:t>
      </w:r>
    </w:p>
    <w:p w14:paraId="3288BE52"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предузимање мера за јединствен и усклађен рад са ученицима  у процесу образовања и васпитања .</w:t>
      </w:r>
    </w:p>
    <w:p w14:paraId="42FA30AC" w14:textId="77777777" w:rsidR="00E721CB" w:rsidRPr="003274F7" w:rsidRDefault="00E721CB" w:rsidP="00704B41">
      <w:pPr>
        <w:numPr>
          <w:ilvl w:val="0"/>
          <w:numId w:val="17"/>
        </w:numPr>
        <w:autoSpaceDE w:val="0"/>
        <w:autoSpaceDN w:val="0"/>
        <w:spacing w:after="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праћење и вредновање стручног усавршавања наставника и сарадника</w:t>
      </w:r>
    </w:p>
    <w:p w14:paraId="3BDE4AC1" w14:textId="77777777" w:rsidR="00E721CB" w:rsidRPr="003274F7" w:rsidRDefault="00E721CB" w:rsidP="003274F7">
      <w:pPr>
        <w:autoSpaceDE w:val="0"/>
        <w:autoSpaceDN w:val="0"/>
        <w:adjustRightInd w:val="0"/>
        <w:spacing w:after="0"/>
        <w:ind w:firstLine="708"/>
        <w:jc w:val="both"/>
        <w:rPr>
          <w:rFonts w:ascii="Times New Roman" w:eastAsia="Calibri" w:hAnsi="Times New Roman" w:cs="Times New Roman"/>
          <w:color w:val="000000"/>
          <w:sz w:val="24"/>
          <w:szCs w:val="24"/>
          <w:lang w:val="sr-Cyrl-CS"/>
        </w:rPr>
      </w:pPr>
    </w:p>
    <w:p w14:paraId="04AC38ED"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31" w:name="_Toc114066060"/>
      <w:r w:rsidRPr="003274F7">
        <w:rPr>
          <w:rFonts w:ascii="Times New Roman" w:eastAsia="Times New Roman" w:hAnsi="Times New Roman" w:cs="Times New Roman"/>
          <w:b/>
          <w:i/>
          <w:color w:val="0070C0"/>
          <w:sz w:val="28"/>
          <w:szCs w:val="26"/>
          <w:lang w:val="sr-Cyrl-CS" w:eastAsia="sl-SI"/>
        </w:rPr>
        <w:t>Наставничко веће</w:t>
      </w:r>
      <w:bookmarkEnd w:id="31"/>
    </w:p>
    <w:p w14:paraId="01B9DDEC" w14:textId="503F676B" w:rsidR="00CF7999" w:rsidRPr="003274F7" w:rsidRDefault="003274F7" w:rsidP="00CF7999">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Наставничко веће </w:t>
      </w:r>
      <w:r w:rsidR="00CF7999">
        <w:rPr>
          <w:rFonts w:ascii="Times New Roman" w:eastAsia="Times New Roman" w:hAnsi="Times New Roman" w:cs="Times New Roman"/>
          <w:sz w:val="24"/>
          <w:szCs w:val="24"/>
          <w:lang w:val="sr-Cyrl-CS" w:eastAsia="sl-SI"/>
        </w:rPr>
        <w:t>планира 10 редовних седница за школску 202</w:t>
      </w:r>
      <w:r w:rsidR="005E594F">
        <w:rPr>
          <w:rFonts w:ascii="Times New Roman" w:eastAsia="Times New Roman" w:hAnsi="Times New Roman" w:cs="Times New Roman"/>
          <w:sz w:val="24"/>
          <w:szCs w:val="24"/>
          <w:lang w:val="sr-Cyrl-CS" w:eastAsia="sl-SI"/>
        </w:rPr>
        <w:t>2</w:t>
      </w:r>
      <w:r w:rsidR="00CF7999">
        <w:rPr>
          <w:rFonts w:ascii="Times New Roman" w:eastAsia="Times New Roman" w:hAnsi="Times New Roman" w:cs="Times New Roman"/>
          <w:sz w:val="24"/>
          <w:szCs w:val="24"/>
          <w:lang w:val="sr-Cyrl-CS" w:eastAsia="sl-SI"/>
        </w:rPr>
        <w:t>/2</w:t>
      </w:r>
      <w:r w:rsidR="005E594F">
        <w:rPr>
          <w:rFonts w:ascii="Times New Roman" w:eastAsia="Times New Roman" w:hAnsi="Times New Roman" w:cs="Times New Roman"/>
          <w:sz w:val="24"/>
          <w:szCs w:val="24"/>
          <w:lang w:val="sr-Cyrl-CS" w:eastAsia="sl-SI"/>
        </w:rPr>
        <w:t>3</w:t>
      </w:r>
      <w:r w:rsidR="00CF7999">
        <w:rPr>
          <w:rFonts w:ascii="Times New Roman" w:eastAsia="Times New Roman" w:hAnsi="Times New Roman" w:cs="Times New Roman"/>
          <w:sz w:val="24"/>
          <w:szCs w:val="24"/>
          <w:lang w:val="sr-Cyrl-CS" w:eastAsia="sl-SI"/>
        </w:rPr>
        <w:t xml:space="preserve">. годину. </w:t>
      </w:r>
      <w:r w:rsidR="00CF7999" w:rsidRPr="003274F7">
        <w:rPr>
          <w:rFonts w:ascii="Times New Roman" w:eastAsia="Times New Roman" w:hAnsi="Times New Roman" w:cs="Times New Roman"/>
          <w:sz w:val="24"/>
          <w:szCs w:val="24"/>
          <w:lang w:val="sr-Cyrl-CS" w:eastAsia="sl-SI"/>
        </w:rPr>
        <w:t>Седнице ће припремати и водити директор</w:t>
      </w:r>
      <w:r w:rsidR="00CF7999">
        <w:rPr>
          <w:rFonts w:ascii="Times New Roman" w:eastAsia="Times New Roman" w:hAnsi="Times New Roman" w:cs="Times New Roman"/>
          <w:sz w:val="24"/>
          <w:szCs w:val="24"/>
          <w:lang w:val="sr-Cyrl-CS" w:eastAsia="sl-SI"/>
        </w:rPr>
        <w:t>ка</w:t>
      </w:r>
      <w:r w:rsidR="00CF7999" w:rsidRPr="003274F7">
        <w:rPr>
          <w:rFonts w:ascii="Times New Roman" w:eastAsia="Times New Roman" w:hAnsi="Times New Roman" w:cs="Times New Roman"/>
          <w:sz w:val="24"/>
          <w:szCs w:val="24"/>
          <w:lang w:val="sr-Cyrl-CS" w:eastAsia="sl-SI"/>
        </w:rPr>
        <w:t xml:space="preserve"> школе.</w:t>
      </w:r>
    </w:p>
    <w:p w14:paraId="5E108981" w14:textId="52834A2D" w:rsidR="003274F7" w:rsidRPr="003274F7" w:rsidRDefault="00CF7999" w:rsidP="003274F7">
      <w:pPr>
        <w:autoSpaceDE w:val="0"/>
        <w:autoSpaceDN w:val="0"/>
        <w:spacing w:after="0"/>
        <w:ind w:firstLine="36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Области којима се бави на седницама су:</w:t>
      </w:r>
    </w:p>
    <w:p w14:paraId="1B552563" w14:textId="2C87F9C5" w:rsidR="00CF7999"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lastRenderedPageBreak/>
        <w:t xml:space="preserve">ораганизација рада  </w:t>
      </w:r>
    </w:p>
    <w:p w14:paraId="3B77F68D" w14:textId="60F46860" w:rsidR="003274F7" w:rsidRPr="003274F7"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праћење остваривања наставног плана и програма</w:t>
      </w:r>
    </w:p>
    <w:p w14:paraId="043A4D27" w14:textId="77777777" w:rsidR="003274F7" w:rsidRPr="003274F7"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анализа остваривања циљева, задатака и садржаја образовања и васпитања</w:t>
      </w:r>
    </w:p>
    <w:p w14:paraId="4BAE810C" w14:textId="77777777" w:rsidR="003274F7" w:rsidRPr="003274F7"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утврђивање резултата рада наставника и сарадника</w:t>
      </w:r>
    </w:p>
    <w:p w14:paraId="009985D3" w14:textId="77777777" w:rsidR="003274F7" w:rsidRPr="003274F7"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анализа и утврђивање резултата рада ученика и предузимање мера за јединствен и усклађен рад свих учесника  образовно-васпитног процеса</w:t>
      </w:r>
    </w:p>
    <w:p w14:paraId="1CAFA8AD" w14:textId="77777777" w:rsidR="003274F7" w:rsidRDefault="003274F7" w:rsidP="00704B41">
      <w:pPr>
        <w:numPr>
          <w:ilvl w:val="0"/>
          <w:numId w:val="4"/>
        </w:num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друга питања значајна за остваривање и унапређивање образовно-васпитног рада</w:t>
      </w:r>
      <w:bookmarkStart w:id="32" w:name="_Hlk524082991"/>
    </w:p>
    <w:p w14:paraId="19E6B118" w14:textId="77777777" w:rsidR="00A95CEE" w:rsidRPr="003274F7" w:rsidRDefault="00A95CEE" w:rsidP="00A95CEE">
      <w:pPr>
        <w:autoSpaceDE w:val="0"/>
        <w:autoSpaceDN w:val="0"/>
        <w:spacing w:after="0"/>
        <w:jc w:val="both"/>
        <w:rPr>
          <w:rFonts w:ascii="Times New Roman" w:eastAsia="Times New Roman" w:hAnsi="Times New Roman" w:cs="Times New Roman"/>
          <w:sz w:val="24"/>
          <w:szCs w:val="24"/>
          <w:lang w:val="sr-Cyrl-CS" w:eastAsia="sl-SI"/>
        </w:rPr>
      </w:pPr>
    </w:p>
    <w:p w14:paraId="4224A632"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val="sr-Cyrl-RS" w:eastAsia="sl-SI"/>
        </w:rPr>
      </w:pPr>
      <w:r w:rsidRPr="003274F7">
        <w:rPr>
          <w:rFonts w:ascii="Times New Roman" w:eastAsia="Times New Roman" w:hAnsi="Times New Roman" w:cs="Times New Roman"/>
          <w:color w:val="0070C0"/>
          <w:sz w:val="24"/>
          <w:szCs w:val="24"/>
          <w:u w:val="single"/>
          <w:lang w:val="sr-Cyrl-RS" w:eastAsia="sl-SI"/>
        </w:rPr>
        <w:t>Седница - а</w:t>
      </w:r>
      <w:r w:rsidRPr="003274F7">
        <w:rPr>
          <w:rFonts w:ascii="Times New Roman" w:eastAsia="Times New Roman" w:hAnsi="Times New Roman" w:cs="Times New Roman"/>
          <w:color w:val="0070C0"/>
          <w:sz w:val="24"/>
          <w:szCs w:val="24"/>
          <w:u w:val="single"/>
          <w:lang w:eastAsia="sl-SI"/>
        </w:rPr>
        <w:t>вгуст</w:t>
      </w:r>
      <w:r w:rsidRPr="003274F7">
        <w:rPr>
          <w:rFonts w:ascii="Times New Roman" w:eastAsia="Times New Roman" w:hAnsi="Times New Roman" w:cs="Times New Roman"/>
          <w:color w:val="0070C0"/>
          <w:sz w:val="24"/>
          <w:szCs w:val="24"/>
          <w:u w:val="single"/>
          <w:lang w:val="sr-Cyrl-RS" w:eastAsia="sl-SI"/>
        </w:rPr>
        <w:t xml:space="preserve"> </w:t>
      </w:r>
    </w:p>
    <w:bookmarkEnd w:id="32"/>
    <w:p w14:paraId="13089E67" w14:textId="2BFEED25" w:rsidR="003274F7" w:rsidRDefault="003274F7" w:rsidP="00704B41">
      <w:pPr>
        <w:numPr>
          <w:ilvl w:val="0"/>
          <w:numId w:val="6"/>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Разматрање Извештаја о раду школе за пр</w:t>
      </w:r>
      <w:r w:rsidR="00915B10">
        <w:rPr>
          <w:rFonts w:ascii="Times New Roman" w:eastAsia="Calibri" w:hAnsi="Times New Roman" w:cs="Times New Roman"/>
          <w:sz w:val="24"/>
          <w:szCs w:val="24"/>
          <w:lang w:val="ru-RU"/>
        </w:rPr>
        <w:t>отекл</w:t>
      </w:r>
      <w:r w:rsidRPr="003274F7">
        <w:rPr>
          <w:rFonts w:ascii="Times New Roman" w:eastAsia="Calibri" w:hAnsi="Times New Roman" w:cs="Times New Roman"/>
          <w:sz w:val="24"/>
          <w:szCs w:val="24"/>
          <w:lang w:val="ru-RU"/>
        </w:rPr>
        <w:t>у школску годину</w:t>
      </w:r>
    </w:p>
    <w:p w14:paraId="510034D2" w14:textId="3D42130F" w:rsidR="003274F7" w:rsidRDefault="003274F7" w:rsidP="00704B41">
      <w:pPr>
        <w:numPr>
          <w:ilvl w:val="0"/>
          <w:numId w:val="6"/>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Усвајање календара рада и договор око организације, реализације и поделе </w:t>
      </w:r>
      <w:r w:rsidRPr="00915B10">
        <w:rPr>
          <w:rFonts w:ascii="Times New Roman" w:eastAsia="Calibri" w:hAnsi="Times New Roman" w:cs="Times New Roman"/>
          <w:sz w:val="24"/>
          <w:szCs w:val="24"/>
          <w:lang w:val="ru-RU"/>
        </w:rPr>
        <w:t>задужења</w:t>
      </w:r>
    </w:p>
    <w:p w14:paraId="2AE20469" w14:textId="32904AF5" w:rsidR="00915B10" w:rsidRPr="00915B10" w:rsidRDefault="00915B10" w:rsidP="00704B41">
      <w:pPr>
        <w:numPr>
          <w:ilvl w:val="0"/>
          <w:numId w:val="6"/>
        </w:num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Разматрање предлога </w:t>
      </w:r>
      <w:r w:rsidR="009F4C12">
        <w:rPr>
          <w:rFonts w:ascii="Times New Roman" w:eastAsia="Calibri" w:hAnsi="Times New Roman" w:cs="Times New Roman"/>
          <w:sz w:val="24"/>
          <w:szCs w:val="24"/>
          <w:lang w:val="ru-RU"/>
        </w:rPr>
        <w:t xml:space="preserve">Измена и допуна </w:t>
      </w:r>
      <w:r>
        <w:rPr>
          <w:rFonts w:ascii="Times New Roman" w:eastAsia="Calibri" w:hAnsi="Times New Roman" w:cs="Times New Roman"/>
          <w:sz w:val="24"/>
          <w:szCs w:val="24"/>
          <w:lang w:val="ru-RU"/>
        </w:rPr>
        <w:t xml:space="preserve">Школског </w:t>
      </w:r>
      <w:r>
        <w:rPr>
          <w:rFonts w:ascii="Times New Roman" w:eastAsia="Calibri" w:hAnsi="Times New Roman" w:cs="Times New Roman"/>
          <w:sz w:val="24"/>
          <w:szCs w:val="24"/>
          <w:lang w:val="sr-Cyrl-RS"/>
        </w:rPr>
        <w:t>програма</w:t>
      </w:r>
      <w:r>
        <w:rPr>
          <w:rFonts w:ascii="Times New Roman" w:eastAsia="Calibri" w:hAnsi="Times New Roman" w:cs="Times New Roman"/>
          <w:sz w:val="24"/>
          <w:szCs w:val="24"/>
          <w:lang w:val="ru-RU"/>
        </w:rPr>
        <w:t xml:space="preserve"> за </w:t>
      </w:r>
      <w:r w:rsidR="009F4C12">
        <w:rPr>
          <w:rFonts w:ascii="Times New Roman" w:eastAsia="Calibri" w:hAnsi="Times New Roman" w:cs="Times New Roman"/>
          <w:sz w:val="24"/>
          <w:szCs w:val="24"/>
          <w:lang w:val="ru-RU"/>
        </w:rPr>
        <w:t>школску</w:t>
      </w:r>
      <w:r>
        <w:rPr>
          <w:rFonts w:ascii="Times New Roman" w:eastAsia="Calibri" w:hAnsi="Times New Roman" w:cs="Times New Roman"/>
          <w:sz w:val="24"/>
          <w:szCs w:val="24"/>
          <w:lang w:val="ru-RU"/>
        </w:rPr>
        <w:t xml:space="preserve">  202</w:t>
      </w:r>
      <w:r w:rsidR="009F4C12">
        <w:rPr>
          <w:rFonts w:ascii="Times New Roman" w:eastAsia="Calibri" w:hAnsi="Times New Roman" w:cs="Times New Roman"/>
          <w:sz w:val="24"/>
          <w:szCs w:val="24"/>
          <w:lang w:val="ru-RU"/>
        </w:rPr>
        <w:t>2</w:t>
      </w:r>
      <w:r>
        <w:rPr>
          <w:rFonts w:ascii="Times New Roman" w:eastAsia="Calibri" w:hAnsi="Times New Roman" w:cs="Times New Roman"/>
          <w:sz w:val="24"/>
          <w:szCs w:val="24"/>
          <w:lang w:val="ru-RU"/>
        </w:rPr>
        <w:t>/202</w:t>
      </w:r>
      <w:r w:rsidR="009F4C12">
        <w:rPr>
          <w:rFonts w:ascii="Times New Roman" w:eastAsia="Calibri" w:hAnsi="Times New Roman" w:cs="Times New Roman"/>
          <w:sz w:val="24"/>
          <w:szCs w:val="24"/>
          <w:lang w:val="ru-RU"/>
        </w:rPr>
        <w:t>3. годину</w:t>
      </w:r>
    </w:p>
    <w:p w14:paraId="1B62B076" w14:textId="72EDA6D2" w:rsidR="003274F7" w:rsidRDefault="003274F7" w:rsidP="00704B41">
      <w:pPr>
        <w:numPr>
          <w:ilvl w:val="0"/>
          <w:numId w:val="6"/>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Извешт</w:t>
      </w:r>
      <w:r w:rsidRPr="003274F7">
        <w:rPr>
          <w:rFonts w:ascii="Times New Roman" w:eastAsia="Calibri" w:hAnsi="Times New Roman" w:cs="Times New Roman"/>
          <w:sz w:val="24"/>
          <w:szCs w:val="24"/>
          <w:lang w:val="sr-Cyrl-RS"/>
        </w:rPr>
        <w:t>а</w:t>
      </w:r>
      <w:r w:rsidRPr="003274F7">
        <w:rPr>
          <w:rFonts w:ascii="Times New Roman" w:eastAsia="Calibri" w:hAnsi="Times New Roman" w:cs="Times New Roman"/>
          <w:sz w:val="24"/>
          <w:szCs w:val="24"/>
          <w:lang w:val="ru-RU"/>
        </w:rPr>
        <w:t>ј о раду директора – годишњи</w:t>
      </w:r>
    </w:p>
    <w:p w14:paraId="2225C5BF" w14:textId="3631259F" w:rsidR="00915B10" w:rsidRPr="003274F7" w:rsidRDefault="00915B10" w:rsidP="00704B41">
      <w:pPr>
        <w:numPr>
          <w:ilvl w:val="0"/>
          <w:numId w:val="6"/>
        </w:num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Подела одељењског старешинства</w:t>
      </w:r>
    </w:p>
    <w:p w14:paraId="34186D3E"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val="sr-Cyrl-RS" w:eastAsia="sl-SI"/>
        </w:rPr>
      </w:pPr>
      <w:r w:rsidRPr="003274F7">
        <w:rPr>
          <w:rFonts w:ascii="Times New Roman" w:eastAsia="Times New Roman" w:hAnsi="Times New Roman" w:cs="Times New Roman"/>
          <w:color w:val="0070C0"/>
          <w:sz w:val="24"/>
          <w:szCs w:val="24"/>
          <w:u w:val="single"/>
          <w:lang w:val="sr-Cyrl-RS" w:eastAsia="sl-SI"/>
        </w:rPr>
        <w:t>Седница - с</w:t>
      </w:r>
      <w:r w:rsidRPr="003274F7">
        <w:rPr>
          <w:rFonts w:ascii="Times New Roman" w:eastAsia="Times New Roman" w:hAnsi="Times New Roman" w:cs="Times New Roman"/>
          <w:color w:val="0070C0"/>
          <w:sz w:val="24"/>
          <w:szCs w:val="24"/>
          <w:u w:val="single"/>
          <w:lang w:eastAsia="sl-SI"/>
        </w:rPr>
        <w:t>ептембар</w:t>
      </w:r>
    </w:p>
    <w:p w14:paraId="2823BD37" w14:textId="2AD214D3" w:rsidR="003274F7" w:rsidRDefault="003274F7" w:rsidP="00704B41">
      <w:pPr>
        <w:numPr>
          <w:ilvl w:val="0"/>
          <w:numId w:val="6"/>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Разматрање П</w:t>
      </w:r>
      <w:r w:rsidR="00A95CEE">
        <w:rPr>
          <w:rFonts w:ascii="Times New Roman" w:eastAsia="Calibri" w:hAnsi="Times New Roman" w:cs="Times New Roman"/>
          <w:sz w:val="24"/>
          <w:szCs w:val="24"/>
          <w:lang w:val="ru-RU"/>
        </w:rPr>
        <w:t>лана рада школе за школску 202</w:t>
      </w:r>
      <w:r w:rsidR="00A90017">
        <w:rPr>
          <w:rFonts w:ascii="Times New Roman" w:eastAsia="Calibri" w:hAnsi="Times New Roman" w:cs="Times New Roman"/>
          <w:sz w:val="24"/>
          <w:szCs w:val="24"/>
          <w:lang w:val="ru-RU"/>
        </w:rPr>
        <w:t>2</w:t>
      </w:r>
      <w:r w:rsidRPr="003274F7">
        <w:rPr>
          <w:rFonts w:ascii="Times New Roman" w:eastAsia="Calibri" w:hAnsi="Times New Roman" w:cs="Times New Roman"/>
          <w:sz w:val="24"/>
          <w:szCs w:val="24"/>
          <w:lang w:val="ru-RU"/>
        </w:rPr>
        <w:t>//2</w:t>
      </w:r>
      <w:r w:rsidR="00A90017">
        <w:rPr>
          <w:rFonts w:ascii="Times New Roman" w:eastAsia="Calibri" w:hAnsi="Times New Roman" w:cs="Times New Roman"/>
          <w:sz w:val="24"/>
          <w:szCs w:val="24"/>
          <w:lang w:val="ru-RU"/>
        </w:rPr>
        <w:t>3</w:t>
      </w:r>
      <w:r w:rsidRPr="003274F7">
        <w:rPr>
          <w:rFonts w:ascii="Times New Roman" w:eastAsia="Calibri" w:hAnsi="Times New Roman" w:cs="Times New Roman"/>
          <w:sz w:val="24"/>
          <w:szCs w:val="24"/>
          <w:lang w:val="ru-RU"/>
        </w:rPr>
        <w:t xml:space="preserve"> годину</w:t>
      </w:r>
    </w:p>
    <w:p w14:paraId="7E1EAAB6" w14:textId="167D0953" w:rsidR="00A95CEE" w:rsidRDefault="00915B10" w:rsidP="00704B41">
      <w:pPr>
        <w:numPr>
          <w:ilvl w:val="0"/>
          <w:numId w:val="6"/>
        </w:numPr>
        <w:rPr>
          <w:rFonts w:ascii="Times New Roman" w:eastAsia="Calibri" w:hAnsi="Times New Roman" w:cs="Times New Roman"/>
          <w:sz w:val="24"/>
          <w:szCs w:val="24"/>
          <w:lang w:val="sr-Latn-RS"/>
        </w:rPr>
      </w:pPr>
      <w:r w:rsidRPr="00915B10">
        <w:rPr>
          <w:rFonts w:ascii="Times New Roman" w:eastAsia="Calibri" w:hAnsi="Times New Roman" w:cs="Times New Roman"/>
          <w:sz w:val="24"/>
          <w:szCs w:val="24"/>
          <w:lang w:val="sr-Latn-RS"/>
        </w:rPr>
        <w:t xml:space="preserve"> </w:t>
      </w:r>
      <w:r w:rsidRPr="003274F7">
        <w:rPr>
          <w:rFonts w:ascii="Times New Roman" w:eastAsia="Calibri" w:hAnsi="Times New Roman" w:cs="Times New Roman"/>
          <w:sz w:val="24"/>
          <w:szCs w:val="24"/>
          <w:lang w:val="sr-Latn-RS"/>
        </w:rPr>
        <w:t>Извештај о самовредновању рада школе</w:t>
      </w:r>
    </w:p>
    <w:p w14:paraId="55DB7058" w14:textId="1B13A8D1" w:rsidR="00915B10" w:rsidRPr="00915B10" w:rsidRDefault="00915B10" w:rsidP="00704B41">
      <w:pPr>
        <w:numPr>
          <w:ilvl w:val="0"/>
          <w:numId w:val="6"/>
        </w:num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Усвајање Плана стручног усавршавања</w:t>
      </w:r>
    </w:p>
    <w:p w14:paraId="7988101C" w14:textId="77777777" w:rsidR="003274F7" w:rsidRPr="003274F7" w:rsidRDefault="003274F7" w:rsidP="00704B41">
      <w:pPr>
        <w:numPr>
          <w:ilvl w:val="0"/>
          <w:numId w:val="6"/>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Именовање чланова стручних актива и тимова</w:t>
      </w:r>
    </w:p>
    <w:p w14:paraId="73DEF615"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val="sr-Cyrl-RS" w:eastAsia="sl-SI"/>
        </w:rPr>
      </w:pPr>
      <w:r w:rsidRPr="003274F7">
        <w:rPr>
          <w:rFonts w:ascii="Times New Roman" w:eastAsia="Times New Roman" w:hAnsi="Times New Roman" w:cs="Times New Roman"/>
          <w:color w:val="0070C0"/>
          <w:sz w:val="24"/>
          <w:szCs w:val="24"/>
          <w:u w:val="single"/>
          <w:lang w:val="sr-Cyrl-RS" w:eastAsia="sl-SI"/>
        </w:rPr>
        <w:t>Седница  - октобар</w:t>
      </w:r>
    </w:p>
    <w:p w14:paraId="4B9383D5" w14:textId="77777777" w:rsidR="003274F7" w:rsidRPr="003274F7" w:rsidRDefault="003274F7" w:rsidP="00704B41">
      <w:pPr>
        <w:numPr>
          <w:ilvl w:val="0"/>
          <w:numId w:val="7"/>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Квартални извештаји одељенских већа  о реализацији наставе, успеху и владању ученика</w:t>
      </w:r>
    </w:p>
    <w:p w14:paraId="7535541F" w14:textId="77777777" w:rsidR="003274F7" w:rsidRPr="003274F7" w:rsidRDefault="003274F7" w:rsidP="00704B41">
      <w:pPr>
        <w:numPr>
          <w:ilvl w:val="0"/>
          <w:numId w:val="7"/>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Квартални извештаји о стручном усавршавању запослених</w:t>
      </w:r>
    </w:p>
    <w:p w14:paraId="19E92FFC" w14:textId="77777777" w:rsidR="003274F7" w:rsidRPr="003274F7" w:rsidRDefault="003274F7" w:rsidP="00704B41">
      <w:pPr>
        <w:numPr>
          <w:ilvl w:val="0"/>
          <w:numId w:val="7"/>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Евалуација реализације акционог плана и предлози за евентуалне промене</w:t>
      </w:r>
    </w:p>
    <w:p w14:paraId="21E2A0CE"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eastAsia="sl-SI"/>
        </w:rPr>
      </w:pPr>
      <w:r w:rsidRPr="003274F7">
        <w:rPr>
          <w:rFonts w:ascii="Times New Roman" w:eastAsia="Times New Roman" w:hAnsi="Times New Roman" w:cs="Times New Roman"/>
          <w:color w:val="0070C0"/>
          <w:sz w:val="24"/>
          <w:szCs w:val="24"/>
          <w:u w:val="single"/>
          <w:lang w:val="sr-Cyrl-RS" w:eastAsia="sl-SI"/>
        </w:rPr>
        <w:t xml:space="preserve">Седница - новембар </w:t>
      </w:r>
    </w:p>
    <w:p w14:paraId="0E3FB28A" w14:textId="7785B3E2" w:rsidR="003274F7" w:rsidRPr="00CF7999" w:rsidRDefault="003274F7" w:rsidP="00704B41">
      <w:pPr>
        <w:numPr>
          <w:ilvl w:val="0"/>
          <w:numId w:val="8"/>
        </w:numPr>
        <w:autoSpaceDN w:val="0"/>
        <w:contextualSpacing/>
        <w:rPr>
          <w:rFonts w:ascii="Times New Roman" w:eastAsia="Times New Roman" w:hAnsi="Times New Roman" w:cs="Times New Roman"/>
          <w:color w:val="000000"/>
          <w:sz w:val="24"/>
          <w:szCs w:val="24"/>
          <w:lang w:eastAsia="sl-SI"/>
        </w:rPr>
      </w:pPr>
      <w:r w:rsidRPr="003274F7">
        <w:rPr>
          <w:rFonts w:ascii="Times New Roman" w:eastAsia="Times New Roman" w:hAnsi="Times New Roman" w:cs="Times New Roman"/>
          <w:color w:val="000000"/>
          <w:sz w:val="24"/>
          <w:szCs w:val="24"/>
          <w:lang w:val="sr-Cyrl-RS" w:eastAsia="sl-SI"/>
        </w:rPr>
        <w:t>Рад са дигиталним уџбеницима – презентација</w:t>
      </w:r>
    </w:p>
    <w:p w14:paraId="5F52E394" w14:textId="31ECBD17" w:rsidR="00CF7999" w:rsidRPr="003274F7" w:rsidRDefault="00CF7999" w:rsidP="00704B41">
      <w:pPr>
        <w:numPr>
          <w:ilvl w:val="0"/>
          <w:numId w:val="8"/>
        </w:numPr>
        <w:autoSpaceDN w:val="0"/>
        <w:contextualSpacing/>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val="sr-Cyrl-RS" w:eastAsia="sl-SI"/>
        </w:rPr>
        <w:t xml:space="preserve">Евалуација рада </w:t>
      </w:r>
    </w:p>
    <w:p w14:paraId="3CB11859"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eastAsia="sl-SI"/>
        </w:rPr>
      </w:pPr>
      <w:r w:rsidRPr="003274F7">
        <w:rPr>
          <w:rFonts w:ascii="Times New Roman" w:eastAsia="Times New Roman" w:hAnsi="Times New Roman" w:cs="Times New Roman"/>
          <w:color w:val="0070C0"/>
          <w:sz w:val="24"/>
          <w:szCs w:val="24"/>
          <w:u w:val="single"/>
          <w:lang w:val="sr-Cyrl-RS" w:eastAsia="sl-SI"/>
        </w:rPr>
        <w:t>Седница - д</w:t>
      </w:r>
      <w:r w:rsidRPr="003274F7">
        <w:rPr>
          <w:rFonts w:ascii="Times New Roman" w:eastAsia="Times New Roman" w:hAnsi="Times New Roman" w:cs="Times New Roman"/>
          <w:color w:val="0070C0"/>
          <w:sz w:val="24"/>
          <w:szCs w:val="24"/>
          <w:u w:val="single"/>
          <w:lang w:eastAsia="sl-SI"/>
        </w:rPr>
        <w:t>ецембар</w:t>
      </w:r>
    </w:p>
    <w:p w14:paraId="70FFDB5B" w14:textId="77777777" w:rsidR="003274F7" w:rsidRPr="003274F7" w:rsidRDefault="003274F7" w:rsidP="00704B41">
      <w:pPr>
        <w:numPr>
          <w:ilvl w:val="0"/>
          <w:numId w:val="9"/>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Полугодишњи  извештаји одељенских већа  о реализацији наставе, успеху и владању ученика</w:t>
      </w:r>
    </w:p>
    <w:p w14:paraId="228F27C6" w14:textId="77777777" w:rsidR="003274F7" w:rsidRPr="003274F7" w:rsidRDefault="003274F7" w:rsidP="00704B41">
      <w:pPr>
        <w:numPr>
          <w:ilvl w:val="0"/>
          <w:numId w:val="9"/>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 xml:space="preserve">Договор око организације допунске и додатне наставе током зимског распуста </w:t>
      </w:r>
    </w:p>
    <w:p w14:paraId="68F59831" w14:textId="77777777" w:rsidR="003274F7" w:rsidRPr="003274F7" w:rsidRDefault="003274F7" w:rsidP="00704B41">
      <w:pPr>
        <w:numPr>
          <w:ilvl w:val="0"/>
          <w:numId w:val="9"/>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Полугодишњи извештај о раду директора</w:t>
      </w:r>
    </w:p>
    <w:p w14:paraId="30DC71A9" w14:textId="77777777" w:rsidR="003274F7" w:rsidRPr="003274F7" w:rsidRDefault="003274F7" w:rsidP="00704B41">
      <w:pPr>
        <w:numPr>
          <w:ilvl w:val="0"/>
          <w:numId w:val="9"/>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Полугодишњи извештаји стручних већа и тимова</w:t>
      </w:r>
    </w:p>
    <w:p w14:paraId="14011C6A" w14:textId="77777777" w:rsidR="003274F7" w:rsidRPr="003274F7" w:rsidRDefault="003274F7" w:rsidP="00704B41">
      <w:pPr>
        <w:numPr>
          <w:ilvl w:val="0"/>
          <w:numId w:val="9"/>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Самовредновање</w:t>
      </w:r>
    </w:p>
    <w:p w14:paraId="09ABD4F2"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val="sr-Cyrl-RS" w:eastAsia="sl-SI"/>
        </w:rPr>
      </w:pPr>
      <w:r w:rsidRPr="003274F7">
        <w:rPr>
          <w:rFonts w:ascii="Times New Roman" w:eastAsia="Times New Roman" w:hAnsi="Times New Roman" w:cs="Times New Roman"/>
          <w:color w:val="0070C0"/>
          <w:sz w:val="24"/>
          <w:szCs w:val="24"/>
          <w:u w:val="single"/>
          <w:lang w:val="sr-Cyrl-RS" w:eastAsia="sl-SI"/>
        </w:rPr>
        <w:t>Седница - фебруар</w:t>
      </w:r>
    </w:p>
    <w:p w14:paraId="2014F180" w14:textId="77777777" w:rsidR="003274F7" w:rsidRPr="00A95CEE" w:rsidRDefault="003274F7" w:rsidP="00704B41">
      <w:pPr>
        <w:numPr>
          <w:ilvl w:val="0"/>
          <w:numId w:val="10"/>
        </w:numPr>
        <w:autoSpaceDN w:val="0"/>
        <w:contextualSpacing/>
        <w:rPr>
          <w:rFonts w:ascii="Times New Roman" w:eastAsia="Times New Roman" w:hAnsi="Times New Roman" w:cs="Times New Roman"/>
          <w:color w:val="000000"/>
          <w:sz w:val="24"/>
          <w:szCs w:val="24"/>
          <w:lang w:val="sr-Cyrl-RS" w:eastAsia="sl-SI"/>
        </w:rPr>
      </w:pPr>
      <w:r w:rsidRPr="00A95CEE">
        <w:rPr>
          <w:rFonts w:ascii="Times New Roman" w:eastAsia="Times New Roman" w:hAnsi="Times New Roman" w:cs="Times New Roman"/>
          <w:color w:val="000000"/>
          <w:sz w:val="24"/>
          <w:szCs w:val="24"/>
          <w:lang w:val="sr-Cyrl-RS" w:eastAsia="sl-SI"/>
        </w:rPr>
        <w:t>Евалуација реализације акционог плана за текућу годину</w:t>
      </w:r>
    </w:p>
    <w:p w14:paraId="5E818E12"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eastAsia="sl-SI"/>
        </w:rPr>
      </w:pPr>
      <w:r w:rsidRPr="003274F7">
        <w:rPr>
          <w:rFonts w:ascii="Times New Roman" w:eastAsia="Times New Roman" w:hAnsi="Times New Roman" w:cs="Times New Roman"/>
          <w:color w:val="0070C0"/>
          <w:sz w:val="24"/>
          <w:szCs w:val="24"/>
          <w:u w:val="single"/>
          <w:lang w:val="sr-Cyrl-RS" w:eastAsia="sl-SI"/>
        </w:rPr>
        <w:t>Седница - м</w:t>
      </w:r>
      <w:r w:rsidRPr="003274F7">
        <w:rPr>
          <w:rFonts w:ascii="Times New Roman" w:eastAsia="Times New Roman" w:hAnsi="Times New Roman" w:cs="Times New Roman"/>
          <w:color w:val="0070C0"/>
          <w:sz w:val="24"/>
          <w:szCs w:val="24"/>
          <w:u w:val="single"/>
          <w:lang w:eastAsia="sl-SI"/>
        </w:rPr>
        <w:t>арт</w:t>
      </w:r>
    </w:p>
    <w:p w14:paraId="2B3428D3" w14:textId="77777777" w:rsidR="003274F7" w:rsidRPr="003274F7" w:rsidRDefault="003274F7" w:rsidP="00704B41">
      <w:pPr>
        <w:numPr>
          <w:ilvl w:val="0"/>
          <w:numId w:val="11"/>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Квартални извештаји одељенских већа  о реализацији наставе, успеху и владању ученика</w:t>
      </w:r>
    </w:p>
    <w:p w14:paraId="0B0EE9CB" w14:textId="77777777" w:rsidR="003274F7" w:rsidRPr="003274F7" w:rsidRDefault="003274F7" w:rsidP="00704B41">
      <w:pPr>
        <w:numPr>
          <w:ilvl w:val="0"/>
          <w:numId w:val="11"/>
        </w:numPr>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Резултати такмичења</w:t>
      </w:r>
    </w:p>
    <w:p w14:paraId="562BBAA1" w14:textId="77777777" w:rsidR="003274F7" w:rsidRPr="003274F7" w:rsidRDefault="003274F7" w:rsidP="00704B41">
      <w:pPr>
        <w:numPr>
          <w:ilvl w:val="0"/>
          <w:numId w:val="11"/>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Припремна настава за ученике осмог разреда</w:t>
      </w:r>
    </w:p>
    <w:p w14:paraId="66A3A0EE" w14:textId="77777777" w:rsidR="003274F7" w:rsidRPr="003274F7" w:rsidRDefault="003274F7" w:rsidP="00704B41">
      <w:pPr>
        <w:numPr>
          <w:ilvl w:val="0"/>
          <w:numId w:val="11"/>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Договор око реализације пробног завршног испита за ученике осмог разреда</w:t>
      </w:r>
    </w:p>
    <w:p w14:paraId="2E61C0A0"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eastAsia="sl-SI"/>
        </w:rPr>
      </w:pPr>
      <w:r w:rsidRPr="003274F7">
        <w:rPr>
          <w:rFonts w:ascii="Times New Roman" w:eastAsia="Times New Roman" w:hAnsi="Times New Roman" w:cs="Times New Roman"/>
          <w:color w:val="0070C0"/>
          <w:sz w:val="24"/>
          <w:szCs w:val="24"/>
          <w:u w:val="single"/>
          <w:lang w:val="sr-Cyrl-RS" w:eastAsia="sl-SI"/>
        </w:rPr>
        <w:t>Седница - м</w:t>
      </w:r>
      <w:r w:rsidRPr="003274F7">
        <w:rPr>
          <w:rFonts w:ascii="Times New Roman" w:eastAsia="Times New Roman" w:hAnsi="Times New Roman" w:cs="Times New Roman"/>
          <w:color w:val="0070C0"/>
          <w:sz w:val="24"/>
          <w:szCs w:val="24"/>
          <w:u w:val="single"/>
          <w:lang w:eastAsia="sl-SI"/>
        </w:rPr>
        <w:t>ај</w:t>
      </w:r>
    </w:p>
    <w:p w14:paraId="77277EC2" w14:textId="77777777" w:rsidR="003274F7" w:rsidRPr="003274F7" w:rsidRDefault="003274F7" w:rsidP="00704B41">
      <w:pPr>
        <w:numPr>
          <w:ilvl w:val="0"/>
          <w:numId w:val="12"/>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Извештаји одељенских већа  о реализацији наставе, успеху и владању ученика 8. разреда на крају другог полугодишта</w:t>
      </w:r>
    </w:p>
    <w:p w14:paraId="4136C100" w14:textId="77777777" w:rsidR="003274F7" w:rsidRPr="003274F7" w:rsidRDefault="003274F7" w:rsidP="00704B41">
      <w:pPr>
        <w:numPr>
          <w:ilvl w:val="0"/>
          <w:numId w:val="12"/>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Резултати такмичења</w:t>
      </w:r>
    </w:p>
    <w:p w14:paraId="6C9705D3" w14:textId="77777777" w:rsidR="003274F7" w:rsidRPr="003274F7" w:rsidRDefault="003274F7" w:rsidP="00704B41">
      <w:pPr>
        <w:numPr>
          <w:ilvl w:val="0"/>
          <w:numId w:val="12"/>
        </w:numPr>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Организација завршног испита</w:t>
      </w:r>
    </w:p>
    <w:p w14:paraId="78C74DE9" w14:textId="77777777" w:rsidR="003274F7" w:rsidRPr="003274F7" w:rsidRDefault="003274F7" w:rsidP="00704B41">
      <w:pPr>
        <w:numPr>
          <w:ilvl w:val="0"/>
          <w:numId w:val="12"/>
        </w:numPr>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Обележавање Дана  школе</w:t>
      </w:r>
    </w:p>
    <w:p w14:paraId="1104D0F8" w14:textId="77777777" w:rsidR="003274F7" w:rsidRPr="003274F7" w:rsidRDefault="003274F7" w:rsidP="00704B41">
      <w:pPr>
        <w:numPr>
          <w:ilvl w:val="0"/>
          <w:numId w:val="5"/>
        </w:numPr>
        <w:autoSpaceDN w:val="0"/>
        <w:contextualSpacing/>
        <w:rPr>
          <w:rFonts w:ascii="Times New Roman" w:eastAsia="Times New Roman" w:hAnsi="Times New Roman" w:cs="Times New Roman"/>
          <w:color w:val="0070C0"/>
          <w:sz w:val="24"/>
          <w:szCs w:val="24"/>
          <w:u w:val="single"/>
          <w:lang w:eastAsia="sl-SI"/>
        </w:rPr>
      </w:pPr>
      <w:r w:rsidRPr="003274F7">
        <w:rPr>
          <w:rFonts w:ascii="Times New Roman" w:eastAsia="Times New Roman" w:hAnsi="Times New Roman" w:cs="Times New Roman"/>
          <w:color w:val="0070C0"/>
          <w:sz w:val="24"/>
          <w:szCs w:val="24"/>
          <w:u w:val="single"/>
          <w:lang w:val="sr-Cyrl-RS" w:eastAsia="sl-SI"/>
        </w:rPr>
        <w:t>Седница  - ј</w:t>
      </w:r>
      <w:r w:rsidRPr="003274F7">
        <w:rPr>
          <w:rFonts w:ascii="Times New Roman" w:eastAsia="Times New Roman" w:hAnsi="Times New Roman" w:cs="Times New Roman"/>
          <w:color w:val="0070C0"/>
          <w:sz w:val="24"/>
          <w:szCs w:val="24"/>
          <w:u w:val="single"/>
          <w:lang w:eastAsia="sl-SI"/>
        </w:rPr>
        <w:t>ун</w:t>
      </w:r>
    </w:p>
    <w:p w14:paraId="00D16E2C" w14:textId="77777777" w:rsidR="003274F7" w:rsidRPr="003274F7" w:rsidRDefault="003274F7" w:rsidP="00704B41">
      <w:pPr>
        <w:numPr>
          <w:ilvl w:val="0"/>
          <w:numId w:val="13"/>
        </w:num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Извештаји одељенских већа  о реализацији наставе, успеху и владању ученика 1. до 7. разреда на крају другог полугодишта</w:t>
      </w:r>
    </w:p>
    <w:p w14:paraId="7D7C4AAC" w14:textId="77777777" w:rsidR="003274F7" w:rsidRPr="003274F7" w:rsidRDefault="003274F7" w:rsidP="00704B41">
      <w:pPr>
        <w:numPr>
          <w:ilvl w:val="0"/>
          <w:numId w:val="13"/>
        </w:numPr>
        <w:rPr>
          <w:rFonts w:ascii="Calibri" w:eastAsia="Calibri" w:hAnsi="Calibri" w:cs="Times New Roman"/>
          <w:sz w:val="24"/>
          <w:szCs w:val="24"/>
          <w:lang w:val="sr-Latn-RS"/>
        </w:rPr>
      </w:pPr>
      <w:r w:rsidRPr="003274F7">
        <w:rPr>
          <w:rFonts w:ascii="Calibri" w:eastAsia="Calibri" w:hAnsi="Calibri" w:cs="Times New Roman"/>
          <w:sz w:val="24"/>
          <w:szCs w:val="24"/>
          <w:lang w:val="sr-Latn-RS"/>
        </w:rPr>
        <w:t>Е</w:t>
      </w:r>
      <w:r w:rsidRPr="003274F7">
        <w:rPr>
          <w:rFonts w:ascii="Times New Roman" w:eastAsia="Calibri" w:hAnsi="Times New Roman" w:cs="Times New Roman"/>
          <w:sz w:val="24"/>
          <w:szCs w:val="24"/>
          <w:lang w:val="sr-Latn-RS"/>
        </w:rPr>
        <w:t>валуација</w:t>
      </w:r>
    </w:p>
    <w:p w14:paraId="7EC5D178" w14:textId="2B2BCBB2" w:rsidR="003274F7" w:rsidRPr="00CF7999" w:rsidRDefault="003274F7" w:rsidP="00CF7999">
      <w:pPr>
        <w:ind w:firstLine="36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Планом су обухваћене само обавезне активности, а додаће се све што проистекне из текућих потреба.</w:t>
      </w:r>
      <w:r w:rsidR="00CF7999">
        <w:rPr>
          <w:rFonts w:ascii="Times New Roman" w:eastAsia="Calibri" w:hAnsi="Times New Roman" w:cs="Times New Roman"/>
          <w:sz w:val="24"/>
          <w:szCs w:val="24"/>
          <w:lang w:val="ru-RU"/>
        </w:rPr>
        <w:t xml:space="preserve"> </w:t>
      </w:r>
      <w:r w:rsidRPr="003274F7">
        <w:rPr>
          <w:rFonts w:ascii="Times New Roman" w:eastAsia="Times New Roman" w:hAnsi="Times New Roman" w:cs="Times New Roman"/>
          <w:sz w:val="24"/>
          <w:szCs w:val="24"/>
          <w:lang w:val="sr-Cyrl-CS" w:eastAsia="sl-SI"/>
        </w:rPr>
        <w:t>Оперативни п</w:t>
      </w:r>
      <w:r w:rsidR="00CF7999">
        <w:rPr>
          <w:rFonts w:ascii="Times New Roman" w:eastAsia="Times New Roman" w:hAnsi="Times New Roman" w:cs="Times New Roman"/>
          <w:sz w:val="24"/>
          <w:szCs w:val="24"/>
          <w:lang w:val="sr-Cyrl-CS" w:eastAsia="sl-SI"/>
        </w:rPr>
        <w:t xml:space="preserve">лан и програм </w:t>
      </w:r>
      <w:r w:rsidRPr="003274F7">
        <w:rPr>
          <w:rFonts w:ascii="Times New Roman" w:eastAsia="Times New Roman" w:hAnsi="Times New Roman" w:cs="Times New Roman"/>
          <w:sz w:val="24"/>
          <w:szCs w:val="24"/>
          <w:lang w:val="sr-Cyrl-CS" w:eastAsia="sl-SI"/>
        </w:rPr>
        <w:t xml:space="preserve"> рада</w:t>
      </w:r>
      <w:r w:rsidR="00CF7999">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Наставничког већа </w:t>
      </w:r>
      <w:r w:rsidR="00CF7999">
        <w:rPr>
          <w:rFonts w:ascii="Times New Roman" w:eastAsia="Times New Roman" w:hAnsi="Times New Roman" w:cs="Times New Roman"/>
          <w:sz w:val="24"/>
          <w:szCs w:val="24"/>
          <w:lang w:val="sr-Cyrl-CS" w:eastAsia="sl-SI"/>
        </w:rPr>
        <w:t>израђује директорка</w:t>
      </w:r>
      <w:r w:rsidR="00CF7999" w:rsidRPr="003274F7">
        <w:rPr>
          <w:rFonts w:ascii="Times New Roman" w:eastAsia="Times New Roman" w:hAnsi="Times New Roman" w:cs="Times New Roman"/>
          <w:sz w:val="24"/>
          <w:szCs w:val="24"/>
          <w:lang w:val="sr-Cyrl-CS" w:eastAsia="sl-SI"/>
        </w:rPr>
        <w:t xml:space="preserve"> </w:t>
      </w:r>
      <w:r w:rsidR="00CF7999">
        <w:rPr>
          <w:rFonts w:ascii="Times New Roman" w:eastAsia="Times New Roman" w:hAnsi="Times New Roman" w:cs="Times New Roman"/>
          <w:sz w:val="24"/>
          <w:szCs w:val="24"/>
          <w:lang w:val="sr-Cyrl-CS" w:eastAsia="sl-SI"/>
        </w:rPr>
        <w:t xml:space="preserve">и </w:t>
      </w:r>
      <w:r w:rsidRPr="003274F7">
        <w:rPr>
          <w:rFonts w:ascii="Times New Roman" w:eastAsia="Times New Roman" w:hAnsi="Times New Roman" w:cs="Times New Roman"/>
          <w:sz w:val="24"/>
          <w:szCs w:val="24"/>
          <w:lang w:val="sr-Cyrl-CS" w:eastAsia="sl-SI"/>
        </w:rPr>
        <w:t>налази се у школској документацији.</w:t>
      </w:r>
    </w:p>
    <w:p w14:paraId="0601EC3F"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33" w:name="_Toc114066061"/>
      <w:r w:rsidRPr="003274F7">
        <w:rPr>
          <w:rFonts w:ascii="Times New Roman" w:eastAsia="Times New Roman" w:hAnsi="Times New Roman" w:cs="Times New Roman"/>
          <w:b/>
          <w:i/>
          <w:color w:val="0070C0"/>
          <w:sz w:val="28"/>
          <w:szCs w:val="26"/>
          <w:lang w:val="sr-Cyrl-CS" w:eastAsia="sl-SI"/>
        </w:rPr>
        <w:t>Одељењска већа</w:t>
      </w:r>
      <w:bookmarkEnd w:id="33"/>
    </w:p>
    <w:p w14:paraId="12D0E5E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Одељенска већа ће се на седницама бавити следећим питањима:</w:t>
      </w:r>
    </w:p>
    <w:p w14:paraId="7310D7E2"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утврђивање планова рада на нивоу одељења</w:t>
      </w:r>
    </w:p>
    <w:p w14:paraId="6836FACD"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распоред писмених и контролних задатака и вежби</w:t>
      </w:r>
    </w:p>
    <w:p w14:paraId="20407480"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ru-RU" w:eastAsia="sl-SI"/>
        </w:rPr>
        <w:lastRenderedPageBreak/>
        <w:t>и</w:t>
      </w:r>
      <w:r w:rsidRPr="003274F7">
        <w:rPr>
          <w:rFonts w:ascii="Times New Roman" w:eastAsia="Times New Roman" w:hAnsi="Times New Roman" w:cs="Times New Roman"/>
          <w:sz w:val="24"/>
          <w:szCs w:val="24"/>
          <w:lang w:val="sr-Cyrl-CS" w:eastAsia="sl-SI"/>
        </w:rPr>
        <w:t>дентифик</w:t>
      </w:r>
      <w:r w:rsidRPr="003274F7">
        <w:rPr>
          <w:rFonts w:ascii="Times New Roman" w:eastAsia="Times New Roman" w:hAnsi="Times New Roman" w:cs="Times New Roman"/>
          <w:sz w:val="24"/>
          <w:szCs w:val="24"/>
          <w:lang w:val="ru-RU" w:eastAsia="sl-SI"/>
        </w:rPr>
        <w:t>ација</w:t>
      </w:r>
      <w:r w:rsidRPr="003274F7">
        <w:rPr>
          <w:rFonts w:ascii="Times New Roman" w:eastAsia="Times New Roman" w:hAnsi="Times New Roman" w:cs="Times New Roman"/>
          <w:sz w:val="24"/>
          <w:szCs w:val="24"/>
          <w:lang w:val="sr-Cyrl-CS" w:eastAsia="sl-SI"/>
        </w:rPr>
        <w:t xml:space="preserve"> ученика којима је потребна додатна подршка у образовању и ученика са изузетним способностима</w:t>
      </w:r>
    </w:p>
    <w:p w14:paraId="63C206CC"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разматрање резултата рада ученика и утврђивање успеха</w:t>
      </w:r>
    </w:p>
    <w:p w14:paraId="258BB812"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праћење оптерећености ученика школским и домаћим задацима</w:t>
      </w:r>
    </w:p>
    <w:p w14:paraId="7C215CF5"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планирање и реализација екскурзија, излета, посета, школе у природи</w:t>
      </w:r>
    </w:p>
    <w:p w14:paraId="26F81BB7"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професионална ор</w:t>
      </w:r>
      <w:r w:rsidRPr="003274F7">
        <w:rPr>
          <w:rFonts w:ascii="Times New Roman" w:eastAsia="Times New Roman" w:hAnsi="Times New Roman" w:cs="Times New Roman"/>
          <w:sz w:val="24"/>
          <w:szCs w:val="24"/>
          <w:lang w:val="sr-Latn-RS" w:eastAsia="sl-SI"/>
        </w:rPr>
        <w:t>и</w:t>
      </w:r>
      <w:r w:rsidRPr="003274F7">
        <w:rPr>
          <w:rFonts w:ascii="Times New Roman" w:eastAsia="Times New Roman" w:hAnsi="Times New Roman" w:cs="Times New Roman"/>
          <w:sz w:val="24"/>
          <w:szCs w:val="24"/>
          <w:lang w:val="sr-Cyrl-CS" w:eastAsia="sl-SI"/>
        </w:rPr>
        <w:t>јентација</w:t>
      </w:r>
    </w:p>
    <w:p w14:paraId="174C06F0"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распоред одржавања допунске и додатне наставе и слободних активности ученика</w:t>
      </w:r>
    </w:p>
    <w:p w14:paraId="5AB2D54A"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оцењивањ</w:t>
      </w:r>
      <w:r w:rsidRPr="003274F7">
        <w:rPr>
          <w:rFonts w:ascii="Times New Roman" w:eastAsia="Times New Roman" w:hAnsi="Times New Roman" w:cs="Times New Roman"/>
          <w:sz w:val="24"/>
          <w:szCs w:val="24"/>
          <w:lang w:val="ru-RU" w:eastAsia="sl-SI"/>
        </w:rPr>
        <w:t>е на основу образовних стандарда и нивоа постигнућа</w:t>
      </w:r>
    </w:p>
    <w:p w14:paraId="19AD6941"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друга питања из делокруга Одељенског већа</w:t>
      </w:r>
    </w:p>
    <w:p w14:paraId="2CAB8F4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ab/>
      </w:r>
    </w:p>
    <w:p w14:paraId="4CA42DCC" w14:textId="54E331B2"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 xml:space="preserve">На основу ових задатака руководиоци одељенских већа (одељенске старешине) израђују програме рада. Руководиоци сазивају и воде седнице одељенских већа. </w:t>
      </w:r>
      <w:r w:rsidRPr="00A90017">
        <w:rPr>
          <w:rFonts w:ascii="Times New Roman" w:eastAsia="Times New Roman" w:hAnsi="Times New Roman" w:cs="Times New Roman"/>
          <w:sz w:val="24"/>
          <w:szCs w:val="24"/>
          <w:lang w:val="sr-Cyrl-CS" w:eastAsia="sl-SI"/>
        </w:rPr>
        <w:t xml:space="preserve">Планира се  </w:t>
      </w:r>
      <w:r w:rsidR="00E721CB" w:rsidRPr="00A90017">
        <w:rPr>
          <w:rFonts w:ascii="Times New Roman" w:eastAsia="Times New Roman" w:hAnsi="Times New Roman" w:cs="Times New Roman"/>
          <w:sz w:val="24"/>
          <w:szCs w:val="24"/>
          <w:lang w:val="sr-Cyrl-CS" w:eastAsia="sl-SI"/>
        </w:rPr>
        <w:t>7</w:t>
      </w:r>
      <w:r w:rsidRPr="00A90017">
        <w:rPr>
          <w:rFonts w:ascii="Times New Roman" w:eastAsia="Times New Roman" w:hAnsi="Times New Roman" w:cs="Times New Roman"/>
          <w:sz w:val="24"/>
          <w:szCs w:val="24"/>
          <w:lang w:val="sr-Cyrl-CS" w:eastAsia="sl-SI"/>
        </w:rPr>
        <w:t xml:space="preserve"> </w:t>
      </w:r>
      <w:r w:rsidRPr="00A90017">
        <w:rPr>
          <w:rFonts w:ascii="Times New Roman" w:eastAsia="Times New Roman" w:hAnsi="Times New Roman" w:cs="Times New Roman"/>
          <w:sz w:val="24"/>
          <w:szCs w:val="24"/>
          <w:lang w:val="ru-RU" w:eastAsia="sl-SI"/>
        </w:rPr>
        <w:t xml:space="preserve">редовних </w:t>
      </w:r>
      <w:r w:rsidRPr="00A90017">
        <w:rPr>
          <w:rFonts w:ascii="Times New Roman" w:eastAsia="Times New Roman" w:hAnsi="Times New Roman" w:cs="Times New Roman"/>
          <w:sz w:val="24"/>
          <w:szCs w:val="24"/>
          <w:lang w:val="sr-Cyrl-CS" w:eastAsia="sl-SI"/>
        </w:rPr>
        <w:t xml:space="preserve">седница </w:t>
      </w:r>
      <w:r w:rsidR="00CF7999" w:rsidRPr="00A90017">
        <w:rPr>
          <w:rFonts w:ascii="Times New Roman" w:eastAsia="Times New Roman" w:hAnsi="Times New Roman" w:cs="Times New Roman"/>
          <w:sz w:val="24"/>
          <w:szCs w:val="24"/>
          <w:lang w:val="sr-Cyrl-CS" w:eastAsia="sl-SI"/>
        </w:rPr>
        <w:t xml:space="preserve">сваког одељенског већа </w:t>
      </w:r>
      <w:r w:rsidRPr="00A90017">
        <w:rPr>
          <w:rFonts w:ascii="Times New Roman" w:eastAsia="Times New Roman" w:hAnsi="Times New Roman" w:cs="Times New Roman"/>
          <w:sz w:val="24"/>
          <w:szCs w:val="24"/>
          <w:lang w:val="sr-Cyrl-CS" w:eastAsia="sl-SI"/>
        </w:rPr>
        <w:t>за  школску годину.</w:t>
      </w:r>
      <w:r w:rsidR="00E721CB" w:rsidRPr="00A90017">
        <w:rPr>
          <w:rFonts w:ascii="Times New Roman" w:eastAsia="Times New Roman" w:hAnsi="Times New Roman" w:cs="Times New Roman"/>
          <w:sz w:val="24"/>
          <w:szCs w:val="24"/>
          <w:lang w:val="sr-Cyrl-CS" w:eastAsia="sl-SI"/>
        </w:rPr>
        <w:t xml:space="preserve"> </w:t>
      </w:r>
      <w:r w:rsidRPr="00A90017">
        <w:rPr>
          <w:rFonts w:ascii="Times New Roman" w:eastAsia="Times New Roman" w:hAnsi="Times New Roman" w:cs="Times New Roman"/>
          <w:sz w:val="24"/>
          <w:szCs w:val="24"/>
          <w:lang w:val="sr-Cyrl-CS" w:eastAsia="sl-SI"/>
        </w:rPr>
        <w:t xml:space="preserve">Реализација седница </w:t>
      </w:r>
      <w:r w:rsidRPr="003274F7">
        <w:rPr>
          <w:rFonts w:ascii="Times New Roman" w:eastAsia="Times New Roman" w:hAnsi="Times New Roman" w:cs="Times New Roman"/>
          <w:sz w:val="24"/>
          <w:szCs w:val="24"/>
          <w:lang w:val="ru-RU" w:eastAsia="sl-SI"/>
        </w:rPr>
        <w:t xml:space="preserve">у форми записника са дневним редом, бројем присутних и закључцима </w:t>
      </w:r>
      <w:r w:rsidRPr="003274F7">
        <w:rPr>
          <w:rFonts w:ascii="Times New Roman" w:eastAsia="Times New Roman" w:hAnsi="Times New Roman" w:cs="Times New Roman"/>
          <w:sz w:val="24"/>
          <w:szCs w:val="24"/>
          <w:lang w:val="sr-Cyrl-CS" w:eastAsia="sl-SI"/>
        </w:rPr>
        <w:t>евидентира се у Дневнику</w:t>
      </w:r>
      <w:r w:rsidRPr="003274F7">
        <w:rPr>
          <w:rFonts w:ascii="Times New Roman" w:eastAsia="Times New Roman" w:hAnsi="Times New Roman" w:cs="Times New Roman"/>
          <w:sz w:val="24"/>
          <w:szCs w:val="24"/>
          <w:lang w:val="ru-RU" w:eastAsia="sl-SI"/>
        </w:rPr>
        <w:t xml:space="preserve"> образовно – васпитног </w:t>
      </w:r>
      <w:r w:rsidRPr="003274F7">
        <w:rPr>
          <w:rFonts w:ascii="Times New Roman" w:eastAsia="Times New Roman" w:hAnsi="Times New Roman" w:cs="Times New Roman"/>
          <w:sz w:val="24"/>
          <w:szCs w:val="24"/>
          <w:lang w:val="sr-Cyrl-CS" w:eastAsia="sl-SI"/>
        </w:rPr>
        <w:t xml:space="preserve"> рада</w:t>
      </w:r>
      <w:r w:rsidR="00E721CB">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одељ</w:t>
      </w:r>
      <w:r w:rsidRPr="003274F7">
        <w:rPr>
          <w:rFonts w:ascii="Times New Roman" w:eastAsia="Times New Roman" w:hAnsi="Times New Roman" w:cs="Times New Roman"/>
          <w:sz w:val="24"/>
          <w:szCs w:val="24"/>
          <w:lang w:val="sr-Latn-RS" w:eastAsia="sl-SI"/>
        </w:rPr>
        <w:t>e</w:t>
      </w:r>
      <w:r w:rsidRPr="003274F7">
        <w:rPr>
          <w:rFonts w:ascii="Times New Roman" w:eastAsia="Times New Roman" w:hAnsi="Times New Roman" w:cs="Times New Roman"/>
          <w:sz w:val="24"/>
          <w:szCs w:val="24"/>
          <w:lang w:val="ru-RU" w:eastAsia="sl-SI"/>
        </w:rPr>
        <w:t>ња</w:t>
      </w:r>
      <w:r w:rsidR="00E721CB">
        <w:rPr>
          <w:rFonts w:ascii="Times New Roman" w:eastAsia="Times New Roman" w:hAnsi="Times New Roman" w:cs="Times New Roman"/>
          <w:sz w:val="24"/>
          <w:szCs w:val="24"/>
          <w:lang w:val="ru-RU" w:eastAsia="sl-SI"/>
        </w:rPr>
        <w:t xml:space="preserve"> – е дневник.</w:t>
      </w:r>
    </w:p>
    <w:p w14:paraId="517DBBE2"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ru-RU" w:eastAsia="sl-SI"/>
        </w:rPr>
      </w:pPr>
    </w:p>
    <w:p w14:paraId="5F9D9F99" w14:textId="31C107BF" w:rsidR="003274F7" w:rsidRPr="003274F7" w:rsidRDefault="00E721CB" w:rsidP="003274F7">
      <w:pPr>
        <w:ind w:firstLine="708"/>
        <w:rPr>
          <w:rFonts w:ascii="Times New Roman" w:eastAsia="Calibri" w:hAnsi="Times New Roman" w:cs="Times New Roman"/>
          <w:sz w:val="24"/>
          <w:szCs w:val="24"/>
          <w:lang w:val="ru-RU" w:eastAsia="ja-JP"/>
        </w:rPr>
      </w:pPr>
      <w:r>
        <w:rPr>
          <w:rFonts w:ascii="Times New Roman" w:eastAsia="Calibri" w:hAnsi="Times New Roman" w:cs="Times New Roman"/>
          <w:sz w:val="24"/>
          <w:szCs w:val="24"/>
          <w:lang w:val="ru-RU" w:eastAsia="ja-JP"/>
        </w:rPr>
        <w:t xml:space="preserve">Ради боље координације рада одељенских већа, делегирали смо руководиоце на нивоу разреда тако да они сазивају и координирају редовне седнице одељенских већа. </w:t>
      </w:r>
      <w:r w:rsidR="003274F7" w:rsidRPr="00AF0A4F">
        <w:rPr>
          <w:rFonts w:ascii="Times New Roman" w:eastAsia="Calibri" w:hAnsi="Times New Roman" w:cs="Times New Roman"/>
          <w:sz w:val="24"/>
          <w:szCs w:val="24"/>
          <w:lang w:val="ru-RU" w:eastAsia="ja-JP"/>
        </w:rPr>
        <w:t>Руководиоци  разредних</w:t>
      </w:r>
      <w:r w:rsidR="003274F7" w:rsidRPr="003274F7">
        <w:rPr>
          <w:rFonts w:ascii="Times New Roman" w:eastAsia="Calibri" w:hAnsi="Times New Roman" w:cs="Times New Roman"/>
          <w:sz w:val="24"/>
          <w:szCs w:val="24"/>
          <w:lang w:val="ru-RU" w:eastAsia="ja-JP"/>
        </w:rPr>
        <w:t xml:space="preserve">  већа  ове школске године су:</w:t>
      </w:r>
    </w:p>
    <w:p w14:paraId="3D0089E6" w14:textId="1350AE7A"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Снежана Остојић</w:t>
      </w:r>
      <w:r w:rsidR="003274F7" w:rsidRPr="003274F7">
        <w:rPr>
          <w:rFonts w:ascii="Times New Roman" w:eastAsia="Times New Roman" w:hAnsi="Times New Roman" w:cs="Times New Roman"/>
          <w:sz w:val="24"/>
          <w:szCs w:val="24"/>
          <w:lang w:eastAsia="ja-JP"/>
        </w:rPr>
        <w:t>– први разред</w:t>
      </w:r>
    </w:p>
    <w:p w14:paraId="58B703CF" w14:textId="4DAEB53D"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Ивана Пајевић</w:t>
      </w:r>
      <w:r w:rsidR="003274F7" w:rsidRPr="003274F7">
        <w:rPr>
          <w:rFonts w:ascii="Times New Roman" w:eastAsia="Times New Roman" w:hAnsi="Times New Roman" w:cs="Times New Roman"/>
          <w:sz w:val="24"/>
          <w:szCs w:val="24"/>
          <w:lang w:eastAsia="ja-JP"/>
        </w:rPr>
        <w:t xml:space="preserve"> – други разред</w:t>
      </w:r>
    </w:p>
    <w:p w14:paraId="001A1271" w14:textId="7DE4DD37"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Вера Рајић</w:t>
      </w:r>
      <w:r w:rsidR="003274F7" w:rsidRPr="003274F7">
        <w:rPr>
          <w:rFonts w:ascii="Times New Roman" w:eastAsia="Times New Roman" w:hAnsi="Times New Roman" w:cs="Times New Roman"/>
          <w:sz w:val="24"/>
          <w:szCs w:val="24"/>
          <w:lang w:eastAsia="ja-JP"/>
        </w:rPr>
        <w:t xml:space="preserve"> – трећи разред</w:t>
      </w:r>
    </w:p>
    <w:p w14:paraId="03421E4B" w14:textId="74AD2ACF"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Ливија Франета</w:t>
      </w:r>
      <w:r w:rsidR="003274F7" w:rsidRPr="003274F7">
        <w:rPr>
          <w:rFonts w:ascii="Times New Roman" w:eastAsia="Times New Roman" w:hAnsi="Times New Roman" w:cs="Times New Roman"/>
          <w:sz w:val="24"/>
          <w:szCs w:val="24"/>
          <w:lang w:eastAsia="ja-JP"/>
        </w:rPr>
        <w:t xml:space="preserve"> – четврти разред</w:t>
      </w:r>
    </w:p>
    <w:p w14:paraId="1A90E14A" w14:textId="064DB4CE"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Снежана Варда</w:t>
      </w:r>
      <w:r w:rsidR="00D47C76">
        <w:rPr>
          <w:rFonts w:ascii="Times New Roman" w:eastAsia="Times New Roman" w:hAnsi="Times New Roman" w:cs="Times New Roman"/>
          <w:sz w:val="24"/>
          <w:szCs w:val="24"/>
          <w:lang w:val="sr-Cyrl-RS" w:eastAsia="ja-JP"/>
        </w:rPr>
        <w:t xml:space="preserve"> </w:t>
      </w:r>
      <w:r w:rsidR="00324FE4">
        <w:rPr>
          <w:rFonts w:ascii="Times New Roman" w:eastAsia="Times New Roman" w:hAnsi="Times New Roman" w:cs="Times New Roman"/>
          <w:sz w:val="24"/>
          <w:szCs w:val="24"/>
          <w:lang w:val="sr-Cyrl-RS" w:eastAsia="ja-JP"/>
        </w:rPr>
        <w:t xml:space="preserve"> </w:t>
      </w:r>
      <w:r w:rsidR="003274F7" w:rsidRPr="003274F7">
        <w:rPr>
          <w:rFonts w:ascii="Times New Roman" w:eastAsia="Times New Roman" w:hAnsi="Times New Roman" w:cs="Times New Roman"/>
          <w:sz w:val="24"/>
          <w:szCs w:val="24"/>
          <w:lang w:eastAsia="ja-JP"/>
        </w:rPr>
        <w:t>– пети разред</w:t>
      </w:r>
    </w:p>
    <w:p w14:paraId="431FA505" w14:textId="52439D73"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Дуња Ристовски</w:t>
      </w:r>
      <w:r w:rsidR="003274F7" w:rsidRPr="003274F7">
        <w:rPr>
          <w:rFonts w:ascii="Times New Roman" w:eastAsia="Times New Roman" w:hAnsi="Times New Roman" w:cs="Times New Roman"/>
          <w:sz w:val="24"/>
          <w:szCs w:val="24"/>
          <w:lang w:eastAsia="ja-JP"/>
        </w:rPr>
        <w:t xml:space="preserve"> – шести разред</w:t>
      </w:r>
    </w:p>
    <w:p w14:paraId="300A7FE8" w14:textId="770279FC"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Јелена Јовчић</w:t>
      </w:r>
      <w:r w:rsidR="003274F7" w:rsidRPr="003274F7">
        <w:rPr>
          <w:rFonts w:ascii="Times New Roman" w:eastAsia="Times New Roman" w:hAnsi="Times New Roman" w:cs="Times New Roman"/>
          <w:sz w:val="24"/>
          <w:szCs w:val="24"/>
          <w:lang w:eastAsia="ja-JP"/>
        </w:rPr>
        <w:t xml:space="preserve"> – седми разред</w:t>
      </w:r>
    </w:p>
    <w:p w14:paraId="1DD9A33A" w14:textId="32173E3E" w:rsidR="003274F7" w:rsidRPr="003274F7" w:rsidRDefault="00A90017" w:rsidP="00704B41">
      <w:pPr>
        <w:numPr>
          <w:ilvl w:val="0"/>
          <w:numId w:val="14"/>
        </w:numPr>
        <w:autoSpaceDE w:val="0"/>
        <w:autoSpaceDN w:val="0"/>
        <w:spacing w:after="0" w:line="240" w:lineRule="auto"/>
        <w:rPr>
          <w:rFonts w:ascii="Times New Roman" w:eastAsia="Times New Roman" w:hAnsi="Times New Roman" w:cs="Times New Roman"/>
          <w:sz w:val="24"/>
          <w:szCs w:val="24"/>
          <w:lang w:eastAsia="ja-JP"/>
        </w:rPr>
      </w:pPr>
      <w:r w:rsidRPr="005F1F60">
        <w:rPr>
          <w:rFonts w:ascii="Times New Roman" w:eastAsia="Times New Roman" w:hAnsi="Times New Roman" w:cs="Times New Roman"/>
          <w:b/>
          <w:sz w:val="24"/>
          <w:szCs w:val="24"/>
          <w:lang w:val="sr-Cyrl-RS" w:eastAsia="ja-JP"/>
        </w:rPr>
        <w:t>Иван Давитков</w:t>
      </w:r>
      <w:r w:rsidR="003274F7" w:rsidRPr="003274F7">
        <w:rPr>
          <w:rFonts w:ascii="Times New Roman" w:eastAsia="Times New Roman" w:hAnsi="Times New Roman" w:cs="Times New Roman"/>
          <w:sz w:val="24"/>
          <w:szCs w:val="24"/>
          <w:lang w:eastAsia="ja-JP"/>
        </w:rPr>
        <w:t xml:space="preserve"> – осми разред</w:t>
      </w:r>
    </w:p>
    <w:p w14:paraId="4157A789" w14:textId="77777777" w:rsidR="003274F7" w:rsidRPr="00EE4723" w:rsidRDefault="003274F7" w:rsidP="003274F7">
      <w:pPr>
        <w:keepNext/>
        <w:autoSpaceDE w:val="0"/>
        <w:autoSpaceDN w:val="0"/>
        <w:spacing w:before="300" w:after="120" w:line="240" w:lineRule="auto"/>
        <w:outlineLvl w:val="1"/>
        <w:rPr>
          <w:rFonts w:ascii="Times New Roman" w:eastAsia="Times New Roman" w:hAnsi="Times New Roman" w:cs="Times New Roman"/>
          <w:i/>
          <w:color w:val="0070C0"/>
          <w:sz w:val="28"/>
          <w:szCs w:val="26"/>
          <w:lang w:val="sr-Cyrl-CS" w:eastAsia="sl-SI"/>
        </w:rPr>
      </w:pPr>
      <w:bookmarkStart w:id="34" w:name="_Toc114066062"/>
      <w:r w:rsidRPr="00EE4723">
        <w:rPr>
          <w:rFonts w:ascii="Times New Roman" w:eastAsia="Times New Roman" w:hAnsi="Times New Roman" w:cs="Times New Roman"/>
          <w:i/>
          <w:color w:val="0070C0"/>
          <w:sz w:val="28"/>
          <w:szCs w:val="26"/>
          <w:lang w:val="sr-Cyrl-CS" w:eastAsia="sl-SI"/>
        </w:rPr>
        <w:t>Стручна већа</w:t>
      </w:r>
      <w:bookmarkEnd w:id="34"/>
    </w:p>
    <w:p w14:paraId="06EA384E" w14:textId="7B4F8F00" w:rsidR="003274F7" w:rsidRPr="00EE4723"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ab/>
        <w:t>Ради решавања важних стручних питања у вези са организацијом и реализацијом наставних и ваннаставних активности ученика, у школи</w:t>
      </w:r>
      <w:r w:rsidR="00494744" w:rsidRPr="00EE4723">
        <w:rPr>
          <w:rFonts w:ascii="Times New Roman" w:eastAsia="Times New Roman" w:hAnsi="Times New Roman" w:cs="Times New Roman"/>
          <w:sz w:val="24"/>
          <w:szCs w:val="24"/>
          <w:lang w:val="ru-RU" w:eastAsia="sl-SI"/>
        </w:rPr>
        <w:t xml:space="preserve"> ће радити седам  стручних већа.</w:t>
      </w:r>
    </w:p>
    <w:p w14:paraId="627EC5C6" w14:textId="77777777" w:rsidR="003274F7" w:rsidRPr="00EE4723"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ru-RU" w:eastAsia="sl-SI"/>
        </w:rPr>
        <w:t>Стручна већа и руководиоци:</w:t>
      </w:r>
    </w:p>
    <w:p w14:paraId="34763B09" w14:textId="77777777" w:rsidR="003274F7" w:rsidRPr="00EE4723" w:rsidRDefault="003274F7" w:rsidP="003274F7">
      <w:pPr>
        <w:autoSpaceDE w:val="0"/>
        <w:autoSpaceDN w:val="0"/>
        <w:spacing w:after="0" w:line="240" w:lineRule="auto"/>
        <w:jc w:val="both"/>
        <w:rPr>
          <w:rFonts w:ascii="Times New Roman" w:eastAsia="Times New Roman" w:hAnsi="Times New Roman" w:cs="Times New Roman"/>
          <w:color w:val="FF0000"/>
          <w:sz w:val="24"/>
          <w:szCs w:val="24"/>
          <w:lang w:val="sr-Cyrl-CS" w:eastAsia="sl-SI"/>
        </w:rPr>
      </w:pPr>
    </w:p>
    <w:p w14:paraId="36C396A5" w14:textId="190D84AC" w:rsidR="003274F7"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Веће наставника разредне наставе – С</w:t>
      </w:r>
      <w:r w:rsidR="00D17201" w:rsidRPr="00EE4723">
        <w:rPr>
          <w:rFonts w:ascii="Times New Roman" w:eastAsia="Times New Roman" w:hAnsi="Times New Roman" w:cs="Times New Roman"/>
          <w:sz w:val="24"/>
          <w:szCs w:val="24"/>
          <w:lang w:val="ru-RU" w:eastAsia="sl-SI"/>
        </w:rPr>
        <w:t xml:space="preserve">нежана </w:t>
      </w:r>
      <w:r w:rsidR="006B4287" w:rsidRPr="00EE4723">
        <w:rPr>
          <w:rFonts w:ascii="Times New Roman" w:eastAsia="Times New Roman" w:hAnsi="Times New Roman" w:cs="Times New Roman"/>
          <w:sz w:val="24"/>
          <w:szCs w:val="24"/>
          <w:lang w:val="ru-RU" w:eastAsia="sl-SI"/>
        </w:rPr>
        <w:t>Остојић</w:t>
      </w:r>
    </w:p>
    <w:p w14:paraId="3BF390F6" w14:textId="7931F0F8" w:rsidR="00D17201"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bookmarkStart w:id="35" w:name="_Hlk82437654"/>
      <w:r w:rsidRPr="00EE4723">
        <w:rPr>
          <w:rFonts w:ascii="Times New Roman" w:eastAsia="Times New Roman" w:hAnsi="Times New Roman" w:cs="Times New Roman"/>
          <w:sz w:val="24"/>
          <w:szCs w:val="24"/>
          <w:lang w:val="ru-RU" w:eastAsia="sl-SI"/>
        </w:rPr>
        <w:t xml:space="preserve">Стручно веће за образовну област </w:t>
      </w:r>
      <w:r w:rsidR="0040193E" w:rsidRPr="00EE4723">
        <w:rPr>
          <w:rFonts w:ascii="Times New Roman" w:eastAsia="Times New Roman" w:hAnsi="Times New Roman" w:cs="Times New Roman"/>
          <w:sz w:val="24"/>
          <w:szCs w:val="24"/>
          <w:lang w:val="sr-Cyrl-RS" w:eastAsia="sl-SI"/>
        </w:rPr>
        <w:t xml:space="preserve">српски </w:t>
      </w:r>
      <w:r w:rsidRPr="00EE4723">
        <w:rPr>
          <w:rFonts w:ascii="Times New Roman" w:eastAsia="Times New Roman" w:hAnsi="Times New Roman" w:cs="Times New Roman"/>
          <w:sz w:val="24"/>
          <w:szCs w:val="24"/>
          <w:lang w:val="ru-RU" w:eastAsia="sl-SI"/>
        </w:rPr>
        <w:t>језик и књижевност</w:t>
      </w:r>
      <w:r w:rsidR="0040193E" w:rsidRPr="00EE4723">
        <w:rPr>
          <w:rFonts w:ascii="Times New Roman" w:eastAsia="Times New Roman" w:hAnsi="Times New Roman" w:cs="Times New Roman"/>
          <w:sz w:val="24"/>
          <w:szCs w:val="24"/>
          <w:lang w:val="ru-RU" w:eastAsia="sl-SI"/>
        </w:rPr>
        <w:t xml:space="preserve"> </w:t>
      </w:r>
      <w:bookmarkEnd w:id="35"/>
      <w:r w:rsidR="0040193E" w:rsidRPr="00EE4723">
        <w:rPr>
          <w:rFonts w:ascii="Times New Roman" w:eastAsia="Times New Roman" w:hAnsi="Times New Roman" w:cs="Times New Roman"/>
          <w:sz w:val="24"/>
          <w:szCs w:val="24"/>
          <w:lang w:val="ru-RU" w:eastAsia="sl-SI"/>
        </w:rPr>
        <w:t xml:space="preserve">– </w:t>
      </w:r>
      <w:r w:rsidR="0040193E" w:rsidRPr="00EE4723">
        <w:rPr>
          <w:rFonts w:ascii="Times New Roman" w:eastAsia="Times New Roman" w:hAnsi="Times New Roman" w:cs="Times New Roman"/>
          <w:bCs/>
          <w:sz w:val="24"/>
          <w:szCs w:val="24"/>
          <w:lang w:val="ru-RU" w:eastAsia="sl-SI"/>
        </w:rPr>
        <w:t>Данијела Митровић</w:t>
      </w:r>
    </w:p>
    <w:p w14:paraId="3B970234" w14:textId="5009C5C0" w:rsidR="0040193E" w:rsidRPr="00EE4723" w:rsidRDefault="0040193E" w:rsidP="0040193E">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 xml:space="preserve">Стручно веће за образовну област енглески језик </w:t>
      </w:r>
      <w:r w:rsidRPr="00EE4723">
        <w:rPr>
          <w:rFonts w:ascii="Times New Roman" w:eastAsia="Times New Roman" w:hAnsi="Times New Roman" w:cs="Times New Roman"/>
          <w:bCs/>
          <w:sz w:val="24"/>
          <w:szCs w:val="24"/>
          <w:lang w:val="ru-RU" w:eastAsia="sl-SI"/>
        </w:rPr>
        <w:t xml:space="preserve">– </w:t>
      </w:r>
      <w:r w:rsidR="00AF41C2" w:rsidRPr="00EE4723">
        <w:rPr>
          <w:rFonts w:ascii="Times New Roman" w:eastAsia="Times New Roman" w:hAnsi="Times New Roman" w:cs="Times New Roman"/>
          <w:bCs/>
          <w:sz w:val="24"/>
          <w:szCs w:val="24"/>
          <w:lang w:val="ru-RU" w:eastAsia="sl-SI"/>
        </w:rPr>
        <w:t>Александра Еремић</w:t>
      </w:r>
    </w:p>
    <w:p w14:paraId="467916DB" w14:textId="10295A5E" w:rsidR="0040193E" w:rsidRPr="00EE4723" w:rsidRDefault="0040193E" w:rsidP="0040193E">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 xml:space="preserve">Стручно веће за образовну област </w:t>
      </w:r>
      <w:r w:rsidRPr="00EE4723">
        <w:rPr>
          <w:rFonts w:ascii="Times New Roman" w:eastAsia="Times New Roman" w:hAnsi="Times New Roman" w:cs="Times New Roman"/>
          <w:sz w:val="24"/>
          <w:szCs w:val="24"/>
          <w:lang w:val="sr-Cyrl-RS" w:eastAsia="sl-SI"/>
        </w:rPr>
        <w:t xml:space="preserve">немачки језик – </w:t>
      </w:r>
      <w:r w:rsidR="00AF41C2" w:rsidRPr="00EE4723">
        <w:rPr>
          <w:rFonts w:ascii="Times New Roman" w:eastAsia="Times New Roman" w:hAnsi="Times New Roman" w:cs="Times New Roman"/>
          <w:bCs/>
          <w:sz w:val="24"/>
          <w:szCs w:val="24"/>
          <w:lang w:val="sr-Cyrl-RS" w:eastAsia="sl-SI"/>
        </w:rPr>
        <w:t>Драгана Јовановић</w:t>
      </w:r>
    </w:p>
    <w:p w14:paraId="5AEC3796" w14:textId="49889BFB" w:rsidR="003274F7"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Стручно веће за образовну област математик</w:t>
      </w:r>
      <w:r w:rsidR="0040193E" w:rsidRPr="00EE4723">
        <w:rPr>
          <w:rFonts w:ascii="Times New Roman" w:eastAsia="Times New Roman" w:hAnsi="Times New Roman" w:cs="Times New Roman"/>
          <w:sz w:val="24"/>
          <w:szCs w:val="24"/>
          <w:lang w:val="ru-RU" w:eastAsia="sl-SI"/>
        </w:rPr>
        <w:t>а</w:t>
      </w:r>
      <w:r w:rsidRPr="00EE4723">
        <w:rPr>
          <w:rFonts w:ascii="Times New Roman" w:eastAsia="Times New Roman" w:hAnsi="Times New Roman" w:cs="Times New Roman"/>
          <w:sz w:val="24"/>
          <w:szCs w:val="24"/>
          <w:lang w:val="ru-RU" w:eastAsia="sl-SI"/>
        </w:rPr>
        <w:t xml:space="preserve">, информатика  и рачунарство, </w:t>
      </w:r>
      <w:r w:rsidR="0040193E" w:rsidRPr="00EE4723">
        <w:rPr>
          <w:rFonts w:ascii="Times New Roman" w:eastAsia="Times New Roman" w:hAnsi="Times New Roman" w:cs="Times New Roman"/>
          <w:sz w:val="24"/>
          <w:szCs w:val="24"/>
          <w:lang w:val="ru-RU" w:eastAsia="sl-SI"/>
        </w:rPr>
        <w:t>техника и технологија</w:t>
      </w:r>
      <w:r w:rsidRPr="00EE4723">
        <w:rPr>
          <w:rFonts w:ascii="Times New Roman" w:eastAsia="Times New Roman" w:hAnsi="Times New Roman" w:cs="Times New Roman"/>
          <w:sz w:val="24"/>
          <w:szCs w:val="24"/>
          <w:lang w:val="ru-RU" w:eastAsia="sl-SI"/>
        </w:rPr>
        <w:t xml:space="preserve"> – </w:t>
      </w:r>
      <w:r w:rsidR="00AF41C2" w:rsidRPr="00EE4723">
        <w:rPr>
          <w:rFonts w:ascii="Times New Roman" w:eastAsia="Times New Roman" w:hAnsi="Times New Roman" w:cs="Times New Roman"/>
          <w:sz w:val="24"/>
          <w:szCs w:val="24"/>
          <w:lang w:val="ru-RU" w:eastAsia="sl-SI"/>
        </w:rPr>
        <w:t>Даниел Шубоњ</w:t>
      </w:r>
    </w:p>
    <w:p w14:paraId="331D5720" w14:textId="166C6B15" w:rsidR="003274F7"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Стручно веће за образовну област природних наука (биологија, хемија, физика) –</w:t>
      </w:r>
      <w:r w:rsidR="00AF0A4F" w:rsidRPr="00EE4723">
        <w:rPr>
          <w:rFonts w:ascii="Times New Roman" w:eastAsia="Times New Roman" w:hAnsi="Times New Roman" w:cs="Times New Roman"/>
          <w:sz w:val="24"/>
          <w:szCs w:val="24"/>
          <w:lang w:val="sr-Cyrl-RS" w:eastAsia="sl-SI"/>
        </w:rPr>
        <w:t xml:space="preserve"> </w:t>
      </w:r>
      <w:r w:rsidR="00AF41C2" w:rsidRPr="00EE4723">
        <w:rPr>
          <w:rFonts w:ascii="Times New Roman" w:eastAsia="Times New Roman" w:hAnsi="Times New Roman" w:cs="Times New Roman"/>
          <w:sz w:val="24"/>
          <w:szCs w:val="24"/>
          <w:lang w:val="sr-Cyrl-RS" w:eastAsia="sl-SI"/>
        </w:rPr>
        <w:t>Зорица Станкић</w:t>
      </w:r>
    </w:p>
    <w:p w14:paraId="07A4341B" w14:textId="6EF78FE7" w:rsidR="003274F7"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 xml:space="preserve">Стручно веће за образовну област друштвених наука (историја, </w:t>
      </w:r>
      <w:r w:rsidR="00080402" w:rsidRPr="00EE4723">
        <w:rPr>
          <w:rFonts w:ascii="Times New Roman" w:eastAsia="Times New Roman" w:hAnsi="Times New Roman" w:cs="Times New Roman"/>
          <w:sz w:val="24"/>
          <w:szCs w:val="24"/>
          <w:lang w:val="ru-RU" w:eastAsia="sl-SI"/>
        </w:rPr>
        <w:t xml:space="preserve">географија, грађанско  </w:t>
      </w:r>
      <w:r w:rsidRPr="00EE4723">
        <w:rPr>
          <w:rFonts w:ascii="Times New Roman" w:eastAsia="Times New Roman" w:hAnsi="Times New Roman" w:cs="Times New Roman"/>
          <w:sz w:val="24"/>
          <w:szCs w:val="24"/>
          <w:lang w:val="ru-RU" w:eastAsia="sl-SI"/>
        </w:rPr>
        <w:t xml:space="preserve">– </w:t>
      </w:r>
      <w:r w:rsidR="00D17201" w:rsidRPr="00EE4723">
        <w:rPr>
          <w:rFonts w:ascii="Times New Roman" w:eastAsia="Times New Roman" w:hAnsi="Times New Roman" w:cs="Times New Roman"/>
          <w:sz w:val="24"/>
          <w:szCs w:val="24"/>
          <w:lang w:val="sr-Cyrl-RS" w:eastAsia="sl-SI"/>
        </w:rPr>
        <w:t>Сандра Татомиров</w:t>
      </w:r>
    </w:p>
    <w:p w14:paraId="7FAB27DF" w14:textId="271F7F6F" w:rsidR="00080402" w:rsidRPr="00EE4723" w:rsidRDefault="00080402"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bCs/>
          <w:sz w:val="24"/>
          <w:szCs w:val="24"/>
          <w:lang w:val="sr-Cyrl-RS" w:eastAsia="sl-SI"/>
        </w:rPr>
        <w:t>Стручно веће за уметности и верску наставу (</w:t>
      </w:r>
      <w:r w:rsidRPr="00EE4723">
        <w:rPr>
          <w:rFonts w:ascii="Times New Roman" w:eastAsia="Times New Roman" w:hAnsi="Times New Roman" w:cs="Times New Roman"/>
          <w:sz w:val="24"/>
          <w:szCs w:val="24"/>
          <w:lang w:val="ru-RU" w:eastAsia="sl-SI"/>
        </w:rPr>
        <w:t xml:space="preserve">музичка култура, ликовна култура,  верска настава) – </w:t>
      </w:r>
      <w:r w:rsidRPr="00EE4723">
        <w:rPr>
          <w:rFonts w:ascii="Times New Roman" w:eastAsia="Times New Roman" w:hAnsi="Times New Roman" w:cs="Times New Roman"/>
          <w:bCs/>
          <w:sz w:val="24"/>
          <w:szCs w:val="24"/>
          <w:lang w:val="ru-RU" w:eastAsia="sl-SI"/>
        </w:rPr>
        <w:t>Зора Дејановска</w:t>
      </w:r>
    </w:p>
    <w:p w14:paraId="416F9C3E" w14:textId="7E2A572D" w:rsidR="003274F7" w:rsidRPr="00EE4723" w:rsidRDefault="003274F7" w:rsidP="00704B41">
      <w:pPr>
        <w:numPr>
          <w:ilvl w:val="0"/>
          <w:numId w:val="15"/>
        </w:num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lastRenderedPageBreak/>
        <w:t xml:space="preserve">Стручно веће за образовну област физичко и здравствено васпитање ( физичко и здравствено васпитање,) – </w:t>
      </w:r>
      <w:r w:rsidR="009A28F4" w:rsidRPr="00EE4723">
        <w:rPr>
          <w:rFonts w:ascii="Times New Roman" w:eastAsia="Times New Roman" w:hAnsi="Times New Roman" w:cs="Times New Roman"/>
          <w:sz w:val="24"/>
          <w:szCs w:val="24"/>
          <w:lang w:val="ru-RU" w:eastAsia="sl-SI"/>
        </w:rPr>
        <w:t>Р</w:t>
      </w:r>
      <w:r w:rsidR="00D17201" w:rsidRPr="00EE4723">
        <w:rPr>
          <w:rFonts w:ascii="Times New Roman" w:eastAsia="Times New Roman" w:hAnsi="Times New Roman" w:cs="Times New Roman"/>
          <w:sz w:val="24"/>
          <w:szCs w:val="24"/>
          <w:lang w:val="ru-RU" w:eastAsia="sl-SI"/>
        </w:rPr>
        <w:t>аде</w:t>
      </w:r>
      <w:r w:rsidR="00324FE4" w:rsidRPr="00EE4723">
        <w:rPr>
          <w:rFonts w:ascii="Times New Roman" w:eastAsia="Times New Roman" w:hAnsi="Times New Roman" w:cs="Times New Roman"/>
          <w:sz w:val="24"/>
          <w:szCs w:val="24"/>
          <w:lang w:val="ru-RU" w:eastAsia="sl-SI"/>
        </w:rPr>
        <w:t xml:space="preserve"> Радески</w:t>
      </w:r>
    </w:p>
    <w:p w14:paraId="71C9C558" w14:textId="77777777" w:rsidR="003274F7" w:rsidRPr="00EE4723" w:rsidRDefault="003274F7" w:rsidP="003274F7">
      <w:pPr>
        <w:autoSpaceDE w:val="0"/>
        <w:autoSpaceDN w:val="0"/>
        <w:spacing w:after="0" w:line="240" w:lineRule="auto"/>
        <w:ind w:left="360"/>
        <w:jc w:val="both"/>
        <w:rPr>
          <w:rFonts w:ascii="Times New Roman" w:eastAsia="Times New Roman" w:hAnsi="Times New Roman" w:cs="Times New Roman"/>
          <w:sz w:val="24"/>
          <w:szCs w:val="24"/>
          <w:lang w:val="ru-RU" w:eastAsia="sl-SI"/>
        </w:rPr>
      </w:pPr>
    </w:p>
    <w:p w14:paraId="64A4C477" w14:textId="32F937B7" w:rsidR="003274F7" w:rsidRPr="00EE4723"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ab/>
        <w:t xml:space="preserve">Планира се </w:t>
      </w:r>
      <w:r w:rsidR="00E721CB" w:rsidRPr="00EE4723">
        <w:rPr>
          <w:rFonts w:ascii="Times New Roman" w:eastAsia="Times New Roman" w:hAnsi="Times New Roman" w:cs="Times New Roman"/>
          <w:sz w:val="24"/>
          <w:szCs w:val="24"/>
          <w:lang w:val="ru-RU" w:eastAsia="sl-SI"/>
        </w:rPr>
        <w:t>5</w:t>
      </w:r>
      <w:r w:rsidRPr="00EE4723">
        <w:rPr>
          <w:rFonts w:ascii="Times New Roman" w:eastAsia="Times New Roman" w:hAnsi="Times New Roman" w:cs="Times New Roman"/>
          <w:sz w:val="24"/>
          <w:szCs w:val="24"/>
          <w:lang w:val="ru-RU" w:eastAsia="sl-SI"/>
        </w:rPr>
        <w:t xml:space="preserve"> седнице за свако стручно веће. Руководилац већа у сарадњи са осталим члановима израђује програм рада. Активности и задаци који обавезно треба да се нађу у програму сваког стручног већа, а у складу са узрастом - разредом:</w:t>
      </w:r>
    </w:p>
    <w:p w14:paraId="2012010B" w14:textId="77777777" w:rsidR="003274F7" w:rsidRPr="00EE4723"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Latn-RS" w:eastAsia="sl-SI"/>
        </w:rPr>
      </w:pPr>
    </w:p>
    <w:p w14:paraId="6DBEC77A"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Latn-RS" w:eastAsia="sl-SI"/>
        </w:rPr>
        <w:t>планирање и припремање наставног рада</w:t>
      </w:r>
    </w:p>
    <w:p w14:paraId="4AF79446"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евалуација и избор уџбеника, приручника и других извора знања</w:t>
      </w:r>
    </w:p>
    <w:p w14:paraId="17000C23"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Latn-RS" w:eastAsia="sl-SI"/>
        </w:rPr>
        <w:t>предметна повезаност наставних садржаја</w:t>
      </w:r>
    </w:p>
    <w:p w14:paraId="77DE51DC"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sr-Cyrl-CS" w:eastAsia="sl-SI"/>
        </w:rPr>
        <w:t xml:space="preserve">израда програма слободних активности </w:t>
      </w:r>
    </w:p>
    <w:p w14:paraId="26F75923"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sr-Cyrl-CS" w:eastAsia="sl-SI"/>
        </w:rPr>
        <w:t>израда програма  додатне наставе</w:t>
      </w:r>
    </w:p>
    <w:p w14:paraId="7A236310"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sr-Cyrl-CS" w:eastAsia="sl-SI"/>
        </w:rPr>
        <w:t>израда програма ваннаставних активности</w:t>
      </w:r>
    </w:p>
    <w:p w14:paraId="3A9C445D"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Cyrl-CS" w:eastAsia="sl-SI"/>
        </w:rPr>
        <w:t>организација допунског образовно-васпитног рада</w:t>
      </w:r>
    </w:p>
    <w:p w14:paraId="17F77ED3"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Cyrl-RS" w:eastAsia="sl-SI"/>
        </w:rPr>
        <w:t>постигнуће ученика</w:t>
      </w:r>
    </w:p>
    <w:p w14:paraId="0CC932BB"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припрема и реализација угледних и огледних часова</w:t>
      </w:r>
    </w:p>
    <w:p w14:paraId="1DABEDC0"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Cyrl-CS" w:eastAsia="sl-SI"/>
        </w:rPr>
        <w:t>организација школских такмичења</w:t>
      </w:r>
    </w:p>
    <w:p w14:paraId="67CCB2F8"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припрема ученика за такмичења вишег ранга</w:t>
      </w:r>
    </w:p>
    <w:p w14:paraId="32FAB43A"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Latn-RS" w:eastAsia="sl-SI"/>
        </w:rPr>
        <w:t>увођење савремене образовне технологије</w:t>
      </w:r>
    </w:p>
    <w:p w14:paraId="56E0F0A2"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Latn-RS" w:eastAsia="sl-SI"/>
        </w:rPr>
      </w:pPr>
      <w:r w:rsidRPr="00EE4723">
        <w:rPr>
          <w:rFonts w:ascii="Times New Roman" w:eastAsia="Times New Roman" w:hAnsi="Times New Roman" w:cs="Times New Roman"/>
          <w:sz w:val="24"/>
          <w:szCs w:val="24"/>
          <w:lang w:val="sr-Latn-RS" w:eastAsia="sl-SI"/>
        </w:rPr>
        <w:t>пројектна настава</w:t>
      </w:r>
    </w:p>
    <w:p w14:paraId="0E7C4F58"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оцењивањ</w:t>
      </w:r>
      <w:r w:rsidRPr="00EE4723">
        <w:rPr>
          <w:rFonts w:ascii="Times New Roman" w:eastAsia="Times New Roman" w:hAnsi="Times New Roman" w:cs="Times New Roman"/>
          <w:sz w:val="24"/>
          <w:szCs w:val="24"/>
          <w:lang w:val="ru-RU" w:eastAsia="sl-SI"/>
        </w:rPr>
        <w:t>е на основу образовних стандарда и нивоа постигнућа</w:t>
      </w:r>
    </w:p>
    <w:p w14:paraId="51FCAA4D" w14:textId="77777777" w:rsidR="003274F7" w:rsidRPr="00EE4723" w:rsidRDefault="003274F7" w:rsidP="00704B41">
      <w:pPr>
        <w:numPr>
          <w:ilvl w:val="0"/>
          <w:numId w:val="16"/>
        </w:numPr>
        <w:autoSpaceDE w:val="0"/>
        <w:autoSpaceDN w:val="0"/>
        <w:spacing w:after="0"/>
        <w:ind w:left="502"/>
        <w:contextualSpacing/>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припрема тестова и других облика провере знања ученика</w:t>
      </w:r>
    </w:p>
    <w:p w14:paraId="651E22D0"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примена Правилника о оцењивању</w:t>
      </w:r>
    </w:p>
    <w:p w14:paraId="502A7368"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RS" w:eastAsia="sl-SI"/>
        </w:rPr>
        <w:t xml:space="preserve">организација и евалуација </w:t>
      </w:r>
      <w:r w:rsidRPr="00EE4723">
        <w:rPr>
          <w:rFonts w:ascii="Times New Roman" w:eastAsia="Times New Roman" w:hAnsi="Times New Roman" w:cs="Times New Roman"/>
          <w:sz w:val="24"/>
          <w:szCs w:val="24"/>
          <w:lang w:val="sr-Cyrl-CS" w:eastAsia="sl-SI"/>
        </w:rPr>
        <w:t xml:space="preserve">иницијалног тестирања и завршног испита </w:t>
      </w:r>
    </w:p>
    <w:p w14:paraId="079A4190"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оптерећеност ученика наставним садржајима и домаћим задацима</w:t>
      </w:r>
    </w:p>
    <w:p w14:paraId="43D1F08D"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ru-RU" w:eastAsia="sl-SI"/>
        </w:rPr>
        <w:t>израда плана стручног усавршавања у установи и ван ње</w:t>
      </w:r>
    </w:p>
    <w:p w14:paraId="680636C0"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ru-RU" w:eastAsia="sl-SI"/>
        </w:rPr>
        <w:t xml:space="preserve">реализација интерног (хоризонталног) стручног усавршавања </w:t>
      </w:r>
    </w:p>
    <w:p w14:paraId="516F424F"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приказ стручне литературе и часописа</w:t>
      </w:r>
    </w:p>
    <w:p w14:paraId="344FB361"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sr-Cyrl-CS" w:eastAsia="sl-SI"/>
        </w:rPr>
      </w:pPr>
      <w:r w:rsidRPr="00EE4723">
        <w:rPr>
          <w:rFonts w:ascii="Times New Roman" w:eastAsia="Times New Roman" w:hAnsi="Times New Roman" w:cs="Times New Roman"/>
          <w:sz w:val="24"/>
          <w:szCs w:val="24"/>
          <w:lang w:val="sr-Cyrl-CS" w:eastAsia="sl-SI"/>
        </w:rPr>
        <w:t>учешће у пројектима школе и локалне заједнице</w:t>
      </w:r>
    </w:p>
    <w:p w14:paraId="70A1728B"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инструктивни рад са приправницима и наставницима на замени</w:t>
      </w:r>
    </w:p>
    <w:p w14:paraId="7CB42452" w14:textId="77777777" w:rsidR="003274F7" w:rsidRPr="00EE4723" w:rsidRDefault="003274F7" w:rsidP="00704B41">
      <w:pPr>
        <w:numPr>
          <w:ilvl w:val="0"/>
          <w:numId w:val="16"/>
        </w:numPr>
        <w:autoSpaceDE w:val="0"/>
        <w:autoSpaceDN w:val="0"/>
        <w:spacing w:after="0"/>
        <w:ind w:left="502"/>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друга стручна питања значајна за унапређење рада</w:t>
      </w:r>
    </w:p>
    <w:p w14:paraId="61D769A4" w14:textId="77777777" w:rsidR="003274F7" w:rsidRPr="00EE4723" w:rsidRDefault="003274F7" w:rsidP="009A28F4">
      <w:pPr>
        <w:autoSpaceDE w:val="0"/>
        <w:autoSpaceDN w:val="0"/>
        <w:spacing w:after="0"/>
        <w:jc w:val="both"/>
        <w:rPr>
          <w:rFonts w:ascii="Times New Roman" w:eastAsia="Times New Roman" w:hAnsi="Times New Roman" w:cs="Times New Roman"/>
          <w:sz w:val="24"/>
          <w:szCs w:val="24"/>
          <w:lang w:val="sr-Latn-RS" w:eastAsia="sl-SI"/>
        </w:rPr>
      </w:pPr>
    </w:p>
    <w:p w14:paraId="3F3A6B1C" w14:textId="079D4900" w:rsidR="002F0820" w:rsidRPr="00EE4723" w:rsidRDefault="003274F7" w:rsidP="001A18A9">
      <w:pPr>
        <w:keepNext/>
        <w:autoSpaceDE w:val="0"/>
        <w:autoSpaceDN w:val="0"/>
        <w:spacing w:before="300" w:after="120"/>
        <w:outlineLvl w:val="1"/>
        <w:rPr>
          <w:rFonts w:ascii="Times New Roman" w:eastAsia="Times New Roman" w:hAnsi="Times New Roman" w:cs="Times New Roman"/>
          <w:i/>
          <w:color w:val="0070C0"/>
          <w:sz w:val="28"/>
          <w:szCs w:val="26"/>
          <w:lang w:val="sr-Cyrl-CS" w:eastAsia="sl-SI"/>
        </w:rPr>
      </w:pPr>
      <w:bookmarkStart w:id="36" w:name="_Toc114066063"/>
      <w:r w:rsidRPr="00EE4723">
        <w:rPr>
          <w:rFonts w:ascii="Times New Roman" w:eastAsia="Times New Roman" w:hAnsi="Times New Roman" w:cs="Times New Roman"/>
          <w:i/>
          <w:color w:val="0070C0"/>
          <w:sz w:val="28"/>
          <w:szCs w:val="26"/>
          <w:lang w:val="sr-Cyrl-CS" w:eastAsia="sl-SI"/>
        </w:rPr>
        <w:t>Одељењско старешинство</w:t>
      </w:r>
      <w:bookmarkEnd w:id="36"/>
    </w:p>
    <w:p w14:paraId="3BAE94D3" w14:textId="77777777" w:rsidR="003274F7" w:rsidRPr="00EE4723" w:rsidRDefault="003274F7" w:rsidP="009A28F4">
      <w:pPr>
        <w:autoSpaceDE w:val="0"/>
        <w:autoSpaceDN w:val="0"/>
        <w:spacing w:after="0"/>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ab/>
        <w:t xml:space="preserve">  Одељенски старешина руководи радом у свом одељењу, задужен је за педагошке, организационе и административне послове и координацију утицаја свих чинилаца образовно-васпитног рада: ученика, наставника, стручних сарадника, родитеља, управе школе, друштвене средине и др.</w:t>
      </w:r>
    </w:p>
    <w:p w14:paraId="3390238B" w14:textId="50AB0461" w:rsidR="003274F7" w:rsidRPr="003274F7" w:rsidRDefault="003274F7" w:rsidP="009A28F4">
      <w:pPr>
        <w:autoSpaceDE w:val="0"/>
        <w:autoSpaceDN w:val="0"/>
        <w:spacing w:after="0"/>
        <w:ind w:firstLine="708"/>
        <w:jc w:val="both"/>
        <w:rPr>
          <w:rFonts w:ascii="Times New Roman" w:eastAsia="Times New Roman" w:hAnsi="Times New Roman" w:cs="Times New Roman"/>
          <w:sz w:val="24"/>
          <w:szCs w:val="24"/>
          <w:lang w:val="ru-RU" w:eastAsia="sl-SI"/>
        </w:rPr>
      </w:pPr>
      <w:r w:rsidRPr="00EE4723">
        <w:rPr>
          <w:rFonts w:ascii="Times New Roman" w:eastAsia="Times New Roman" w:hAnsi="Times New Roman" w:cs="Times New Roman"/>
          <w:sz w:val="24"/>
          <w:szCs w:val="24"/>
          <w:lang w:val="ru-RU" w:eastAsia="sl-SI"/>
        </w:rPr>
        <w:t>Планирано је да сваки одељењски старешина одржи 5 редовних родитељских састанака: на почетку школске године</w:t>
      </w:r>
      <w:r w:rsidRPr="003274F7">
        <w:rPr>
          <w:rFonts w:ascii="Times New Roman" w:eastAsia="Times New Roman" w:hAnsi="Times New Roman" w:cs="Times New Roman"/>
          <w:sz w:val="24"/>
          <w:szCs w:val="24"/>
          <w:lang w:val="ru-RU" w:eastAsia="sl-SI"/>
        </w:rPr>
        <w:t xml:space="preserve">, на крају квартала, првог полугодишта и на крају </w:t>
      </w:r>
      <w:r w:rsidRPr="003274F7">
        <w:rPr>
          <w:rFonts w:ascii="Times New Roman" w:eastAsia="Times New Roman" w:hAnsi="Times New Roman" w:cs="Times New Roman"/>
          <w:sz w:val="24"/>
          <w:szCs w:val="24"/>
          <w:lang w:val="ru-RU" w:eastAsia="sl-SI"/>
        </w:rPr>
        <w:lastRenderedPageBreak/>
        <w:t xml:space="preserve">наставног периода. </w:t>
      </w:r>
      <w:r w:rsidRPr="003274F7">
        <w:rPr>
          <w:rFonts w:ascii="Times New Roman" w:eastAsia="Times New Roman" w:hAnsi="Times New Roman" w:cs="Times New Roman"/>
          <w:sz w:val="24"/>
          <w:szCs w:val="24"/>
          <w:lang w:val="sr-Cyrl-RS" w:eastAsia="sl-SI"/>
        </w:rPr>
        <w:t>Р</w:t>
      </w:r>
      <w:r w:rsidRPr="003274F7">
        <w:rPr>
          <w:rFonts w:ascii="Times New Roman" w:eastAsia="Times New Roman" w:hAnsi="Times New Roman" w:cs="Times New Roman"/>
          <w:sz w:val="24"/>
          <w:szCs w:val="24"/>
          <w:lang w:val="ru-RU" w:eastAsia="sl-SI"/>
        </w:rPr>
        <w:t>еализација рада по областима налази се у Дневнику рада одељења.</w:t>
      </w:r>
      <w:r w:rsidR="002F0820">
        <w:rPr>
          <w:rFonts w:ascii="Times New Roman" w:eastAsia="Times New Roman" w:hAnsi="Times New Roman" w:cs="Times New Roman"/>
          <w:sz w:val="24"/>
          <w:szCs w:val="24"/>
          <w:lang w:val="ru-RU" w:eastAsia="sl-SI"/>
        </w:rPr>
        <w:t xml:space="preserve"> Подела одељенског старешинства приказана је Табелом бр. 11 и Табелом бр. 12.</w:t>
      </w:r>
    </w:p>
    <w:p w14:paraId="75275436" w14:textId="37EFDA7A" w:rsidR="003274F7" w:rsidRPr="003274F7" w:rsidRDefault="001A18A9" w:rsidP="003274F7">
      <w:pPr>
        <w:autoSpaceDE w:val="0"/>
        <w:autoSpaceDN w:val="0"/>
        <w:spacing w:after="0" w:line="240" w:lineRule="auto"/>
        <w:jc w:val="both"/>
        <w:rPr>
          <w:rFonts w:ascii="Times New Roman" w:eastAsia="Times New Roman" w:hAnsi="Times New Roman" w:cs="Times New Roman"/>
          <w:bCs/>
          <w:iCs/>
          <w:sz w:val="24"/>
          <w:szCs w:val="24"/>
          <w:lang w:val="ru-RU" w:eastAsia="sl-SI"/>
        </w:rPr>
      </w:pPr>
      <w:r>
        <w:rPr>
          <w:rFonts w:ascii="Times New Roman" w:eastAsia="Times New Roman" w:hAnsi="Times New Roman" w:cs="Times New Roman"/>
          <w:bCs/>
          <w:iCs/>
          <w:sz w:val="24"/>
          <w:szCs w:val="24"/>
          <w:lang w:val="ru-RU" w:eastAsia="sl-SI"/>
        </w:rPr>
        <w:t xml:space="preserve">              </w:t>
      </w:r>
    </w:p>
    <w:p w14:paraId="00D6868B" w14:textId="1A989DEF" w:rsidR="003274F7" w:rsidRPr="00E721CB" w:rsidRDefault="00E721CB" w:rsidP="003274F7">
      <w:pPr>
        <w:autoSpaceDE w:val="0"/>
        <w:autoSpaceDN w:val="0"/>
        <w:spacing w:after="0" w:line="240" w:lineRule="auto"/>
        <w:jc w:val="both"/>
        <w:rPr>
          <w:rFonts w:ascii="Times New Roman" w:eastAsia="Times New Roman" w:hAnsi="Times New Roman" w:cs="Times New Roman"/>
          <w:bCs/>
          <w:i/>
          <w:sz w:val="24"/>
          <w:szCs w:val="24"/>
          <w:lang w:val="ru-RU" w:eastAsia="sl-SI"/>
        </w:rPr>
      </w:pPr>
      <w:r>
        <w:rPr>
          <w:rFonts w:ascii="Times New Roman" w:eastAsia="Times New Roman" w:hAnsi="Times New Roman" w:cs="Times New Roman"/>
          <w:bCs/>
          <w:iCs/>
          <w:sz w:val="24"/>
          <w:szCs w:val="24"/>
          <w:lang w:val="ru-RU" w:eastAsia="sl-SI"/>
        </w:rPr>
        <w:t>Табела 1</w:t>
      </w:r>
      <w:r w:rsidR="008E1981">
        <w:rPr>
          <w:rFonts w:ascii="Times New Roman" w:eastAsia="Times New Roman" w:hAnsi="Times New Roman" w:cs="Times New Roman"/>
          <w:bCs/>
          <w:iCs/>
          <w:sz w:val="24"/>
          <w:szCs w:val="24"/>
          <w:lang w:val="ru-RU" w:eastAsia="sl-SI"/>
        </w:rPr>
        <w:t>2</w:t>
      </w:r>
      <w:r>
        <w:rPr>
          <w:rFonts w:ascii="Times New Roman" w:eastAsia="Times New Roman" w:hAnsi="Times New Roman" w:cs="Times New Roman"/>
          <w:bCs/>
          <w:iCs/>
          <w:sz w:val="24"/>
          <w:szCs w:val="24"/>
          <w:lang w:val="ru-RU" w:eastAsia="sl-SI"/>
        </w:rPr>
        <w:t xml:space="preserve">. </w:t>
      </w:r>
      <w:r w:rsidRPr="00E721CB">
        <w:rPr>
          <w:rFonts w:ascii="Times New Roman" w:eastAsia="Times New Roman" w:hAnsi="Times New Roman" w:cs="Times New Roman"/>
          <w:bCs/>
          <w:i/>
          <w:sz w:val="24"/>
          <w:szCs w:val="24"/>
          <w:lang w:val="ru-RU" w:eastAsia="sl-SI"/>
        </w:rPr>
        <w:t>Одељенске старешине у првом циклусу</w:t>
      </w:r>
    </w:p>
    <w:tbl>
      <w:tblPr>
        <w:tblW w:w="0" w:type="auto"/>
        <w:tblLook w:val="04A0" w:firstRow="1" w:lastRow="0" w:firstColumn="1" w:lastColumn="0" w:noHBand="0" w:noVBand="1"/>
      </w:tblPr>
      <w:tblGrid>
        <w:gridCol w:w="2322"/>
        <w:gridCol w:w="2322"/>
        <w:gridCol w:w="2322"/>
        <w:gridCol w:w="2322"/>
      </w:tblGrid>
      <w:tr w:rsidR="003274F7" w:rsidRPr="003274F7" w14:paraId="167E1560" w14:textId="77777777" w:rsidTr="003274F7">
        <w:tc>
          <w:tcPr>
            <w:tcW w:w="2322" w:type="dxa"/>
            <w:tcBorders>
              <w:top w:val="single" w:sz="4" w:space="0" w:color="auto"/>
              <w:left w:val="single" w:sz="4" w:space="0" w:color="auto"/>
              <w:bottom w:val="single" w:sz="4" w:space="0" w:color="auto"/>
              <w:right w:val="single" w:sz="4" w:space="0" w:color="auto"/>
            </w:tcBorders>
            <w:hideMark/>
          </w:tcPr>
          <w:p w14:paraId="40F43DC4" w14:textId="77777777" w:rsidR="003274F7" w:rsidRPr="003274F7" w:rsidRDefault="003274F7" w:rsidP="003274F7">
            <w:pPr>
              <w:jc w:val="both"/>
              <w:rPr>
                <w:rFonts w:ascii="Times New Roman" w:eastAsia="Calibri" w:hAnsi="Times New Roman" w:cs="Times New Roman"/>
                <w:sz w:val="24"/>
                <w:szCs w:val="24"/>
                <w:lang w:val="sr-Latn-RS" w:eastAsia="sl-SI"/>
              </w:rPr>
            </w:pPr>
            <w:r w:rsidRPr="003274F7">
              <w:rPr>
                <w:rFonts w:ascii="Times New Roman" w:eastAsia="Calibri" w:hAnsi="Times New Roman" w:cs="Times New Roman"/>
                <w:sz w:val="24"/>
                <w:szCs w:val="24"/>
                <w:lang w:val="sr-Latn-RS" w:eastAsia="sl-SI"/>
              </w:rPr>
              <w:t>Први разред</w:t>
            </w:r>
          </w:p>
        </w:tc>
        <w:tc>
          <w:tcPr>
            <w:tcW w:w="2322" w:type="dxa"/>
            <w:tcBorders>
              <w:top w:val="single" w:sz="4" w:space="0" w:color="auto"/>
              <w:left w:val="single" w:sz="4" w:space="0" w:color="auto"/>
              <w:bottom w:val="single" w:sz="4" w:space="0" w:color="auto"/>
              <w:right w:val="single" w:sz="4" w:space="0" w:color="auto"/>
            </w:tcBorders>
            <w:hideMark/>
          </w:tcPr>
          <w:p w14:paraId="74F255AD" w14:textId="77777777" w:rsidR="003274F7" w:rsidRPr="003274F7" w:rsidRDefault="003274F7" w:rsidP="003274F7">
            <w:pPr>
              <w:jc w:val="both"/>
              <w:rPr>
                <w:rFonts w:ascii="Times New Roman" w:eastAsia="Calibri" w:hAnsi="Times New Roman" w:cs="Times New Roman"/>
                <w:sz w:val="24"/>
                <w:szCs w:val="24"/>
                <w:lang w:val="sr-Latn-RS" w:eastAsia="sl-SI"/>
              </w:rPr>
            </w:pPr>
            <w:r w:rsidRPr="003274F7">
              <w:rPr>
                <w:rFonts w:ascii="Times New Roman" w:eastAsia="Calibri" w:hAnsi="Times New Roman" w:cs="Times New Roman"/>
                <w:sz w:val="24"/>
                <w:szCs w:val="24"/>
                <w:lang w:val="sr-Latn-RS" w:eastAsia="sl-SI"/>
              </w:rPr>
              <w:t>Други  разред</w:t>
            </w:r>
          </w:p>
        </w:tc>
        <w:tc>
          <w:tcPr>
            <w:tcW w:w="2322" w:type="dxa"/>
            <w:tcBorders>
              <w:top w:val="single" w:sz="4" w:space="0" w:color="auto"/>
              <w:left w:val="single" w:sz="4" w:space="0" w:color="auto"/>
              <w:bottom w:val="single" w:sz="4" w:space="0" w:color="auto"/>
              <w:right w:val="single" w:sz="4" w:space="0" w:color="auto"/>
            </w:tcBorders>
            <w:hideMark/>
          </w:tcPr>
          <w:p w14:paraId="0FCDD279" w14:textId="77777777" w:rsidR="003274F7" w:rsidRPr="003274F7" w:rsidRDefault="003274F7" w:rsidP="003274F7">
            <w:pPr>
              <w:jc w:val="both"/>
              <w:rPr>
                <w:rFonts w:ascii="Times New Roman" w:eastAsia="Calibri" w:hAnsi="Times New Roman" w:cs="Times New Roman"/>
                <w:sz w:val="24"/>
                <w:szCs w:val="24"/>
                <w:lang w:val="sr-Latn-RS" w:eastAsia="sl-SI"/>
              </w:rPr>
            </w:pPr>
            <w:r w:rsidRPr="003274F7">
              <w:rPr>
                <w:rFonts w:ascii="Times New Roman" w:eastAsia="Calibri" w:hAnsi="Times New Roman" w:cs="Times New Roman"/>
                <w:sz w:val="24"/>
                <w:szCs w:val="24"/>
                <w:lang w:val="sr-Latn-RS" w:eastAsia="sl-SI"/>
              </w:rPr>
              <w:t>Трећи разред</w:t>
            </w:r>
          </w:p>
        </w:tc>
        <w:tc>
          <w:tcPr>
            <w:tcW w:w="2322" w:type="dxa"/>
            <w:tcBorders>
              <w:top w:val="single" w:sz="4" w:space="0" w:color="auto"/>
              <w:left w:val="single" w:sz="4" w:space="0" w:color="auto"/>
              <w:bottom w:val="single" w:sz="4" w:space="0" w:color="auto"/>
              <w:right w:val="single" w:sz="4" w:space="0" w:color="auto"/>
            </w:tcBorders>
            <w:hideMark/>
          </w:tcPr>
          <w:p w14:paraId="661032EA" w14:textId="77777777" w:rsidR="003274F7" w:rsidRPr="003274F7" w:rsidRDefault="003274F7" w:rsidP="003274F7">
            <w:pPr>
              <w:jc w:val="both"/>
              <w:rPr>
                <w:rFonts w:ascii="Times New Roman" w:eastAsia="Calibri" w:hAnsi="Times New Roman" w:cs="Times New Roman"/>
                <w:sz w:val="24"/>
                <w:szCs w:val="24"/>
                <w:lang w:val="sr-Latn-RS" w:eastAsia="sl-SI"/>
              </w:rPr>
            </w:pPr>
            <w:r w:rsidRPr="003274F7">
              <w:rPr>
                <w:rFonts w:ascii="Times New Roman" w:eastAsia="Calibri" w:hAnsi="Times New Roman" w:cs="Times New Roman"/>
                <w:sz w:val="24"/>
                <w:szCs w:val="24"/>
                <w:lang w:val="sr-Latn-RS" w:eastAsia="sl-SI"/>
              </w:rPr>
              <w:t>Четврти разред</w:t>
            </w:r>
          </w:p>
        </w:tc>
      </w:tr>
      <w:tr w:rsidR="001A18A9" w:rsidRPr="003274F7" w14:paraId="06AE7240" w14:textId="77777777" w:rsidTr="001A18A9">
        <w:tc>
          <w:tcPr>
            <w:tcW w:w="2322" w:type="dxa"/>
            <w:tcBorders>
              <w:top w:val="single" w:sz="4" w:space="0" w:color="auto"/>
              <w:left w:val="single" w:sz="4" w:space="0" w:color="auto"/>
              <w:bottom w:val="single" w:sz="4" w:space="0" w:color="auto"/>
              <w:right w:val="single" w:sz="4" w:space="0" w:color="auto"/>
            </w:tcBorders>
            <w:hideMark/>
          </w:tcPr>
          <w:p w14:paraId="7E06B998" w14:textId="3837BD18" w:rsidR="001A18A9" w:rsidRPr="00613412"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1</w:t>
            </w:r>
            <w:r w:rsidRPr="003274F7">
              <w:rPr>
                <w:rFonts w:ascii="Times New Roman" w:eastAsia="Calibri" w:hAnsi="Times New Roman" w:cs="Times New Roman"/>
                <w:sz w:val="24"/>
                <w:szCs w:val="24"/>
                <w:lang w:val="sr-Latn-RS" w:eastAsia="sl-SI"/>
              </w:rPr>
              <w:t>/1  С.</w:t>
            </w:r>
            <w:r w:rsidR="00613412">
              <w:rPr>
                <w:rFonts w:ascii="Times New Roman" w:eastAsia="Calibri" w:hAnsi="Times New Roman" w:cs="Times New Roman"/>
                <w:sz w:val="24"/>
                <w:szCs w:val="24"/>
                <w:lang w:val="sr-Cyrl-RS" w:eastAsia="sl-SI"/>
              </w:rPr>
              <w:t>Остојић</w:t>
            </w:r>
            <w:r w:rsidR="0085533E">
              <w:rPr>
                <w:rFonts w:ascii="Times New Roman" w:eastAsia="Calibri" w:hAnsi="Times New Roman" w:cs="Times New Roman"/>
                <w:sz w:val="24"/>
                <w:szCs w:val="24"/>
                <w:lang w:val="sr-Cyrl-RS" w:eastAsia="sl-SI"/>
              </w:rPr>
              <w:t>,</w:t>
            </w:r>
          </w:p>
        </w:tc>
        <w:tc>
          <w:tcPr>
            <w:tcW w:w="2322" w:type="dxa"/>
            <w:tcBorders>
              <w:top w:val="single" w:sz="4" w:space="0" w:color="auto"/>
              <w:left w:val="single" w:sz="4" w:space="0" w:color="auto"/>
              <w:bottom w:val="single" w:sz="4" w:space="0" w:color="auto"/>
              <w:right w:val="single" w:sz="4" w:space="0" w:color="auto"/>
            </w:tcBorders>
          </w:tcPr>
          <w:p w14:paraId="630B057C" w14:textId="501497F5"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2</w:t>
            </w:r>
            <w:r w:rsidRPr="003274F7">
              <w:rPr>
                <w:rFonts w:ascii="Times New Roman" w:eastAsia="Calibri" w:hAnsi="Times New Roman" w:cs="Times New Roman"/>
                <w:sz w:val="24"/>
                <w:szCs w:val="24"/>
                <w:lang w:val="sr-Latn-RS" w:eastAsia="sl-SI"/>
              </w:rPr>
              <w:t xml:space="preserve">/1 М.Закић </w:t>
            </w:r>
          </w:p>
        </w:tc>
        <w:tc>
          <w:tcPr>
            <w:tcW w:w="2322" w:type="dxa"/>
            <w:tcBorders>
              <w:top w:val="single" w:sz="4" w:space="0" w:color="auto"/>
              <w:left w:val="single" w:sz="4" w:space="0" w:color="auto"/>
              <w:bottom w:val="single" w:sz="4" w:space="0" w:color="auto"/>
              <w:right w:val="single" w:sz="4" w:space="0" w:color="auto"/>
            </w:tcBorders>
          </w:tcPr>
          <w:p w14:paraId="38DE5D42" w14:textId="7968ECC4"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3</w:t>
            </w:r>
            <w:r w:rsidRPr="003274F7">
              <w:rPr>
                <w:rFonts w:ascii="Times New Roman" w:eastAsia="Calibri" w:hAnsi="Times New Roman" w:cs="Times New Roman"/>
                <w:sz w:val="24"/>
                <w:szCs w:val="24"/>
                <w:lang w:val="sr-Latn-RS" w:eastAsia="sl-SI"/>
              </w:rPr>
              <w:t>/1</w:t>
            </w:r>
            <w:r w:rsidRPr="003274F7">
              <w:rPr>
                <w:rFonts w:ascii="Times New Roman" w:eastAsia="Calibri" w:hAnsi="Times New Roman" w:cs="Times New Roman"/>
                <w:sz w:val="24"/>
                <w:szCs w:val="24"/>
                <w:lang w:val="sr-Cyrl-RS" w:eastAsia="sl-SI"/>
              </w:rPr>
              <w:t xml:space="preserve"> </w:t>
            </w:r>
            <w:r w:rsidRPr="003274F7">
              <w:rPr>
                <w:rFonts w:ascii="Times New Roman" w:eastAsia="Calibri" w:hAnsi="Times New Roman" w:cs="Times New Roman"/>
                <w:sz w:val="24"/>
                <w:szCs w:val="24"/>
                <w:lang w:val="sr-Latn-RS" w:eastAsia="sl-SI"/>
              </w:rPr>
              <w:t>С. Мијатовић</w:t>
            </w:r>
          </w:p>
        </w:tc>
        <w:tc>
          <w:tcPr>
            <w:tcW w:w="2322" w:type="dxa"/>
            <w:tcBorders>
              <w:top w:val="single" w:sz="4" w:space="0" w:color="auto"/>
              <w:left w:val="single" w:sz="4" w:space="0" w:color="auto"/>
              <w:bottom w:val="single" w:sz="4" w:space="0" w:color="auto"/>
              <w:right w:val="single" w:sz="4" w:space="0" w:color="auto"/>
            </w:tcBorders>
          </w:tcPr>
          <w:p w14:paraId="45AC8671" w14:textId="6C5B5828"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4</w:t>
            </w:r>
            <w:r w:rsidRPr="003274F7">
              <w:rPr>
                <w:rFonts w:ascii="Times New Roman" w:eastAsia="Calibri" w:hAnsi="Times New Roman" w:cs="Times New Roman"/>
                <w:sz w:val="24"/>
                <w:szCs w:val="24"/>
                <w:lang w:val="sr-Latn-RS" w:eastAsia="sl-SI"/>
              </w:rPr>
              <w:t>/1  Љ. Ивановић</w:t>
            </w:r>
          </w:p>
        </w:tc>
      </w:tr>
      <w:tr w:rsidR="001A18A9" w:rsidRPr="003274F7" w14:paraId="44A9ABC6" w14:textId="77777777" w:rsidTr="001A18A9">
        <w:tc>
          <w:tcPr>
            <w:tcW w:w="2322" w:type="dxa"/>
            <w:tcBorders>
              <w:top w:val="single" w:sz="4" w:space="0" w:color="auto"/>
              <w:left w:val="single" w:sz="4" w:space="0" w:color="auto"/>
              <w:bottom w:val="single" w:sz="4" w:space="0" w:color="auto"/>
              <w:right w:val="single" w:sz="4" w:space="0" w:color="auto"/>
            </w:tcBorders>
            <w:hideMark/>
          </w:tcPr>
          <w:p w14:paraId="6D61A284" w14:textId="7A2F7577"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1</w:t>
            </w:r>
            <w:r w:rsidRPr="003274F7">
              <w:rPr>
                <w:rFonts w:ascii="Times New Roman" w:eastAsia="Calibri" w:hAnsi="Times New Roman" w:cs="Times New Roman"/>
                <w:sz w:val="24"/>
                <w:szCs w:val="24"/>
                <w:lang w:val="sr-Latn-RS" w:eastAsia="sl-SI"/>
              </w:rPr>
              <w:t xml:space="preserve">/2  </w:t>
            </w:r>
            <w:r>
              <w:rPr>
                <w:rFonts w:ascii="Times New Roman" w:eastAsia="Calibri" w:hAnsi="Times New Roman" w:cs="Times New Roman"/>
                <w:sz w:val="24"/>
                <w:szCs w:val="24"/>
                <w:lang w:val="sr-Cyrl-RS" w:eastAsia="sl-SI"/>
              </w:rPr>
              <w:t>З.Митровић</w:t>
            </w:r>
          </w:p>
        </w:tc>
        <w:tc>
          <w:tcPr>
            <w:tcW w:w="2322" w:type="dxa"/>
            <w:tcBorders>
              <w:top w:val="single" w:sz="4" w:space="0" w:color="auto"/>
              <w:left w:val="single" w:sz="4" w:space="0" w:color="auto"/>
              <w:bottom w:val="single" w:sz="4" w:space="0" w:color="auto"/>
              <w:right w:val="single" w:sz="4" w:space="0" w:color="auto"/>
            </w:tcBorders>
          </w:tcPr>
          <w:p w14:paraId="55A494AB" w14:textId="15959F3D"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2</w:t>
            </w:r>
            <w:r w:rsidRPr="003274F7">
              <w:rPr>
                <w:rFonts w:ascii="Times New Roman" w:eastAsia="Calibri" w:hAnsi="Times New Roman" w:cs="Times New Roman"/>
                <w:sz w:val="24"/>
                <w:szCs w:val="24"/>
                <w:lang w:val="sr-Latn-RS" w:eastAsia="sl-SI"/>
              </w:rPr>
              <w:t xml:space="preserve">/2 И.Пајевић </w:t>
            </w:r>
          </w:p>
        </w:tc>
        <w:tc>
          <w:tcPr>
            <w:tcW w:w="2322" w:type="dxa"/>
            <w:tcBorders>
              <w:top w:val="single" w:sz="4" w:space="0" w:color="auto"/>
              <w:left w:val="single" w:sz="4" w:space="0" w:color="auto"/>
              <w:bottom w:val="single" w:sz="4" w:space="0" w:color="auto"/>
              <w:right w:val="single" w:sz="4" w:space="0" w:color="auto"/>
            </w:tcBorders>
          </w:tcPr>
          <w:p w14:paraId="25E8418F" w14:textId="229406CF"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3</w:t>
            </w:r>
            <w:r w:rsidRPr="003274F7">
              <w:rPr>
                <w:rFonts w:ascii="Times New Roman" w:eastAsia="Calibri" w:hAnsi="Times New Roman" w:cs="Times New Roman"/>
                <w:sz w:val="24"/>
                <w:szCs w:val="24"/>
                <w:lang w:val="sr-Latn-RS" w:eastAsia="sl-SI"/>
              </w:rPr>
              <w:t>/2  Т. Стефановић</w:t>
            </w:r>
          </w:p>
        </w:tc>
        <w:tc>
          <w:tcPr>
            <w:tcW w:w="2322" w:type="dxa"/>
            <w:tcBorders>
              <w:top w:val="single" w:sz="4" w:space="0" w:color="auto"/>
              <w:left w:val="single" w:sz="4" w:space="0" w:color="auto"/>
              <w:bottom w:val="single" w:sz="4" w:space="0" w:color="auto"/>
              <w:right w:val="single" w:sz="4" w:space="0" w:color="auto"/>
            </w:tcBorders>
          </w:tcPr>
          <w:p w14:paraId="5A27D1D5" w14:textId="6C8AB207" w:rsidR="001A18A9" w:rsidRPr="00B04914"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4</w:t>
            </w:r>
            <w:r w:rsidRPr="003274F7">
              <w:rPr>
                <w:rFonts w:ascii="Times New Roman" w:eastAsia="Calibri" w:hAnsi="Times New Roman" w:cs="Times New Roman"/>
                <w:sz w:val="24"/>
                <w:szCs w:val="24"/>
                <w:lang w:val="sr-Latn-RS" w:eastAsia="sl-SI"/>
              </w:rPr>
              <w:t>/2  Н. Живановић</w:t>
            </w:r>
          </w:p>
        </w:tc>
      </w:tr>
      <w:tr w:rsidR="001A18A9" w:rsidRPr="003274F7" w14:paraId="150C98E6" w14:textId="77777777" w:rsidTr="001A18A9">
        <w:tc>
          <w:tcPr>
            <w:tcW w:w="2322" w:type="dxa"/>
            <w:tcBorders>
              <w:top w:val="single" w:sz="4" w:space="0" w:color="auto"/>
              <w:left w:val="single" w:sz="4" w:space="0" w:color="auto"/>
              <w:bottom w:val="single" w:sz="4" w:space="0" w:color="auto"/>
              <w:right w:val="single" w:sz="4" w:space="0" w:color="auto"/>
            </w:tcBorders>
            <w:hideMark/>
          </w:tcPr>
          <w:p w14:paraId="3C2FAB23" w14:textId="4CB53085"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1</w:t>
            </w:r>
            <w:r w:rsidRPr="003274F7">
              <w:rPr>
                <w:rFonts w:ascii="Times New Roman" w:eastAsia="Calibri" w:hAnsi="Times New Roman" w:cs="Times New Roman"/>
                <w:sz w:val="24"/>
                <w:szCs w:val="24"/>
                <w:lang w:val="sr-Latn-RS" w:eastAsia="sl-SI"/>
              </w:rPr>
              <w:t>/3  А.Маринковић</w:t>
            </w:r>
          </w:p>
        </w:tc>
        <w:tc>
          <w:tcPr>
            <w:tcW w:w="2322" w:type="dxa"/>
            <w:tcBorders>
              <w:top w:val="single" w:sz="4" w:space="0" w:color="auto"/>
              <w:left w:val="single" w:sz="4" w:space="0" w:color="auto"/>
              <w:bottom w:val="single" w:sz="4" w:space="0" w:color="auto"/>
              <w:right w:val="single" w:sz="4" w:space="0" w:color="auto"/>
            </w:tcBorders>
          </w:tcPr>
          <w:p w14:paraId="0BC54040" w14:textId="38909FC3"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2</w:t>
            </w:r>
            <w:r w:rsidRPr="003274F7">
              <w:rPr>
                <w:rFonts w:ascii="Times New Roman" w:eastAsia="Calibri" w:hAnsi="Times New Roman" w:cs="Times New Roman"/>
                <w:sz w:val="24"/>
                <w:szCs w:val="24"/>
                <w:lang w:val="sr-Latn-RS" w:eastAsia="sl-SI"/>
              </w:rPr>
              <w:t xml:space="preserve">/3  М.Брзован </w:t>
            </w:r>
          </w:p>
        </w:tc>
        <w:tc>
          <w:tcPr>
            <w:tcW w:w="2322" w:type="dxa"/>
            <w:tcBorders>
              <w:top w:val="single" w:sz="4" w:space="0" w:color="auto"/>
              <w:left w:val="single" w:sz="4" w:space="0" w:color="auto"/>
              <w:bottom w:val="single" w:sz="4" w:space="0" w:color="auto"/>
              <w:right w:val="single" w:sz="4" w:space="0" w:color="auto"/>
            </w:tcBorders>
          </w:tcPr>
          <w:p w14:paraId="293E8542" w14:textId="5FF0ED2A"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3</w:t>
            </w:r>
            <w:r w:rsidRPr="003274F7">
              <w:rPr>
                <w:rFonts w:ascii="Times New Roman" w:eastAsia="Calibri" w:hAnsi="Times New Roman" w:cs="Times New Roman"/>
                <w:sz w:val="24"/>
                <w:szCs w:val="24"/>
                <w:lang w:val="sr-Latn-RS" w:eastAsia="sl-SI"/>
              </w:rPr>
              <w:t>/3  В. Рајић</w:t>
            </w:r>
          </w:p>
        </w:tc>
        <w:tc>
          <w:tcPr>
            <w:tcW w:w="2322" w:type="dxa"/>
            <w:tcBorders>
              <w:top w:val="single" w:sz="4" w:space="0" w:color="auto"/>
              <w:left w:val="single" w:sz="4" w:space="0" w:color="auto"/>
              <w:bottom w:val="single" w:sz="4" w:space="0" w:color="auto"/>
              <w:right w:val="single" w:sz="4" w:space="0" w:color="auto"/>
            </w:tcBorders>
          </w:tcPr>
          <w:p w14:paraId="5E8AFCAE" w14:textId="6E1714B1"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4</w:t>
            </w:r>
            <w:r w:rsidRPr="003274F7">
              <w:rPr>
                <w:rFonts w:ascii="Times New Roman" w:eastAsia="Calibri" w:hAnsi="Times New Roman" w:cs="Times New Roman"/>
                <w:sz w:val="24"/>
                <w:szCs w:val="24"/>
                <w:lang w:val="sr-Latn-RS" w:eastAsia="sl-SI"/>
              </w:rPr>
              <w:t>/3  Л. Франета</w:t>
            </w:r>
          </w:p>
        </w:tc>
      </w:tr>
      <w:tr w:rsidR="001A18A9" w:rsidRPr="003274F7" w14:paraId="4868A547" w14:textId="77777777" w:rsidTr="001A18A9">
        <w:tc>
          <w:tcPr>
            <w:tcW w:w="2322" w:type="dxa"/>
            <w:tcBorders>
              <w:top w:val="single" w:sz="4" w:space="0" w:color="auto"/>
              <w:left w:val="single" w:sz="4" w:space="0" w:color="auto"/>
              <w:bottom w:val="single" w:sz="4" w:space="0" w:color="auto"/>
              <w:right w:val="single" w:sz="4" w:space="0" w:color="auto"/>
            </w:tcBorders>
            <w:hideMark/>
          </w:tcPr>
          <w:p w14:paraId="1F52626F" w14:textId="21AED018"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1</w:t>
            </w:r>
            <w:r w:rsidRPr="003274F7">
              <w:rPr>
                <w:rFonts w:ascii="Times New Roman" w:eastAsia="Calibri" w:hAnsi="Times New Roman" w:cs="Times New Roman"/>
                <w:sz w:val="24"/>
                <w:szCs w:val="24"/>
                <w:lang w:val="sr-Latn-RS" w:eastAsia="sl-SI"/>
              </w:rPr>
              <w:t>/4  В.Алерић</w:t>
            </w:r>
          </w:p>
        </w:tc>
        <w:tc>
          <w:tcPr>
            <w:tcW w:w="2322" w:type="dxa"/>
            <w:tcBorders>
              <w:top w:val="single" w:sz="4" w:space="0" w:color="auto"/>
              <w:left w:val="single" w:sz="4" w:space="0" w:color="auto"/>
              <w:bottom w:val="single" w:sz="4" w:space="0" w:color="auto"/>
              <w:right w:val="single" w:sz="4" w:space="0" w:color="auto"/>
            </w:tcBorders>
          </w:tcPr>
          <w:p w14:paraId="3696FC9D" w14:textId="04429178" w:rsidR="001A18A9" w:rsidRPr="000711CB" w:rsidRDefault="001A18A9" w:rsidP="001A18A9">
            <w:pPr>
              <w:jc w:val="both"/>
              <w:rPr>
                <w:rFonts w:ascii="Times New Roman" w:eastAsia="Calibri" w:hAnsi="Times New Roman" w:cs="Times New Roman"/>
                <w:sz w:val="24"/>
                <w:szCs w:val="24"/>
                <w:lang w:val="sr-Cyrl-RS" w:eastAsia="sl-SI"/>
              </w:rPr>
            </w:pPr>
            <w:r w:rsidRPr="003274F7">
              <w:rPr>
                <w:rFonts w:ascii="Times New Roman" w:eastAsia="Calibri" w:hAnsi="Times New Roman" w:cs="Times New Roman"/>
                <w:sz w:val="24"/>
                <w:szCs w:val="24"/>
                <w:lang w:val="sr-Latn-RS" w:eastAsia="sl-SI"/>
              </w:rPr>
              <w:t xml:space="preserve"> </w:t>
            </w:r>
            <w:r>
              <w:rPr>
                <w:rFonts w:ascii="Times New Roman" w:eastAsia="Calibri" w:hAnsi="Times New Roman" w:cs="Times New Roman"/>
                <w:sz w:val="24"/>
                <w:szCs w:val="24"/>
                <w:lang w:val="sr-Cyrl-RS" w:eastAsia="sl-SI"/>
              </w:rPr>
              <w:t xml:space="preserve">2/4 </w:t>
            </w:r>
            <w:r w:rsidRPr="003274F7">
              <w:rPr>
                <w:rFonts w:ascii="Times New Roman" w:eastAsia="Calibri" w:hAnsi="Times New Roman" w:cs="Times New Roman"/>
                <w:sz w:val="24"/>
                <w:szCs w:val="24"/>
                <w:lang w:val="sr-Cyrl-RS" w:eastAsia="sl-SI"/>
              </w:rPr>
              <w:t>С.Костић</w:t>
            </w:r>
            <w:r w:rsidRPr="003274F7">
              <w:rPr>
                <w:rFonts w:ascii="Times New Roman" w:eastAsia="Calibri" w:hAnsi="Times New Roman" w:cs="Times New Roman"/>
                <w:sz w:val="24"/>
                <w:szCs w:val="24"/>
                <w:lang w:val="sr-Latn-RS" w:eastAsia="sl-SI"/>
              </w:rPr>
              <w:t xml:space="preserve"> </w:t>
            </w:r>
          </w:p>
        </w:tc>
        <w:tc>
          <w:tcPr>
            <w:tcW w:w="2322" w:type="dxa"/>
            <w:tcBorders>
              <w:top w:val="single" w:sz="4" w:space="0" w:color="auto"/>
              <w:left w:val="single" w:sz="4" w:space="0" w:color="auto"/>
              <w:bottom w:val="single" w:sz="4" w:space="0" w:color="auto"/>
              <w:right w:val="single" w:sz="4" w:space="0" w:color="auto"/>
            </w:tcBorders>
          </w:tcPr>
          <w:p w14:paraId="5965E707" w14:textId="34C10818"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 xml:space="preserve">3/4 </w:t>
            </w:r>
            <w:r w:rsidRPr="003274F7">
              <w:rPr>
                <w:rFonts w:ascii="Times New Roman" w:eastAsia="Calibri" w:hAnsi="Times New Roman" w:cs="Times New Roman"/>
                <w:sz w:val="24"/>
                <w:szCs w:val="24"/>
                <w:lang w:val="sr-Latn-RS" w:eastAsia="sl-SI"/>
              </w:rPr>
              <w:t>С. Поштић</w:t>
            </w:r>
          </w:p>
        </w:tc>
        <w:tc>
          <w:tcPr>
            <w:tcW w:w="2322" w:type="dxa"/>
            <w:tcBorders>
              <w:top w:val="single" w:sz="4" w:space="0" w:color="auto"/>
              <w:left w:val="single" w:sz="4" w:space="0" w:color="auto"/>
              <w:bottom w:val="single" w:sz="4" w:space="0" w:color="auto"/>
              <w:right w:val="single" w:sz="4" w:space="0" w:color="auto"/>
            </w:tcBorders>
          </w:tcPr>
          <w:p w14:paraId="355CE923" w14:textId="57293AC3" w:rsidR="001A18A9" w:rsidRPr="003274F7" w:rsidRDefault="001A18A9" w:rsidP="001A18A9">
            <w:pPr>
              <w:jc w:val="both"/>
              <w:rPr>
                <w:rFonts w:ascii="Times New Roman" w:eastAsia="Calibri" w:hAnsi="Times New Roman" w:cs="Times New Roman"/>
                <w:sz w:val="24"/>
                <w:szCs w:val="24"/>
                <w:lang w:val="sr-Latn-RS" w:eastAsia="sl-SI"/>
              </w:rPr>
            </w:pPr>
          </w:p>
        </w:tc>
      </w:tr>
    </w:tbl>
    <w:p w14:paraId="0726E749" w14:textId="77777777" w:rsidR="00372164" w:rsidRDefault="00372164" w:rsidP="003274F7">
      <w:pPr>
        <w:autoSpaceDE w:val="0"/>
        <w:autoSpaceDN w:val="0"/>
        <w:spacing w:after="0" w:line="240" w:lineRule="auto"/>
        <w:jc w:val="both"/>
        <w:rPr>
          <w:rFonts w:ascii="Times New Roman" w:eastAsia="Times New Roman" w:hAnsi="Times New Roman" w:cs="Times New Roman"/>
          <w:bCs/>
          <w:iCs/>
          <w:sz w:val="24"/>
          <w:szCs w:val="24"/>
          <w:lang w:val="ru-RU" w:eastAsia="sl-SI"/>
        </w:rPr>
      </w:pPr>
    </w:p>
    <w:p w14:paraId="7A838361" w14:textId="77777777" w:rsidR="00372164" w:rsidRDefault="00372164" w:rsidP="003274F7">
      <w:pPr>
        <w:autoSpaceDE w:val="0"/>
        <w:autoSpaceDN w:val="0"/>
        <w:spacing w:after="0" w:line="240" w:lineRule="auto"/>
        <w:jc w:val="both"/>
        <w:rPr>
          <w:rFonts w:ascii="Times New Roman" w:eastAsia="Times New Roman" w:hAnsi="Times New Roman" w:cs="Times New Roman"/>
          <w:bCs/>
          <w:iCs/>
          <w:sz w:val="24"/>
          <w:szCs w:val="24"/>
          <w:lang w:val="ru-RU" w:eastAsia="sl-SI"/>
        </w:rPr>
      </w:pPr>
    </w:p>
    <w:p w14:paraId="2254125B" w14:textId="77777777" w:rsidR="00372164" w:rsidRPr="007535D5" w:rsidRDefault="00372164" w:rsidP="003274F7">
      <w:pPr>
        <w:autoSpaceDE w:val="0"/>
        <w:autoSpaceDN w:val="0"/>
        <w:spacing w:after="0" w:line="240" w:lineRule="auto"/>
        <w:jc w:val="both"/>
        <w:rPr>
          <w:rFonts w:ascii="Times New Roman" w:eastAsia="Times New Roman" w:hAnsi="Times New Roman" w:cs="Times New Roman"/>
          <w:bCs/>
          <w:iCs/>
          <w:sz w:val="24"/>
          <w:szCs w:val="24"/>
          <w:lang w:val="ru-RU" w:eastAsia="sl-SI"/>
        </w:rPr>
      </w:pPr>
    </w:p>
    <w:p w14:paraId="474D7DF2" w14:textId="60D73B86" w:rsidR="003274F7" w:rsidRPr="002F0820" w:rsidRDefault="00E721CB" w:rsidP="003274F7">
      <w:pPr>
        <w:autoSpaceDE w:val="0"/>
        <w:autoSpaceDN w:val="0"/>
        <w:spacing w:after="0" w:line="240" w:lineRule="auto"/>
        <w:jc w:val="both"/>
        <w:rPr>
          <w:rFonts w:ascii="Times New Roman" w:eastAsia="Times New Roman" w:hAnsi="Times New Roman" w:cs="Times New Roman"/>
          <w:bCs/>
          <w:i/>
          <w:sz w:val="24"/>
          <w:szCs w:val="24"/>
          <w:lang w:val="ru-RU" w:eastAsia="sl-SI"/>
        </w:rPr>
      </w:pPr>
      <w:r>
        <w:rPr>
          <w:rFonts w:ascii="Times New Roman" w:eastAsia="Times New Roman" w:hAnsi="Times New Roman" w:cs="Times New Roman"/>
          <w:bCs/>
          <w:iCs/>
          <w:sz w:val="24"/>
          <w:szCs w:val="24"/>
          <w:lang w:val="ru-RU" w:eastAsia="sl-SI"/>
        </w:rPr>
        <w:t>Табела 1</w:t>
      </w:r>
      <w:r w:rsidR="008E1981">
        <w:rPr>
          <w:rFonts w:ascii="Times New Roman" w:eastAsia="Times New Roman" w:hAnsi="Times New Roman" w:cs="Times New Roman"/>
          <w:bCs/>
          <w:iCs/>
          <w:sz w:val="24"/>
          <w:szCs w:val="24"/>
          <w:lang w:val="ru-RU" w:eastAsia="sl-SI"/>
        </w:rPr>
        <w:t>3</w:t>
      </w:r>
      <w:r>
        <w:rPr>
          <w:rFonts w:ascii="Times New Roman" w:eastAsia="Times New Roman" w:hAnsi="Times New Roman" w:cs="Times New Roman"/>
          <w:bCs/>
          <w:iCs/>
          <w:sz w:val="24"/>
          <w:szCs w:val="24"/>
          <w:lang w:val="ru-RU" w:eastAsia="sl-SI"/>
        </w:rPr>
        <w:t xml:space="preserve">. </w:t>
      </w:r>
      <w:r w:rsidRPr="002F0820">
        <w:rPr>
          <w:rFonts w:ascii="Times New Roman" w:eastAsia="Times New Roman" w:hAnsi="Times New Roman" w:cs="Times New Roman"/>
          <w:bCs/>
          <w:i/>
          <w:sz w:val="24"/>
          <w:szCs w:val="24"/>
          <w:lang w:val="ru-RU" w:eastAsia="sl-SI"/>
        </w:rPr>
        <w:t>Одељенске старешине у другом циклусу</w:t>
      </w:r>
    </w:p>
    <w:tbl>
      <w:tblPr>
        <w:tblW w:w="0" w:type="auto"/>
        <w:tblLook w:val="04A0" w:firstRow="1" w:lastRow="0" w:firstColumn="1" w:lastColumn="0" w:noHBand="0" w:noVBand="1"/>
      </w:tblPr>
      <w:tblGrid>
        <w:gridCol w:w="2322"/>
        <w:gridCol w:w="2322"/>
        <w:gridCol w:w="2322"/>
        <w:gridCol w:w="2322"/>
      </w:tblGrid>
      <w:tr w:rsidR="007535D5" w:rsidRPr="007535D5" w14:paraId="43C1A16E" w14:textId="77777777" w:rsidTr="001A18A9">
        <w:trPr>
          <w:trHeight w:val="351"/>
        </w:trPr>
        <w:tc>
          <w:tcPr>
            <w:tcW w:w="2322" w:type="dxa"/>
            <w:tcBorders>
              <w:top w:val="single" w:sz="4" w:space="0" w:color="auto"/>
              <w:left w:val="single" w:sz="4" w:space="0" w:color="auto"/>
              <w:bottom w:val="single" w:sz="4" w:space="0" w:color="auto"/>
              <w:right w:val="single" w:sz="4" w:space="0" w:color="auto"/>
            </w:tcBorders>
            <w:hideMark/>
          </w:tcPr>
          <w:p w14:paraId="02E575AC" w14:textId="77777777" w:rsidR="003274F7" w:rsidRPr="007535D5" w:rsidRDefault="003274F7" w:rsidP="003274F7">
            <w:pPr>
              <w:jc w:val="both"/>
              <w:rPr>
                <w:rFonts w:ascii="Times New Roman" w:eastAsia="Calibri" w:hAnsi="Times New Roman" w:cs="Times New Roman"/>
                <w:sz w:val="24"/>
                <w:szCs w:val="24"/>
                <w:lang w:val="sr-Latn-RS" w:eastAsia="sl-SI"/>
              </w:rPr>
            </w:pPr>
            <w:r w:rsidRPr="007535D5">
              <w:rPr>
                <w:rFonts w:ascii="Times New Roman" w:eastAsia="Calibri" w:hAnsi="Times New Roman" w:cs="Times New Roman"/>
                <w:sz w:val="24"/>
                <w:szCs w:val="24"/>
                <w:lang w:val="sr-Latn-RS" w:eastAsia="sl-SI"/>
              </w:rPr>
              <w:t>Пети разред</w:t>
            </w:r>
          </w:p>
        </w:tc>
        <w:tc>
          <w:tcPr>
            <w:tcW w:w="2322" w:type="dxa"/>
            <w:tcBorders>
              <w:top w:val="single" w:sz="4" w:space="0" w:color="auto"/>
              <w:left w:val="single" w:sz="4" w:space="0" w:color="auto"/>
              <w:bottom w:val="single" w:sz="4" w:space="0" w:color="auto"/>
              <w:right w:val="single" w:sz="4" w:space="0" w:color="auto"/>
            </w:tcBorders>
            <w:hideMark/>
          </w:tcPr>
          <w:p w14:paraId="37E00946" w14:textId="77777777" w:rsidR="003274F7" w:rsidRPr="007535D5" w:rsidRDefault="003274F7" w:rsidP="003274F7">
            <w:pPr>
              <w:jc w:val="both"/>
              <w:rPr>
                <w:rFonts w:ascii="Times New Roman" w:eastAsia="Calibri" w:hAnsi="Times New Roman" w:cs="Times New Roman"/>
                <w:sz w:val="24"/>
                <w:szCs w:val="24"/>
                <w:lang w:val="sr-Latn-RS" w:eastAsia="sl-SI"/>
              </w:rPr>
            </w:pPr>
            <w:r w:rsidRPr="007535D5">
              <w:rPr>
                <w:rFonts w:ascii="Times New Roman" w:eastAsia="Calibri" w:hAnsi="Times New Roman" w:cs="Times New Roman"/>
                <w:sz w:val="24"/>
                <w:szCs w:val="24"/>
                <w:lang w:val="sr-Latn-RS" w:eastAsia="sl-SI"/>
              </w:rPr>
              <w:t>Шести   разред</w:t>
            </w:r>
          </w:p>
        </w:tc>
        <w:tc>
          <w:tcPr>
            <w:tcW w:w="2322" w:type="dxa"/>
            <w:tcBorders>
              <w:top w:val="single" w:sz="4" w:space="0" w:color="auto"/>
              <w:left w:val="single" w:sz="4" w:space="0" w:color="auto"/>
              <w:bottom w:val="single" w:sz="4" w:space="0" w:color="auto"/>
              <w:right w:val="single" w:sz="4" w:space="0" w:color="auto"/>
            </w:tcBorders>
            <w:hideMark/>
          </w:tcPr>
          <w:p w14:paraId="28D08858" w14:textId="77777777" w:rsidR="003274F7" w:rsidRPr="007535D5" w:rsidRDefault="003274F7" w:rsidP="003274F7">
            <w:pPr>
              <w:jc w:val="both"/>
              <w:rPr>
                <w:rFonts w:ascii="Times New Roman" w:eastAsia="Calibri" w:hAnsi="Times New Roman" w:cs="Times New Roman"/>
                <w:sz w:val="24"/>
                <w:szCs w:val="24"/>
                <w:lang w:val="sr-Latn-RS" w:eastAsia="sl-SI"/>
              </w:rPr>
            </w:pPr>
            <w:r w:rsidRPr="007535D5">
              <w:rPr>
                <w:rFonts w:ascii="Times New Roman" w:eastAsia="Calibri" w:hAnsi="Times New Roman" w:cs="Times New Roman"/>
                <w:sz w:val="24"/>
                <w:szCs w:val="24"/>
                <w:lang w:val="sr-Latn-RS" w:eastAsia="sl-SI"/>
              </w:rPr>
              <w:t>Седми разред</w:t>
            </w:r>
          </w:p>
        </w:tc>
        <w:tc>
          <w:tcPr>
            <w:tcW w:w="2322" w:type="dxa"/>
            <w:tcBorders>
              <w:top w:val="single" w:sz="4" w:space="0" w:color="auto"/>
              <w:left w:val="single" w:sz="4" w:space="0" w:color="auto"/>
              <w:bottom w:val="single" w:sz="4" w:space="0" w:color="auto"/>
              <w:right w:val="single" w:sz="4" w:space="0" w:color="auto"/>
            </w:tcBorders>
            <w:hideMark/>
          </w:tcPr>
          <w:p w14:paraId="630B4E24" w14:textId="77777777" w:rsidR="003274F7" w:rsidRPr="007535D5" w:rsidRDefault="003274F7" w:rsidP="003274F7">
            <w:pPr>
              <w:jc w:val="both"/>
              <w:rPr>
                <w:rFonts w:ascii="Times New Roman" w:eastAsia="Calibri" w:hAnsi="Times New Roman" w:cs="Times New Roman"/>
                <w:sz w:val="24"/>
                <w:szCs w:val="24"/>
                <w:lang w:val="sr-Latn-RS" w:eastAsia="sl-SI"/>
              </w:rPr>
            </w:pPr>
            <w:r w:rsidRPr="007535D5">
              <w:rPr>
                <w:rFonts w:ascii="Times New Roman" w:eastAsia="Calibri" w:hAnsi="Times New Roman" w:cs="Times New Roman"/>
                <w:sz w:val="24"/>
                <w:szCs w:val="24"/>
                <w:lang w:val="sr-Latn-RS" w:eastAsia="sl-SI"/>
              </w:rPr>
              <w:t>Осми  разред</w:t>
            </w:r>
          </w:p>
        </w:tc>
      </w:tr>
      <w:tr w:rsidR="001A18A9" w:rsidRPr="003274F7" w14:paraId="5E5F0BF0" w14:textId="77777777" w:rsidTr="001A18A9">
        <w:tc>
          <w:tcPr>
            <w:tcW w:w="2322" w:type="dxa"/>
            <w:tcBorders>
              <w:top w:val="single" w:sz="4" w:space="0" w:color="auto"/>
              <w:left w:val="single" w:sz="4" w:space="0" w:color="auto"/>
              <w:bottom w:val="single" w:sz="4" w:space="0" w:color="auto"/>
              <w:right w:val="single" w:sz="4" w:space="0" w:color="auto"/>
            </w:tcBorders>
          </w:tcPr>
          <w:p w14:paraId="765AD771" w14:textId="3825AADE" w:rsidR="001A18A9" w:rsidRPr="001A18A9"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5</w:t>
            </w:r>
            <w:r w:rsidRPr="003274F7">
              <w:rPr>
                <w:rFonts w:ascii="Times New Roman" w:eastAsia="Calibri" w:hAnsi="Times New Roman" w:cs="Times New Roman"/>
                <w:sz w:val="24"/>
                <w:szCs w:val="24"/>
                <w:lang w:val="sr-Latn-RS" w:eastAsia="sl-SI"/>
              </w:rPr>
              <w:t>/1  С.</w:t>
            </w:r>
            <w:r>
              <w:rPr>
                <w:rFonts w:ascii="Times New Roman" w:eastAsia="Calibri" w:hAnsi="Times New Roman" w:cs="Times New Roman"/>
                <w:sz w:val="24"/>
                <w:szCs w:val="24"/>
                <w:lang w:val="sr-Cyrl-RS" w:eastAsia="sl-SI"/>
              </w:rPr>
              <w:t>Варда</w:t>
            </w:r>
          </w:p>
        </w:tc>
        <w:tc>
          <w:tcPr>
            <w:tcW w:w="2322" w:type="dxa"/>
            <w:tcBorders>
              <w:top w:val="single" w:sz="4" w:space="0" w:color="auto"/>
              <w:left w:val="single" w:sz="4" w:space="0" w:color="auto"/>
              <w:bottom w:val="single" w:sz="4" w:space="0" w:color="auto"/>
              <w:right w:val="single" w:sz="4" w:space="0" w:color="auto"/>
            </w:tcBorders>
          </w:tcPr>
          <w:p w14:paraId="16080C21" w14:textId="5C91677E"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6</w:t>
            </w:r>
            <w:r w:rsidRPr="003274F7">
              <w:rPr>
                <w:rFonts w:ascii="Times New Roman" w:eastAsia="Calibri" w:hAnsi="Times New Roman" w:cs="Times New Roman"/>
                <w:sz w:val="24"/>
                <w:szCs w:val="24"/>
                <w:lang w:val="sr-Latn-RS" w:eastAsia="sl-SI"/>
              </w:rPr>
              <w:t>/1 И.Марчета</w:t>
            </w:r>
          </w:p>
        </w:tc>
        <w:tc>
          <w:tcPr>
            <w:tcW w:w="2322" w:type="dxa"/>
            <w:tcBorders>
              <w:top w:val="single" w:sz="4" w:space="0" w:color="auto"/>
              <w:left w:val="single" w:sz="4" w:space="0" w:color="auto"/>
              <w:bottom w:val="single" w:sz="4" w:space="0" w:color="auto"/>
              <w:right w:val="single" w:sz="4" w:space="0" w:color="auto"/>
            </w:tcBorders>
          </w:tcPr>
          <w:p w14:paraId="4DC60E0D" w14:textId="7A4CFCBC"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7</w:t>
            </w:r>
            <w:r w:rsidRPr="003274F7">
              <w:rPr>
                <w:rFonts w:ascii="Times New Roman" w:eastAsia="Calibri" w:hAnsi="Times New Roman" w:cs="Times New Roman"/>
                <w:sz w:val="24"/>
                <w:szCs w:val="24"/>
                <w:lang w:val="sr-Latn-RS" w:eastAsia="sl-SI"/>
              </w:rPr>
              <w:t>/1  В.Злоколица</w:t>
            </w:r>
          </w:p>
        </w:tc>
        <w:tc>
          <w:tcPr>
            <w:tcW w:w="2322" w:type="dxa"/>
            <w:tcBorders>
              <w:top w:val="single" w:sz="4" w:space="0" w:color="auto"/>
              <w:left w:val="single" w:sz="4" w:space="0" w:color="auto"/>
              <w:bottom w:val="single" w:sz="4" w:space="0" w:color="auto"/>
              <w:right w:val="single" w:sz="4" w:space="0" w:color="auto"/>
            </w:tcBorders>
          </w:tcPr>
          <w:p w14:paraId="4215EE2D" w14:textId="46B71AE7"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8</w:t>
            </w:r>
            <w:r w:rsidRPr="003274F7">
              <w:rPr>
                <w:rFonts w:ascii="Times New Roman" w:eastAsia="Calibri" w:hAnsi="Times New Roman" w:cs="Times New Roman"/>
                <w:sz w:val="24"/>
                <w:szCs w:val="24"/>
                <w:lang w:val="sr-Latn-RS" w:eastAsia="sl-SI"/>
              </w:rPr>
              <w:t xml:space="preserve">/1  </w:t>
            </w:r>
            <w:r w:rsidRPr="003274F7">
              <w:rPr>
                <w:rFonts w:ascii="Times New Roman" w:eastAsia="Calibri" w:hAnsi="Times New Roman" w:cs="Times New Roman"/>
                <w:sz w:val="24"/>
                <w:szCs w:val="24"/>
                <w:lang w:val="sr-Cyrl-RS" w:eastAsia="sl-SI"/>
              </w:rPr>
              <w:t>З.Костић</w:t>
            </w:r>
          </w:p>
        </w:tc>
      </w:tr>
      <w:tr w:rsidR="001A18A9" w:rsidRPr="003274F7" w14:paraId="50B1EA4A" w14:textId="77777777" w:rsidTr="001A18A9">
        <w:tc>
          <w:tcPr>
            <w:tcW w:w="2322" w:type="dxa"/>
            <w:tcBorders>
              <w:top w:val="single" w:sz="4" w:space="0" w:color="auto"/>
              <w:left w:val="single" w:sz="4" w:space="0" w:color="auto"/>
              <w:bottom w:val="single" w:sz="4" w:space="0" w:color="auto"/>
              <w:right w:val="single" w:sz="4" w:space="0" w:color="auto"/>
            </w:tcBorders>
          </w:tcPr>
          <w:p w14:paraId="7F59DCFC" w14:textId="23363416" w:rsidR="001A18A9" w:rsidRPr="007535D5"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5</w:t>
            </w:r>
            <w:r w:rsidRPr="003274F7">
              <w:rPr>
                <w:rFonts w:ascii="Times New Roman" w:eastAsia="Calibri" w:hAnsi="Times New Roman" w:cs="Times New Roman"/>
                <w:sz w:val="24"/>
                <w:szCs w:val="24"/>
                <w:lang w:val="sr-Latn-RS" w:eastAsia="sl-SI"/>
              </w:rPr>
              <w:t xml:space="preserve">/2  </w:t>
            </w:r>
            <w:r w:rsidRPr="003274F7">
              <w:rPr>
                <w:rFonts w:ascii="Times New Roman" w:eastAsia="Calibri" w:hAnsi="Times New Roman" w:cs="Times New Roman"/>
                <w:sz w:val="24"/>
                <w:szCs w:val="24"/>
                <w:lang w:val="sr-Cyrl-RS" w:eastAsia="sl-SI"/>
              </w:rPr>
              <w:t>О.Милић</w:t>
            </w:r>
          </w:p>
        </w:tc>
        <w:tc>
          <w:tcPr>
            <w:tcW w:w="2322" w:type="dxa"/>
            <w:tcBorders>
              <w:top w:val="single" w:sz="4" w:space="0" w:color="auto"/>
              <w:left w:val="single" w:sz="4" w:space="0" w:color="auto"/>
              <w:bottom w:val="single" w:sz="4" w:space="0" w:color="auto"/>
              <w:right w:val="single" w:sz="4" w:space="0" w:color="auto"/>
            </w:tcBorders>
          </w:tcPr>
          <w:p w14:paraId="357FB7D8" w14:textId="09C6534E"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6</w:t>
            </w:r>
            <w:r w:rsidRPr="003274F7">
              <w:rPr>
                <w:rFonts w:ascii="Times New Roman" w:eastAsia="Calibri" w:hAnsi="Times New Roman" w:cs="Times New Roman"/>
                <w:sz w:val="24"/>
                <w:szCs w:val="24"/>
                <w:lang w:val="sr-Latn-RS" w:eastAsia="sl-SI"/>
              </w:rPr>
              <w:t xml:space="preserve">/2 </w:t>
            </w:r>
            <w:r>
              <w:rPr>
                <w:rFonts w:ascii="Times New Roman" w:eastAsia="Calibri" w:hAnsi="Times New Roman" w:cs="Times New Roman"/>
                <w:sz w:val="24"/>
                <w:szCs w:val="24"/>
                <w:lang w:val="sr-Cyrl-RS" w:eastAsia="sl-SI"/>
              </w:rPr>
              <w:t>Дуња Ристовски</w:t>
            </w:r>
          </w:p>
        </w:tc>
        <w:tc>
          <w:tcPr>
            <w:tcW w:w="2322" w:type="dxa"/>
            <w:tcBorders>
              <w:top w:val="single" w:sz="4" w:space="0" w:color="auto"/>
              <w:left w:val="single" w:sz="4" w:space="0" w:color="auto"/>
              <w:bottom w:val="single" w:sz="4" w:space="0" w:color="auto"/>
              <w:right w:val="single" w:sz="4" w:space="0" w:color="auto"/>
            </w:tcBorders>
          </w:tcPr>
          <w:p w14:paraId="7FBC9C87" w14:textId="72D37E02" w:rsidR="001A18A9" w:rsidRPr="00BC2ACB"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7</w:t>
            </w:r>
            <w:r w:rsidRPr="003274F7">
              <w:rPr>
                <w:rFonts w:ascii="Times New Roman" w:eastAsia="Calibri" w:hAnsi="Times New Roman" w:cs="Times New Roman"/>
                <w:sz w:val="24"/>
                <w:szCs w:val="24"/>
                <w:lang w:val="sr-Latn-RS" w:eastAsia="sl-SI"/>
              </w:rPr>
              <w:t>2  Г.Боканић</w:t>
            </w:r>
          </w:p>
        </w:tc>
        <w:tc>
          <w:tcPr>
            <w:tcW w:w="2322" w:type="dxa"/>
            <w:tcBorders>
              <w:top w:val="single" w:sz="4" w:space="0" w:color="auto"/>
              <w:left w:val="single" w:sz="4" w:space="0" w:color="auto"/>
              <w:bottom w:val="single" w:sz="4" w:space="0" w:color="auto"/>
              <w:right w:val="single" w:sz="4" w:space="0" w:color="auto"/>
            </w:tcBorders>
          </w:tcPr>
          <w:p w14:paraId="01CDD6B1" w14:textId="20D98B38" w:rsidR="001A18A9" w:rsidRPr="000711CB"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8</w:t>
            </w:r>
            <w:r w:rsidRPr="003274F7">
              <w:rPr>
                <w:rFonts w:ascii="Times New Roman" w:eastAsia="Calibri" w:hAnsi="Times New Roman" w:cs="Times New Roman"/>
                <w:sz w:val="24"/>
                <w:szCs w:val="24"/>
                <w:lang w:val="sr-Latn-RS" w:eastAsia="sl-SI"/>
              </w:rPr>
              <w:t xml:space="preserve">/2  </w:t>
            </w:r>
            <w:r w:rsidRPr="003274F7">
              <w:rPr>
                <w:rFonts w:ascii="Times New Roman" w:eastAsia="Calibri" w:hAnsi="Times New Roman" w:cs="Times New Roman"/>
                <w:sz w:val="24"/>
                <w:szCs w:val="24"/>
                <w:lang w:val="sr-Cyrl-RS" w:eastAsia="sl-SI"/>
              </w:rPr>
              <w:t>З.Митић</w:t>
            </w:r>
          </w:p>
        </w:tc>
      </w:tr>
      <w:tr w:rsidR="001A18A9" w:rsidRPr="003274F7" w14:paraId="40F39F53" w14:textId="77777777" w:rsidTr="001A18A9">
        <w:tc>
          <w:tcPr>
            <w:tcW w:w="2322" w:type="dxa"/>
            <w:tcBorders>
              <w:top w:val="single" w:sz="4" w:space="0" w:color="auto"/>
              <w:left w:val="single" w:sz="4" w:space="0" w:color="auto"/>
              <w:bottom w:val="single" w:sz="4" w:space="0" w:color="auto"/>
              <w:right w:val="single" w:sz="4" w:space="0" w:color="auto"/>
            </w:tcBorders>
          </w:tcPr>
          <w:p w14:paraId="5475F63F" w14:textId="0D940B25" w:rsidR="001A18A9" w:rsidRPr="001A18A9"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5</w:t>
            </w:r>
            <w:r w:rsidRPr="003274F7">
              <w:rPr>
                <w:rFonts w:ascii="Times New Roman" w:eastAsia="Calibri" w:hAnsi="Times New Roman" w:cs="Times New Roman"/>
                <w:sz w:val="24"/>
                <w:szCs w:val="24"/>
                <w:lang w:val="sr-Latn-RS" w:eastAsia="sl-SI"/>
              </w:rPr>
              <w:t xml:space="preserve">/3  </w:t>
            </w:r>
            <w:r>
              <w:rPr>
                <w:rFonts w:ascii="Times New Roman" w:eastAsia="Calibri" w:hAnsi="Times New Roman" w:cs="Times New Roman"/>
                <w:sz w:val="24"/>
                <w:szCs w:val="24"/>
                <w:lang w:val="sr-Cyrl-RS" w:eastAsia="sl-SI"/>
              </w:rPr>
              <w:t>Д.Лунц</w:t>
            </w:r>
          </w:p>
        </w:tc>
        <w:tc>
          <w:tcPr>
            <w:tcW w:w="2322" w:type="dxa"/>
            <w:tcBorders>
              <w:top w:val="single" w:sz="4" w:space="0" w:color="auto"/>
              <w:left w:val="single" w:sz="4" w:space="0" w:color="auto"/>
              <w:bottom w:val="single" w:sz="4" w:space="0" w:color="auto"/>
              <w:right w:val="single" w:sz="4" w:space="0" w:color="auto"/>
            </w:tcBorders>
          </w:tcPr>
          <w:p w14:paraId="4C74A5CE" w14:textId="716138FF"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6</w:t>
            </w:r>
            <w:r w:rsidRPr="003274F7">
              <w:rPr>
                <w:rFonts w:ascii="Times New Roman" w:eastAsia="Calibri" w:hAnsi="Times New Roman" w:cs="Times New Roman"/>
                <w:sz w:val="24"/>
                <w:szCs w:val="24"/>
                <w:lang w:val="sr-Latn-RS" w:eastAsia="sl-SI"/>
              </w:rPr>
              <w:t xml:space="preserve">/3 В.Х.Ширка </w:t>
            </w:r>
          </w:p>
        </w:tc>
        <w:tc>
          <w:tcPr>
            <w:tcW w:w="2322" w:type="dxa"/>
            <w:tcBorders>
              <w:top w:val="single" w:sz="4" w:space="0" w:color="auto"/>
              <w:left w:val="single" w:sz="4" w:space="0" w:color="auto"/>
              <w:bottom w:val="single" w:sz="4" w:space="0" w:color="auto"/>
              <w:right w:val="single" w:sz="4" w:space="0" w:color="auto"/>
            </w:tcBorders>
          </w:tcPr>
          <w:p w14:paraId="32099E49" w14:textId="33BAA4BB"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7</w:t>
            </w:r>
            <w:r w:rsidRPr="003274F7">
              <w:rPr>
                <w:rFonts w:ascii="Times New Roman" w:eastAsia="Calibri" w:hAnsi="Times New Roman" w:cs="Times New Roman"/>
                <w:sz w:val="24"/>
                <w:szCs w:val="24"/>
                <w:lang w:val="sr-Latn-RS" w:eastAsia="sl-SI"/>
              </w:rPr>
              <w:t xml:space="preserve">/3  </w:t>
            </w:r>
            <w:r>
              <w:rPr>
                <w:rFonts w:ascii="Times New Roman" w:eastAsia="Calibri" w:hAnsi="Times New Roman" w:cs="Times New Roman"/>
                <w:sz w:val="24"/>
                <w:szCs w:val="24"/>
                <w:lang w:val="sr-Cyrl-RS" w:eastAsia="sl-SI"/>
              </w:rPr>
              <w:t>Ј.Јовчић</w:t>
            </w:r>
          </w:p>
        </w:tc>
        <w:tc>
          <w:tcPr>
            <w:tcW w:w="2322" w:type="dxa"/>
            <w:tcBorders>
              <w:top w:val="single" w:sz="4" w:space="0" w:color="auto"/>
              <w:left w:val="single" w:sz="4" w:space="0" w:color="auto"/>
              <w:bottom w:val="single" w:sz="4" w:space="0" w:color="auto"/>
              <w:right w:val="single" w:sz="4" w:space="0" w:color="auto"/>
            </w:tcBorders>
          </w:tcPr>
          <w:p w14:paraId="360A372E" w14:textId="32C318E3"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8</w:t>
            </w:r>
            <w:r w:rsidRPr="003274F7">
              <w:rPr>
                <w:rFonts w:ascii="Times New Roman" w:eastAsia="Calibri" w:hAnsi="Times New Roman" w:cs="Times New Roman"/>
                <w:sz w:val="24"/>
                <w:szCs w:val="24"/>
                <w:lang w:val="sr-Latn-RS" w:eastAsia="sl-SI"/>
              </w:rPr>
              <w:t xml:space="preserve">/3  </w:t>
            </w:r>
            <w:r w:rsidRPr="003274F7">
              <w:rPr>
                <w:rFonts w:ascii="Times New Roman" w:eastAsia="Calibri" w:hAnsi="Times New Roman" w:cs="Times New Roman"/>
                <w:sz w:val="24"/>
                <w:szCs w:val="24"/>
                <w:lang w:val="sr-Cyrl-RS" w:eastAsia="sl-SI"/>
              </w:rPr>
              <w:t>С.Гагић</w:t>
            </w:r>
          </w:p>
        </w:tc>
      </w:tr>
      <w:tr w:rsidR="001A18A9" w:rsidRPr="003274F7" w14:paraId="6A48CF49" w14:textId="77777777" w:rsidTr="001A18A9">
        <w:tc>
          <w:tcPr>
            <w:tcW w:w="2322" w:type="dxa"/>
            <w:tcBorders>
              <w:top w:val="single" w:sz="4" w:space="0" w:color="auto"/>
              <w:left w:val="single" w:sz="4" w:space="0" w:color="auto"/>
              <w:bottom w:val="single" w:sz="4" w:space="0" w:color="auto"/>
              <w:right w:val="single" w:sz="4" w:space="0" w:color="auto"/>
            </w:tcBorders>
          </w:tcPr>
          <w:p w14:paraId="5D341528" w14:textId="35393CFB" w:rsidR="001A18A9" w:rsidRPr="003274F7" w:rsidRDefault="001A18A9" w:rsidP="001A18A9">
            <w:pPr>
              <w:jc w:val="both"/>
              <w:rPr>
                <w:rFonts w:ascii="Times New Roman" w:eastAsia="Calibri" w:hAnsi="Times New Roman" w:cs="Times New Roman"/>
                <w:sz w:val="24"/>
                <w:szCs w:val="24"/>
                <w:lang w:val="sr-Cyrl-RS" w:eastAsia="sl-SI"/>
              </w:rPr>
            </w:pPr>
            <w:r>
              <w:rPr>
                <w:rFonts w:ascii="Times New Roman" w:eastAsia="Calibri" w:hAnsi="Times New Roman" w:cs="Times New Roman"/>
                <w:sz w:val="24"/>
                <w:szCs w:val="24"/>
                <w:lang w:val="sr-Cyrl-RS" w:eastAsia="sl-SI"/>
              </w:rPr>
              <w:t>-</w:t>
            </w:r>
          </w:p>
        </w:tc>
        <w:tc>
          <w:tcPr>
            <w:tcW w:w="2322" w:type="dxa"/>
            <w:tcBorders>
              <w:top w:val="single" w:sz="4" w:space="0" w:color="auto"/>
              <w:left w:val="single" w:sz="4" w:space="0" w:color="auto"/>
              <w:bottom w:val="single" w:sz="4" w:space="0" w:color="auto"/>
              <w:right w:val="single" w:sz="4" w:space="0" w:color="auto"/>
            </w:tcBorders>
          </w:tcPr>
          <w:p w14:paraId="321C8FDA" w14:textId="28BB13D3"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6</w:t>
            </w:r>
            <w:r w:rsidRPr="003274F7">
              <w:rPr>
                <w:rFonts w:ascii="Times New Roman" w:eastAsia="Calibri" w:hAnsi="Times New Roman" w:cs="Times New Roman"/>
                <w:sz w:val="24"/>
                <w:szCs w:val="24"/>
                <w:lang w:val="sr-Latn-RS" w:eastAsia="sl-SI"/>
              </w:rPr>
              <w:t>/4 З.Дејановска</w:t>
            </w:r>
          </w:p>
        </w:tc>
        <w:tc>
          <w:tcPr>
            <w:tcW w:w="2322" w:type="dxa"/>
            <w:tcBorders>
              <w:top w:val="single" w:sz="4" w:space="0" w:color="auto"/>
              <w:left w:val="single" w:sz="4" w:space="0" w:color="auto"/>
              <w:bottom w:val="single" w:sz="4" w:space="0" w:color="auto"/>
              <w:right w:val="single" w:sz="4" w:space="0" w:color="auto"/>
            </w:tcBorders>
          </w:tcPr>
          <w:p w14:paraId="0CC75C64" w14:textId="4BFC0449"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7</w:t>
            </w:r>
            <w:r w:rsidRPr="003274F7">
              <w:rPr>
                <w:rFonts w:ascii="Times New Roman" w:eastAsia="Calibri" w:hAnsi="Times New Roman" w:cs="Times New Roman"/>
                <w:sz w:val="24"/>
                <w:szCs w:val="24"/>
                <w:lang w:val="sr-Latn-RS" w:eastAsia="sl-SI"/>
              </w:rPr>
              <w:t>/4  З.Савић</w:t>
            </w:r>
          </w:p>
        </w:tc>
        <w:tc>
          <w:tcPr>
            <w:tcW w:w="2322" w:type="dxa"/>
            <w:tcBorders>
              <w:top w:val="single" w:sz="4" w:space="0" w:color="auto"/>
              <w:left w:val="single" w:sz="4" w:space="0" w:color="auto"/>
              <w:bottom w:val="single" w:sz="4" w:space="0" w:color="auto"/>
              <w:right w:val="single" w:sz="4" w:space="0" w:color="auto"/>
            </w:tcBorders>
          </w:tcPr>
          <w:p w14:paraId="573012A9" w14:textId="3B524782" w:rsidR="001A18A9" w:rsidRPr="003274F7" w:rsidRDefault="001A18A9" w:rsidP="001A18A9">
            <w:pPr>
              <w:jc w:val="both"/>
              <w:rPr>
                <w:rFonts w:ascii="Times New Roman" w:eastAsia="Calibri" w:hAnsi="Times New Roman" w:cs="Times New Roman"/>
                <w:sz w:val="24"/>
                <w:szCs w:val="24"/>
                <w:lang w:val="sr-Latn-RS" w:eastAsia="sl-SI"/>
              </w:rPr>
            </w:pPr>
            <w:r>
              <w:rPr>
                <w:rFonts w:ascii="Times New Roman" w:eastAsia="Calibri" w:hAnsi="Times New Roman" w:cs="Times New Roman"/>
                <w:sz w:val="24"/>
                <w:szCs w:val="24"/>
                <w:lang w:val="sr-Cyrl-RS" w:eastAsia="sl-SI"/>
              </w:rPr>
              <w:t>8</w:t>
            </w:r>
            <w:r w:rsidRPr="003274F7">
              <w:rPr>
                <w:rFonts w:ascii="Times New Roman" w:eastAsia="Calibri" w:hAnsi="Times New Roman" w:cs="Times New Roman"/>
                <w:sz w:val="24"/>
                <w:szCs w:val="24"/>
                <w:lang w:val="sr-Latn-RS" w:eastAsia="sl-SI"/>
              </w:rPr>
              <w:t xml:space="preserve">/4  </w:t>
            </w:r>
            <w:r w:rsidRPr="003274F7">
              <w:rPr>
                <w:rFonts w:ascii="Times New Roman" w:eastAsia="Calibri" w:hAnsi="Times New Roman" w:cs="Times New Roman"/>
                <w:sz w:val="24"/>
                <w:szCs w:val="24"/>
                <w:lang w:val="sr-Cyrl-RS" w:eastAsia="sl-SI"/>
              </w:rPr>
              <w:t>И.Давитков</w:t>
            </w:r>
          </w:p>
        </w:tc>
      </w:tr>
    </w:tbl>
    <w:p w14:paraId="751C0B29" w14:textId="77777777" w:rsidR="008E1981" w:rsidRDefault="008E1981" w:rsidP="002F0820">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4FE519D2" w14:textId="77777777" w:rsidR="008E1981" w:rsidRDefault="008E1981" w:rsidP="002F0820">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403BF89E" w14:textId="77777777" w:rsidR="002F0820" w:rsidRDefault="003274F7" w:rsidP="002F0820">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37" w:name="_Toc114066064"/>
      <w:r w:rsidRPr="003274F7">
        <w:rPr>
          <w:rFonts w:ascii="Times New Roman" w:eastAsia="Times New Roman" w:hAnsi="Times New Roman" w:cs="Times New Roman"/>
          <w:b/>
          <w:i/>
          <w:color w:val="0070C0"/>
          <w:sz w:val="28"/>
          <w:szCs w:val="26"/>
          <w:lang w:val="sr-Cyrl-CS" w:eastAsia="sl-SI"/>
        </w:rPr>
        <w:t>Одељењске за</w:t>
      </w:r>
      <w:r w:rsidR="002F0820">
        <w:rPr>
          <w:rFonts w:ascii="Times New Roman" w:eastAsia="Times New Roman" w:hAnsi="Times New Roman" w:cs="Times New Roman"/>
          <w:b/>
          <w:i/>
          <w:color w:val="0070C0"/>
          <w:sz w:val="28"/>
          <w:szCs w:val="26"/>
          <w:lang w:val="sr-Cyrl-CS" w:eastAsia="sl-SI"/>
        </w:rPr>
        <w:t>једнице</w:t>
      </w:r>
      <w:bookmarkEnd w:id="37"/>
    </w:p>
    <w:p w14:paraId="7397522A" w14:textId="77777777" w:rsidR="00E7587E" w:rsidRDefault="003274F7" w:rsidP="00E7587E">
      <w:pPr>
        <w:rPr>
          <w:lang w:val="ru-RU" w:eastAsia="ja-JP"/>
        </w:rPr>
      </w:pPr>
      <w:r w:rsidRPr="003274F7">
        <w:rPr>
          <w:lang w:val="ru-RU" w:eastAsia="ja-JP"/>
        </w:rPr>
        <w:tab/>
      </w:r>
    </w:p>
    <w:p w14:paraId="31E440DC" w14:textId="674C4245" w:rsidR="003274F7" w:rsidRPr="00E7587E" w:rsidRDefault="003274F7" w:rsidP="00E7587E">
      <w:pPr>
        <w:rPr>
          <w:rFonts w:ascii="Times New Roman" w:hAnsi="Times New Roman" w:cs="Times New Roman"/>
          <w:b/>
          <w:i/>
          <w:color w:val="0070C0"/>
          <w:sz w:val="24"/>
          <w:szCs w:val="24"/>
          <w:lang w:val="sr-Cyrl-CS" w:eastAsia="sl-SI"/>
        </w:rPr>
      </w:pPr>
      <w:r w:rsidRPr="00E7587E">
        <w:rPr>
          <w:rFonts w:ascii="Times New Roman" w:hAnsi="Times New Roman" w:cs="Times New Roman"/>
          <w:sz w:val="24"/>
          <w:szCs w:val="24"/>
          <w:lang w:val="ru-RU" w:eastAsia="ja-JP"/>
        </w:rPr>
        <w:t>Активности одељенских заједница имају за циљ да допринесу испољавању и даљем развијању друштвености и индивидуалних способности и интересовања ученика.</w:t>
      </w:r>
    </w:p>
    <w:p w14:paraId="1C991822" w14:textId="77777777" w:rsidR="003274F7" w:rsidRPr="003274F7" w:rsidRDefault="003274F7" w:rsidP="009A28F4">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Основна подручја васпитног рада са одељенским заједницама су следећа:</w:t>
      </w:r>
    </w:p>
    <w:p w14:paraId="383F8C85"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Унапређивање рада ученика у наставним и ваннаставним активностима</w:t>
      </w:r>
    </w:p>
    <w:p w14:paraId="78FE9EAF"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Здравствено васпитање </w:t>
      </w:r>
    </w:p>
    <w:p w14:paraId="5B1A8DA4"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Заштита животне средине</w:t>
      </w:r>
    </w:p>
    <w:p w14:paraId="24B8C657"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Васпитање за хумане међуљудске односе</w:t>
      </w:r>
    </w:p>
    <w:p w14:paraId="5F9DB173"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Дечја права и уважавање различитости</w:t>
      </w:r>
    </w:p>
    <w:p w14:paraId="3FAD6B4F"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lastRenderedPageBreak/>
        <w:t>Слободно време</w:t>
      </w:r>
    </w:p>
    <w:p w14:paraId="7AFA8A11"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Професионална оријентација</w:t>
      </w:r>
    </w:p>
    <w:p w14:paraId="788F9C3E" w14:textId="77777777" w:rsidR="003274F7" w:rsidRPr="003274F7" w:rsidRDefault="003274F7" w:rsidP="00704B41">
      <w:pPr>
        <w:numPr>
          <w:ilvl w:val="0"/>
          <w:numId w:val="18"/>
        </w:numPr>
        <w:tabs>
          <w:tab w:val="num" w:pos="585"/>
        </w:tabs>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Оспособљавање за друштвено ангажовање итд.</w:t>
      </w:r>
    </w:p>
    <w:p w14:paraId="3869F048" w14:textId="77777777" w:rsidR="003274F7" w:rsidRPr="003274F7" w:rsidRDefault="003274F7" w:rsidP="009A28F4">
      <w:pPr>
        <w:tabs>
          <w:tab w:val="num" w:pos="585"/>
        </w:tabs>
        <w:autoSpaceDE w:val="0"/>
        <w:autoSpaceDN w:val="0"/>
        <w:spacing w:after="0"/>
        <w:jc w:val="both"/>
        <w:rPr>
          <w:rFonts w:ascii="Times New Roman" w:eastAsia="Times New Roman" w:hAnsi="Times New Roman" w:cs="Times New Roman"/>
          <w:sz w:val="24"/>
          <w:szCs w:val="24"/>
          <w:lang w:val="sr-Cyrl-CS" w:eastAsia="sl-SI"/>
        </w:rPr>
      </w:pPr>
    </w:p>
    <w:p w14:paraId="5333DA70" w14:textId="77777777" w:rsidR="003274F7" w:rsidRPr="003274F7" w:rsidRDefault="003274F7" w:rsidP="009A28F4">
      <w:pPr>
        <w:autoSpaceDE w:val="0"/>
        <w:autoSpaceDN w:val="0"/>
        <w:spacing w:after="0"/>
        <w:ind w:firstLine="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Одељенске заједнице усклађују свој рад са Школским развојним планом, Програмом заштите од дискриминације, насиља,</w:t>
      </w:r>
      <w:r w:rsidRPr="003274F7">
        <w:rPr>
          <w:rFonts w:ascii="Times New Roman" w:eastAsia="Times New Roman" w:hAnsi="Times New Roman" w:cs="Times New Roman"/>
          <w:sz w:val="24"/>
          <w:szCs w:val="24"/>
          <w:lang w:val="ru-RU" w:eastAsia="sl-SI"/>
        </w:rPr>
        <w:t xml:space="preserve"> злостављања и занемаривања,</w:t>
      </w:r>
      <w:r w:rsidRPr="003274F7">
        <w:rPr>
          <w:rFonts w:ascii="Times New Roman" w:eastAsia="Times New Roman" w:hAnsi="Times New Roman" w:cs="Times New Roman"/>
          <w:sz w:val="24"/>
          <w:szCs w:val="24"/>
          <w:lang w:val="sr-Cyrl-CS" w:eastAsia="sl-SI"/>
        </w:rPr>
        <w:t xml:space="preserve"> Програмским основама васпитног рада основне школе, Програмом здравственог васпитања ученика основне школе,  Програмом професионалне оријентациј</w:t>
      </w:r>
      <w:r w:rsidRPr="003274F7">
        <w:rPr>
          <w:rFonts w:ascii="Times New Roman" w:eastAsia="Times New Roman" w:hAnsi="Times New Roman" w:cs="Times New Roman"/>
          <w:sz w:val="24"/>
          <w:szCs w:val="24"/>
          <w:lang w:val="ru-RU" w:eastAsia="sl-SI"/>
        </w:rPr>
        <w:t>е</w:t>
      </w:r>
      <w:r w:rsidRPr="003274F7">
        <w:rPr>
          <w:rFonts w:ascii="Times New Roman" w:eastAsia="Times New Roman" w:hAnsi="Times New Roman" w:cs="Times New Roman"/>
          <w:sz w:val="24"/>
          <w:szCs w:val="24"/>
          <w:lang w:val="sr-Cyrl-CS" w:eastAsia="sl-SI"/>
        </w:rPr>
        <w:t xml:space="preserve">, Програмом Дечјег савеза, Програмом </w:t>
      </w:r>
      <w:r w:rsidRPr="003274F7">
        <w:rPr>
          <w:rFonts w:ascii="Times New Roman" w:eastAsia="Times New Roman" w:hAnsi="Times New Roman" w:cs="Times New Roman"/>
          <w:sz w:val="24"/>
          <w:szCs w:val="24"/>
          <w:lang w:val="ru-RU" w:eastAsia="sl-SI"/>
        </w:rPr>
        <w:t>У</w:t>
      </w:r>
      <w:r w:rsidRPr="003274F7">
        <w:rPr>
          <w:rFonts w:ascii="Times New Roman" w:eastAsia="Times New Roman" w:hAnsi="Times New Roman" w:cs="Times New Roman"/>
          <w:sz w:val="24"/>
          <w:szCs w:val="24"/>
          <w:lang w:val="sr-Cyrl-CS" w:eastAsia="sl-SI"/>
        </w:rPr>
        <w:t>ченичког парламента и других ученичких организација.</w:t>
      </w:r>
    </w:p>
    <w:p w14:paraId="231C7A9D" w14:textId="7FFD8393" w:rsidR="008E1981" w:rsidRDefault="003274F7" w:rsidP="008E1981">
      <w:pPr>
        <w:autoSpaceDE w:val="0"/>
        <w:autoSpaceDN w:val="0"/>
        <w:spacing w:after="0"/>
        <w:ind w:firstLine="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 ове године планирана је сарадња са Полицијском управом Панчево у оквиру пројеката који заједнички реализују Министарство просвете, науке и технолошког развоја и Министарство унутрашњих послова. Пројекат ће обухватити ученике првог,четвртог и шестог разреда. Планирано је да се у оквиру часова одељенског старешине одржи по осам предавања (једном месечно) у сваком одељењу шестог и четвртог разреда и по два предавања у свим одељењима првог разреда.</w:t>
      </w:r>
      <w:r w:rsidR="002F0820">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Оперативни програм рада </w:t>
      </w:r>
      <w:r w:rsidR="002F0820">
        <w:rPr>
          <w:rFonts w:ascii="Times New Roman" w:eastAsia="Times New Roman" w:hAnsi="Times New Roman" w:cs="Times New Roman"/>
          <w:sz w:val="24"/>
          <w:szCs w:val="24"/>
          <w:lang w:val="sr-Cyrl-CS" w:eastAsia="sl-SI"/>
        </w:rPr>
        <w:t xml:space="preserve">на часовим одељенског старешине </w:t>
      </w:r>
      <w:r w:rsidRPr="003274F7">
        <w:rPr>
          <w:rFonts w:ascii="Times New Roman" w:eastAsia="Times New Roman" w:hAnsi="Times New Roman" w:cs="Times New Roman"/>
          <w:sz w:val="24"/>
          <w:szCs w:val="24"/>
          <w:lang w:val="sr-Cyrl-CS" w:eastAsia="sl-SI"/>
        </w:rPr>
        <w:t>(ЧОС) налази се у документацији школе</w:t>
      </w:r>
      <w:r w:rsidR="002F0820">
        <w:rPr>
          <w:rFonts w:ascii="Times New Roman" w:eastAsia="Times New Roman" w:hAnsi="Times New Roman" w:cs="Times New Roman"/>
          <w:sz w:val="24"/>
          <w:szCs w:val="24"/>
          <w:lang w:val="sr-Cyrl-CS" w:eastAsia="sl-SI"/>
        </w:rPr>
        <w:t>, а планирани број часова одељенског старешине</w:t>
      </w:r>
      <w:r w:rsidR="008E1981">
        <w:rPr>
          <w:rFonts w:ascii="Times New Roman" w:eastAsia="Times New Roman" w:hAnsi="Times New Roman" w:cs="Times New Roman"/>
          <w:sz w:val="24"/>
          <w:szCs w:val="24"/>
          <w:lang w:val="sr-Cyrl-CS" w:eastAsia="sl-SI"/>
        </w:rPr>
        <w:t xml:space="preserve"> приказане је у табели број 14.</w:t>
      </w:r>
    </w:p>
    <w:p w14:paraId="3BAD9E3B" w14:textId="77777777" w:rsidR="008E1981" w:rsidRPr="008E1981" w:rsidRDefault="008E1981" w:rsidP="008E1981">
      <w:pPr>
        <w:autoSpaceDE w:val="0"/>
        <w:autoSpaceDN w:val="0"/>
        <w:spacing w:after="0"/>
        <w:ind w:firstLine="585"/>
        <w:jc w:val="both"/>
        <w:rPr>
          <w:rFonts w:ascii="Times New Roman" w:eastAsia="Times New Roman" w:hAnsi="Times New Roman" w:cs="Times New Roman"/>
          <w:sz w:val="24"/>
          <w:szCs w:val="24"/>
          <w:lang w:val="sr-Cyrl-CS" w:eastAsia="sl-SI"/>
        </w:rPr>
      </w:pPr>
    </w:p>
    <w:p w14:paraId="1CB2F609" w14:textId="02583681" w:rsidR="003274F7" w:rsidRPr="002F0820" w:rsidRDefault="002F0820" w:rsidP="002F0820">
      <w:pPr>
        <w:autoSpaceDE w:val="0"/>
        <w:autoSpaceDN w:val="0"/>
        <w:spacing w:after="0"/>
        <w:ind w:firstLine="585"/>
        <w:jc w:val="both"/>
        <w:rPr>
          <w:rFonts w:ascii="Times New Roman" w:eastAsia="Times New Roman" w:hAnsi="Times New Roman" w:cs="Times New Roman"/>
          <w:i/>
          <w:iCs/>
          <w:lang w:val="sr-Cyrl-CS" w:eastAsia="ja-JP"/>
        </w:rPr>
      </w:pPr>
      <w:r>
        <w:rPr>
          <w:rFonts w:ascii="Times New Roman" w:eastAsia="Times New Roman" w:hAnsi="Times New Roman" w:cs="Times New Roman"/>
          <w:sz w:val="24"/>
          <w:lang w:val="sr-Cyrl-CS" w:eastAsia="ja-JP"/>
        </w:rPr>
        <w:t xml:space="preserve">     </w:t>
      </w:r>
      <w:r w:rsidRPr="002F0820">
        <w:rPr>
          <w:rFonts w:ascii="Times New Roman" w:eastAsia="Times New Roman" w:hAnsi="Times New Roman" w:cs="Times New Roman"/>
          <w:lang w:val="sr-Cyrl-CS" w:eastAsia="ja-JP"/>
        </w:rPr>
        <w:t>Табела 1</w:t>
      </w:r>
      <w:r w:rsidR="008E1981">
        <w:rPr>
          <w:rFonts w:ascii="Times New Roman" w:eastAsia="Times New Roman" w:hAnsi="Times New Roman" w:cs="Times New Roman"/>
          <w:lang w:val="sr-Cyrl-CS" w:eastAsia="ja-JP"/>
        </w:rPr>
        <w:t>4</w:t>
      </w:r>
      <w:r w:rsidRPr="002F0820">
        <w:rPr>
          <w:rFonts w:ascii="Times New Roman" w:eastAsia="Times New Roman" w:hAnsi="Times New Roman" w:cs="Times New Roman"/>
          <w:lang w:val="sr-Cyrl-CS" w:eastAsia="ja-JP"/>
        </w:rPr>
        <w:t xml:space="preserve">. </w:t>
      </w:r>
      <w:r w:rsidRPr="002F0820">
        <w:rPr>
          <w:rFonts w:ascii="Times New Roman" w:eastAsia="Times New Roman" w:hAnsi="Times New Roman" w:cs="Times New Roman"/>
          <w:i/>
          <w:iCs/>
          <w:lang w:val="sr-Cyrl-CS" w:eastAsia="ja-JP"/>
        </w:rPr>
        <w:t>Планиран број часова одељенског старешине по разредима</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004"/>
        <w:gridCol w:w="1967"/>
        <w:gridCol w:w="1978"/>
      </w:tblGrid>
      <w:tr w:rsidR="003274F7" w:rsidRPr="003274F7" w14:paraId="02C831F5" w14:textId="77777777" w:rsidTr="003274F7">
        <w:trPr>
          <w:trHeight w:val="302"/>
        </w:trPr>
        <w:tc>
          <w:tcPr>
            <w:tcW w:w="1976" w:type="dxa"/>
            <w:tcBorders>
              <w:top w:val="single" w:sz="4" w:space="0" w:color="auto"/>
              <w:left w:val="single" w:sz="4" w:space="0" w:color="auto"/>
              <w:bottom w:val="single" w:sz="4" w:space="0" w:color="auto"/>
              <w:right w:val="single" w:sz="4" w:space="0" w:color="auto"/>
            </w:tcBorders>
            <w:hideMark/>
          </w:tcPr>
          <w:p w14:paraId="1895796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Разред</w:t>
            </w:r>
          </w:p>
        </w:tc>
        <w:tc>
          <w:tcPr>
            <w:tcW w:w="2004" w:type="dxa"/>
            <w:tcBorders>
              <w:top w:val="single" w:sz="4" w:space="0" w:color="auto"/>
              <w:left w:val="single" w:sz="4" w:space="0" w:color="auto"/>
              <w:bottom w:val="single" w:sz="4" w:space="0" w:color="auto"/>
              <w:right w:val="single" w:sz="4" w:space="0" w:color="auto"/>
            </w:tcBorders>
            <w:hideMark/>
          </w:tcPr>
          <w:p w14:paraId="396059B6"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Бр.одељења</w:t>
            </w:r>
          </w:p>
        </w:tc>
        <w:tc>
          <w:tcPr>
            <w:tcW w:w="1967" w:type="dxa"/>
            <w:tcBorders>
              <w:top w:val="single" w:sz="4" w:space="0" w:color="auto"/>
              <w:left w:val="single" w:sz="4" w:space="0" w:color="auto"/>
              <w:bottom w:val="single" w:sz="4" w:space="0" w:color="auto"/>
              <w:right w:val="single" w:sz="4" w:space="0" w:color="auto"/>
            </w:tcBorders>
            <w:hideMark/>
          </w:tcPr>
          <w:p w14:paraId="405E726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ЧОС</w:t>
            </w:r>
          </w:p>
        </w:tc>
        <w:tc>
          <w:tcPr>
            <w:tcW w:w="1978" w:type="dxa"/>
            <w:tcBorders>
              <w:top w:val="single" w:sz="4" w:space="0" w:color="auto"/>
              <w:left w:val="single" w:sz="4" w:space="0" w:color="auto"/>
              <w:bottom w:val="single" w:sz="4" w:space="0" w:color="auto"/>
              <w:right w:val="single" w:sz="4" w:space="0" w:color="auto"/>
            </w:tcBorders>
            <w:hideMark/>
          </w:tcPr>
          <w:p w14:paraId="0257F114"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укупно</w:t>
            </w:r>
          </w:p>
        </w:tc>
      </w:tr>
      <w:tr w:rsidR="003274F7" w:rsidRPr="003274F7" w14:paraId="7ED49E7F" w14:textId="77777777" w:rsidTr="003274F7">
        <w:trPr>
          <w:trHeight w:val="302"/>
        </w:trPr>
        <w:tc>
          <w:tcPr>
            <w:tcW w:w="1976" w:type="dxa"/>
            <w:tcBorders>
              <w:top w:val="single" w:sz="4" w:space="0" w:color="auto"/>
              <w:left w:val="single" w:sz="4" w:space="0" w:color="auto"/>
              <w:bottom w:val="single" w:sz="4" w:space="0" w:color="auto"/>
              <w:right w:val="single" w:sz="4" w:space="0" w:color="auto"/>
            </w:tcBorders>
            <w:hideMark/>
          </w:tcPr>
          <w:p w14:paraId="5531457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CS" w:eastAsia="sl-SI"/>
              </w:rPr>
            </w:pPr>
            <w:r w:rsidRPr="003274F7">
              <w:rPr>
                <w:rFonts w:ascii="Times New Roman" w:eastAsia="Times New Roman" w:hAnsi="Times New Roman" w:cs="Times New Roman"/>
                <w:b/>
                <w:bCs/>
                <w:sz w:val="18"/>
                <w:szCs w:val="18"/>
                <w:lang w:val="sr-Latn-CS" w:eastAsia="sl-SI"/>
              </w:rPr>
              <w:t>I-IV</w:t>
            </w:r>
          </w:p>
        </w:tc>
        <w:tc>
          <w:tcPr>
            <w:tcW w:w="2004" w:type="dxa"/>
            <w:tcBorders>
              <w:top w:val="single" w:sz="4" w:space="0" w:color="auto"/>
              <w:left w:val="single" w:sz="4" w:space="0" w:color="auto"/>
              <w:bottom w:val="single" w:sz="4" w:space="0" w:color="auto"/>
              <w:right w:val="single" w:sz="4" w:space="0" w:color="auto"/>
            </w:tcBorders>
            <w:hideMark/>
          </w:tcPr>
          <w:p w14:paraId="5E43DA2B"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15</w:t>
            </w:r>
          </w:p>
        </w:tc>
        <w:tc>
          <w:tcPr>
            <w:tcW w:w="1967" w:type="dxa"/>
            <w:tcBorders>
              <w:top w:val="single" w:sz="4" w:space="0" w:color="auto"/>
              <w:left w:val="single" w:sz="4" w:space="0" w:color="auto"/>
              <w:bottom w:val="single" w:sz="4" w:space="0" w:color="auto"/>
              <w:right w:val="single" w:sz="4" w:space="0" w:color="auto"/>
            </w:tcBorders>
            <w:hideMark/>
          </w:tcPr>
          <w:p w14:paraId="6C158F4A"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36</w:t>
            </w:r>
          </w:p>
        </w:tc>
        <w:tc>
          <w:tcPr>
            <w:tcW w:w="1978" w:type="dxa"/>
            <w:tcBorders>
              <w:top w:val="single" w:sz="4" w:space="0" w:color="auto"/>
              <w:left w:val="single" w:sz="4" w:space="0" w:color="auto"/>
              <w:bottom w:val="single" w:sz="4" w:space="0" w:color="auto"/>
              <w:right w:val="single" w:sz="4" w:space="0" w:color="auto"/>
            </w:tcBorders>
            <w:hideMark/>
          </w:tcPr>
          <w:p w14:paraId="12270AC3"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540</w:t>
            </w:r>
          </w:p>
        </w:tc>
      </w:tr>
      <w:tr w:rsidR="003274F7" w:rsidRPr="003274F7" w14:paraId="49964630" w14:textId="77777777" w:rsidTr="00BD2E3B">
        <w:trPr>
          <w:trHeight w:val="325"/>
        </w:trPr>
        <w:tc>
          <w:tcPr>
            <w:tcW w:w="1976" w:type="dxa"/>
            <w:tcBorders>
              <w:top w:val="single" w:sz="4" w:space="0" w:color="auto"/>
              <w:left w:val="single" w:sz="4" w:space="0" w:color="auto"/>
              <w:bottom w:val="single" w:sz="4" w:space="0" w:color="auto"/>
              <w:right w:val="single" w:sz="4" w:space="0" w:color="auto"/>
            </w:tcBorders>
            <w:hideMark/>
          </w:tcPr>
          <w:p w14:paraId="3DD16F2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CS" w:eastAsia="sl-SI"/>
              </w:rPr>
            </w:pPr>
            <w:r w:rsidRPr="003274F7">
              <w:rPr>
                <w:rFonts w:ascii="Times New Roman" w:eastAsia="Times New Roman" w:hAnsi="Times New Roman" w:cs="Times New Roman"/>
                <w:b/>
                <w:bCs/>
                <w:sz w:val="18"/>
                <w:szCs w:val="18"/>
                <w:lang w:val="sr-Latn-CS" w:eastAsia="sl-SI"/>
              </w:rPr>
              <w:t>V</w:t>
            </w:r>
          </w:p>
        </w:tc>
        <w:tc>
          <w:tcPr>
            <w:tcW w:w="2004" w:type="dxa"/>
            <w:tcBorders>
              <w:top w:val="single" w:sz="4" w:space="0" w:color="auto"/>
              <w:left w:val="single" w:sz="4" w:space="0" w:color="auto"/>
              <w:bottom w:val="single" w:sz="4" w:space="0" w:color="auto"/>
              <w:right w:val="single" w:sz="4" w:space="0" w:color="auto"/>
            </w:tcBorders>
            <w:hideMark/>
          </w:tcPr>
          <w:p w14:paraId="26A27002" w14:textId="1B63E5AA" w:rsidR="003274F7" w:rsidRPr="003274F7" w:rsidRDefault="00BD2E3B"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Pr>
                <w:rFonts w:ascii="Times New Roman" w:eastAsia="Times New Roman" w:hAnsi="Times New Roman" w:cs="Times New Roman"/>
                <w:b/>
                <w:bCs/>
                <w:sz w:val="18"/>
                <w:szCs w:val="18"/>
                <w:lang w:val="sr-Cyrl-CS" w:eastAsia="sl-SI"/>
              </w:rPr>
              <w:t>3</w:t>
            </w:r>
          </w:p>
        </w:tc>
        <w:tc>
          <w:tcPr>
            <w:tcW w:w="1967" w:type="dxa"/>
            <w:tcBorders>
              <w:top w:val="single" w:sz="4" w:space="0" w:color="auto"/>
              <w:left w:val="single" w:sz="4" w:space="0" w:color="auto"/>
              <w:bottom w:val="single" w:sz="4" w:space="0" w:color="auto"/>
              <w:right w:val="single" w:sz="4" w:space="0" w:color="auto"/>
            </w:tcBorders>
          </w:tcPr>
          <w:p w14:paraId="40AFB6B9" w14:textId="567D016A" w:rsidR="003274F7" w:rsidRPr="003274F7" w:rsidRDefault="005F1F60"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Pr>
                <w:rFonts w:ascii="Times New Roman" w:eastAsia="Times New Roman" w:hAnsi="Times New Roman" w:cs="Times New Roman"/>
                <w:b/>
                <w:bCs/>
                <w:sz w:val="18"/>
                <w:szCs w:val="18"/>
                <w:lang w:val="sr-Cyrl-CS" w:eastAsia="sl-SI"/>
              </w:rPr>
              <w:t>36</w:t>
            </w:r>
          </w:p>
        </w:tc>
        <w:tc>
          <w:tcPr>
            <w:tcW w:w="1978" w:type="dxa"/>
            <w:tcBorders>
              <w:top w:val="single" w:sz="4" w:space="0" w:color="auto"/>
              <w:left w:val="single" w:sz="4" w:space="0" w:color="auto"/>
              <w:bottom w:val="single" w:sz="4" w:space="0" w:color="auto"/>
              <w:right w:val="single" w:sz="4" w:space="0" w:color="auto"/>
            </w:tcBorders>
          </w:tcPr>
          <w:p w14:paraId="3001A150" w14:textId="14AC2D5B" w:rsidR="003274F7" w:rsidRPr="003274F7" w:rsidRDefault="005F1F60"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Pr>
                <w:rFonts w:ascii="Times New Roman" w:eastAsia="Times New Roman" w:hAnsi="Times New Roman" w:cs="Times New Roman"/>
                <w:b/>
                <w:bCs/>
                <w:sz w:val="18"/>
                <w:szCs w:val="18"/>
                <w:lang w:val="sr-Cyrl-CS" w:eastAsia="sl-SI"/>
              </w:rPr>
              <w:t>108</w:t>
            </w:r>
          </w:p>
        </w:tc>
      </w:tr>
      <w:tr w:rsidR="003274F7" w:rsidRPr="003274F7" w14:paraId="500D71FB" w14:textId="77777777" w:rsidTr="003274F7">
        <w:trPr>
          <w:trHeight w:val="302"/>
        </w:trPr>
        <w:tc>
          <w:tcPr>
            <w:tcW w:w="1976" w:type="dxa"/>
            <w:tcBorders>
              <w:top w:val="single" w:sz="4" w:space="0" w:color="auto"/>
              <w:left w:val="single" w:sz="4" w:space="0" w:color="auto"/>
              <w:bottom w:val="single" w:sz="4" w:space="0" w:color="auto"/>
              <w:right w:val="single" w:sz="4" w:space="0" w:color="auto"/>
            </w:tcBorders>
            <w:hideMark/>
          </w:tcPr>
          <w:p w14:paraId="250F8E4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CS" w:eastAsia="sl-SI"/>
              </w:rPr>
            </w:pPr>
            <w:r w:rsidRPr="003274F7">
              <w:rPr>
                <w:rFonts w:ascii="Times New Roman" w:eastAsia="Times New Roman" w:hAnsi="Times New Roman" w:cs="Times New Roman"/>
                <w:b/>
                <w:bCs/>
                <w:sz w:val="18"/>
                <w:szCs w:val="18"/>
                <w:lang w:val="sr-Latn-CS" w:eastAsia="sl-SI"/>
              </w:rPr>
              <w:t>VI</w:t>
            </w:r>
          </w:p>
        </w:tc>
        <w:tc>
          <w:tcPr>
            <w:tcW w:w="2004" w:type="dxa"/>
            <w:tcBorders>
              <w:top w:val="single" w:sz="4" w:space="0" w:color="auto"/>
              <w:left w:val="single" w:sz="4" w:space="0" w:color="auto"/>
              <w:bottom w:val="single" w:sz="4" w:space="0" w:color="auto"/>
              <w:right w:val="single" w:sz="4" w:space="0" w:color="auto"/>
            </w:tcBorders>
            <w:hideMark/>
          </w:tcPr>
          <w:p w14:paraId="60D14640"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4</w:t>
            </w:r>
          </w:p>
        </w:tc>
        <w:tc>
          <w:tcPr>
            <w:tcW w:w="1967" w:type="dxa"/>
            <w:tcBorders>
              <w:top w:val="single" w:sz="4" w:space="0" w:color="auto"/>
              <w:left w:val="single" w:sz="4" w:space="0" w:color="auto"/>
              <w:bottom w:val="single" w:sz="4" w:space="0" w:color="auto"/>
              <w:right w:val="single" w:sz="4" w:space="0" w:color="auto"/>
            </w:tcBorders>
            <w:hideMark/>
          </w:tcPr>
          <w:p w14:paraId="57810201"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36</w:t>
            </w:r>
          </w:p>
        </w:tc>
        <w:tc>
          <w:tcPr>
            <w:tcW w:w="1978" w:type="dxa"/>
            <w:tcBorders>
              <w:top w:val="single" w:sz="4" w:space="0" w:color="auto"/>
              <w:left w:val="single" w:sz="4" w:space="0" w:color="auto"/>
              <w:bottom w:val="single" w:sz="4" w:space="0" w:color="auto"/>
              <w:right w:val="single" w:sz="4" w:space="0" w:color="auto"/>
            </w:tcBorders>
            <w:hideMark/>
          </w:tcPr>
          <w:p w14:paraId="0B36CAC4"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Cyrl-CS" w:eastAsia="sl-SI"/>
              </w:rPr>
              <w:t>1</w:t>
            </w:r>
            <w:r w:rsidRPr="003274F7">
              <w:rPr>
                <w:rFonts w:ascii="Times New Roman" w:eastAsia="Times New Roman" w:hAnsi="Times New Roman" w:cs="Times New Roman"/>
                <w:b/>
                <w:bCs/>
                <w:sz w:val="18"/>
                <w:szCs w:val="18"/>
                <w:lang w:val="sr-Latn-RS" w:eastAsia="sl-SI"/>
              </w:rPr>
              <w:t>44</w:t>
            </w:r>
          </w:p>
        </w:tc>
      </w:tr>
      <w:tr w:rsidR="003274F7" w:rsidRPr="003274F7" w14:paraId="29635976" w14:textId="77777777" w:rsidTr="003274F7">
        <w:trPr>
          <w:trHeight w:val="325"/>
        </w:trPr>
        <w:tc>
          <w:tcPr>
            <w:tcW w:w="1976" w:type="dxa"/>
            <w:tcBorders>
              <w:top w:val="single" w:sz="4" w:space="0" w:color="auto"/>
              <w:left w:val="single" w:sz="4" w:space="0" w:color="auto"/>
              <w:bottom w:val="single" w:sz="4" w:space="0" w:color="auto"/>
              <w:right w:val="single" w:sz="4" w:space="0" w:color="auto"/>
            </w:tcBorders>
            <w:hideMark/>
          </w:tcPr>
          <w:p w14:paraId="2EDA8D8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CS" w:eastAsia="sl-SI"/>
              </w:rPr>
            </w:pPr>
            <w:r w:rsidRPr="003274F7">
              <w:rPr>
                <w:rFonts w:ascii="Times New Roman" w:eastAsia="Times New Roman" w:hAnsi="Times New Roman" w:cs="Times New Roman"/>
                <w:b/>
                <w:bCs/>
                <w:sz w:val="18"/>
                <w:szCs w:val="18"/>
                <w:lang w:val="sr-Latn-CS" w:eastAsia="sl-SI"/>
              </w:rPr>
              <w:t>VII</w:t>
            </w:r>
          </w:p>
        </w:tc>
        <w:tc>
          <w:tcPr>
            <w:tcW w:w="2004" w:type="dxa"/>
            <w:tcBorders>
              <w:top w:val="single" w:sz="4" w:space="0" w:color="auto"/>
              <w:left w:val="single" w:sz="4" w:space="0" w:color="auto"/>
              <w:bottom w:val="single" w:sz="4" w:space="0" w:color="auto"/>
              <w:right w:val="single" w:sz="4" w:space="0" w:color="auto"/>
            </w:tcBorders>
            <w:hideMark/>
          </w:tcPr>
          <w:p w14:paraId="1174BB6E"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4</w:t>
            </w:r>
          </w:p>
        </w:tc>
        <w:tc>
          <w:tcPr>
            <w:tcW w:w="1967" w:type="dxa"/>
            <w:tcBorders>
              <w:top w:val="single" w:sz="4" w:space="0" w:color="auto"/>
              <w:left w:val="single" w:sz="4" w:space="0" w:color="auto"/>
              <w:bottom w:val="single" w:sz="4" w:space="0" w:color="auto"/>
              <w:right w:val="single" w:sz="4" w:space="0" w:color="auto"/>
            </w:tcBorders>
            <w:hideMark/>
          </w:tcPr>
          <w:p w14:paraId="46472BB3"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36</w:t>
            </w:r>
          </w:p>
        </w:tc>
        <w:tc>
          <w:tcPr>
            <w:tcW w:w="1978" w:type="dxa"/>
            <w:tcBorders>
              <w:top w:val="single" w:sz="4" w:space="0" w:color="auto"/>
              <w:left w:val="single" w:sz="4" w:space="0" w:color="auto"/>
              <w:bottom w:val="single" w:sz="4" w:space="0" w:color="auto"/>
              <w:right w:val="single" w:sz="4" w:space="0" w:color="auto"/>
            </w:tcBorders>
            <w:hideMark/>
          </w:tcPr>
          <w:p w14:paraId="33644978"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Cyrl-CS" w:eastAsia="sl-SI"/>
              </w:rPr>
              <w:t>1</w:t>
            </w:r>
            <w:r w:rsidRPr="003274F7">
              <w:rPr>
                <w:rFonts w:ascii="Times New Roman" w:eastAsia="Times New Roman" w:hAnsi="Times New Roman" w:cs="Times New Roman"/>
                <w:b/>
                <w:bCs/>
                <w:sz w:val="18"/>
                <w:szCs w:val="18"/>
                <w:lang w:val="sr-Latn-RS" w:eastAsia="sl-SI"/>
              </w:rPr>
              <w:t>44</w:t>
            </w:r>
          </w:p>
        </w:tc>
      </w:tr>
      <w:tr w:rsidR="003274F7" w:rsidRPr="003274F7" w14:paraId="1E00CBFC" w14:textId="77777777" w:rsidTr="003274F7">
        <w:trPr>
          <w:trHeight w:val="302"/>
        </w:trPr>
        <w:tc>
          <w:tcPr>
            <w:tcW w:w="1976" w:type="dxa"/>
            <w:tcBorders>
              <w:top w:val="single" w:sz="4" w:space="0" w:color="auto"/>
              <w:left w:val="single" w:sz="4" w:space="0" w:color="auto"/>
              <w:bottom w:val="single" w:sz="4" w:space="0" w:color="auto"/>
              <w:right w:val="single" w:sz="4" w:space="0" w:color="auto"/>
            </w:tcBorders>
            <w:hideMark/>
          </w:tcPr>
          <w:p w14:paraId="636BC7A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Latn-CS" w:eastAsia="sl-SI"/>
              </w:rPr>
            </w:pPr>
            <w:r w:rsidRPr="003274F7">
              <w:rPr>
                <w:rFonts w:ascii="Times New Roman" w:eastAsia="Times New Roman" w:hAnsi="Times New Roman" w:cs="Times New Roman"/>
                <w:b/>
                <w:bCs/>
                <w:sz w:val="18"/>
                <w:szCs w:val="18"/>
                <w:lang w:val="sr-Latn-CS" w:eastAsia="sl-SI"/>
              </w:rPr>
              <w:t>VIII</w:t>
            </w:r>
          </w:p>
        </w:tc>
        <w:tc>
          <w:tcPr>
            <w:tcW w:w="2004" w:type="dxa"/>
            <w:tcBorders>
              <w:top w:val="single" w:sz="4" w:space="0" w:color="auto"/>
              <w:left w:val="single" w:sz="4" w:space="0" w:color="auto"/>
              <w:bottom w:val="single" w:sz="4" w:space="0" w:color="auto"/>
              <w:right w:val="single" w:sz="4" w:space="0" w:color="auto"/>
            </w:tcBorders>
            <w:hideMark/>
          </w:tcPr>
          <w:p w14:paraId="38D82073"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4</w:t>
            </w:r>
          </w:p>
        </w:tc>
        <w:tc>
          <w:tcPr>
            <w:tcW w:w="1967" w:type="dxa"/>
            <w:tcBorders>
              <w:top w:val="single" w:sz="4" w:space="0" w:color="auto"/>
              <w:left w:val="single" w:sz="4" w:space="0" w:color="auto"/>
              <w:bottom w:val="single" w:sz="4" w:space="0" w:color="auto"/>
              <w:right w:val="single" w:sz="4" w:space="0" w:color="auto"/>
            </w:tcBorders>
            <w:hideMark/>
          </w:tcPr>
          <w:p w14:paraId="5661A522"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34</w:t>
            </w:r>
          </w:p>
        </w:tc>
        <w:tc>
          <w:tcPr>
            <w:tcW w:w="1978" w:type="dxa"/>
            <w:tcBorders>
              <w:top w:val="single" w:sz="4" w:space="0" w:color="auto"/>
              <w:left w:val="single" w:sz="4" w:space="0" w:color="auto"/>
              <w:bottom w:val="single" w:sz="4" w:space="0" w:color="auto"/>
              <w:right w:val="single" w:sz="4" w:space="0" w:color="auto"/>
            </w:tcBorders>
            <w:hideMark/>
          </w:tcPr>
          <w:p w14:paraId="7B08DC85"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Latn-RS" w:eastAsia="sl-SI"/>
              </w:rPr>
              <w:t>136</w:t>
            </w:r>
          </w:p>
        </w:tc>
      </w:tr>
      <w:tr w:rsidR="003274F7" w:rsidRPr="003274F7" w14:paraId="392811A7" w14:textId="77777777" w:rsidTr="003274F7">
        <w:trPr>
          <w:trHeight w:val="325"/>
        </w:trPr>
        <w:tc>
          <w:tcPr>
            <w:tcW w:w="1976" w:type="dxa"/>
            <w:tcBorders>
              <w:top w:val="single" w:sz="4" w:space="0" w:color="auto"/>
              <w:left w:val="single" w:sz="4" w:space="0" w:color="auto"/>
              <w:bottom w:val="single" w:sz="4" w:space="0" w:color="auto"/>
              <w:right w:val="single" w:sz="4" w:space="0" w:color="auto"/>
            </w:tcBorders>
            <w:hideMark/>
          </w:tcPr>
          <w:p w14:paraId="1F9E4B2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свега</w:t>
            </w:r>
          </w:p>
        </w:tc>
        <w:tc>
          <w:tcPr>
            <w:tcW w:w="2004" w:type="dxa"/>
            <w:tcBorders>
              <w:top w:val="single" w:sz="4" w:space="0" w:color="auto"/>
              <w:left w:val="single" w:sz="4" w:space="0" w:color="auto"/>
              <w:bottom w:val="single" w:sz="4" w:space="0" w:color="auto"/>
              <w:right w:val="single" w:sz="4" w:space="0" w:color="auto"/>
            </w:tcBorders>
            <w:hideMark/>
          </w:tcPr>
          <w:p w14:paraId="16B5F162" w14:textId="4B4CA5AF" w:rsidR="003274F7" w:rsidRPr="003274F7" w:rsidRDefault="003274F7" w:rsidP="005F1F60">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sidRPr="003274F7">
              <w:rPr>
                <w:rFonts w:ascii="Times New Roman" w:eastAsia="Times New Roman" w:hAnsi="Times New Roman" w:cs="Times New Roman"/>
                <w:b/>
                <w:bCs/>
                <w:sz w:val="18"/>
                <w:szCs w:val="18"/>
                <w:lang w:val="sr-Cyrl-CS" w:eastAsia="sl-SI"/>
              </w:rPr>
              <w:t>3</w:t>
            </w:r>
            <w:r w:rsidR="005F1F60">
              <w:rPr>
                <w:rFonts w:ascii="Times New Roman" w:eastAsia="Times New Roman" w:hAnsi="Times New Roman" w:cs="Times New Roman"/>
                <w:b/>
                <w:bCs/>
                <w:sz w:val="18"/>
                <w:szCs w:val="18"/>
                <w:lang w:val="sr-Cyrl-CS" w:eastAsia="sl-SI"/>
              </w:rPr>
              <w:t>0</w:t>
            </w:r>
          </w:p>
        </w:tc>
        <w:tc>
          <w:tcPr>
            <w:tcW w:w="1967" w:type="dxa"/>
            <w:tcBorders>
              <w:top w:val="single" w:sz="4" w:space="0" w:color="auto"/>
              <w:left w:val="single" w:sz="4" w:space="0" w:color="auto"/>
              <w:bottom w:val="single" w:sz="4" w:space="0" w:color="auto"/>
              <w:right w:val="single" w:sz="4" w:space="0" w:color="auto"/>
            </w:tcBorders>
            <w:hideMark/>
          </w:tcPr>
          <w:p w14:paraId="5CFA0AC0" w14:textId="4982998F" w:rsidR="003274F7" w:rsidRPr="003274F7" w:rsidRDefault="005F1F60" w:rsidP="003274F7">
            <w:pPr>
              <w:autoSpaceDE w:val="0"/>
              <w:autoSpaceDN w:val="0"/>
              <w:spacing w:after="0" w:line="240" w:lineRule="auto"/>
              <w:jc w:val="center"/>
              <w:rPr>
                <w:rFonts w:ascii="Times New Roman" w:eastAsia="Times New Roman" w:hAnsi="Times New Roman" w:cs="Times New Roman"/>
                <w:b/>
                <w:bCs/>
                <w:sz w:val="18"/>
                <w:szCs w:val="18"/>
                <w:lang w:val="sr-Cyrl-CS" w:eastAsia="sl-SI"/>
              </w:rPr>
            </w:pPr>
            <w:r>
              <w:rPr>
                <w:rFonts w:ascii="Times New Roman" w:eastAsia="Times New Roman" w:hAnsi="Times New Roman" w:cs="Times New Roman"/>
                <w:b/>
                <w:bCs/>
                <w:sz w:val="18"/>
                <w:szCs w:val="18"/>
                <w:lang w:val="sr-Cyrl-CS" w:eastAsia="sl-SI"/>
              </w:rPr>
              <w:t>148</w:t>
            </w:r>
          </w:p>
        </w:tc>
        <w:tc>
          <w:tcPr>
            <w:tcW w:w="1978" w:type="dxa"/>
            <w:tcBorders>
              <w:top w:val="single" w:sz="4" w:space="0" w:color="auto"/>
              <w:left w:val="single" w:sz="4" w:space="0" w:color="auto"/>
              <w:bottom w:val="single" w:sz="4" w:space="0" w:color="auto"/>
              <w:right w:val="single" w:sz="4" w:space="0" w:color="auto"/>
            </w:tcBorders>
            <w:hideMark/>
          </w:tcPr>
          <w:p w14:paraId="7F7B52E5" w14:textId="58686EE1" w:rsidR="003274F7" w:rsidRPr="003274F7" w:rsidRDefault="003274F7" w:rsidP="005F1F60">
            <w:pPr>
              <w:autoSpaceDE w:val="0"/>
              <w:autoSpaceDN w:val="0"/>
              <w:spacing w:after="0" w:line="240" w:lineRule="auto"/>
              <w:jc w:val="center"/>
              <w:rPr>
                <w:rFonts w:ascii="Times New Roman" w:eastAsia="Times New Roman" w:hAnsi="Times New Roman" w:cs="Times New Roman"/>
                <w:b/>
                <w:bCs/>
                <w:sz w:val="18"/>
                <w:szCs w:val="18"/>
                <w:lang w:val="sr-Latn-RS" w:eastAsia="sl-SI"/>
              </w:rPr>
            </w:pPr>
            <w:r w:rsidRPr="003274F7">
              <w:rPr>
                <w:rFonts w:ascii="Times New Roman" w:eastAsia="Times New Roman" w:hAnsi="Times New Roman" w:cs="Times New Roman"/>
                <w:b/>
                <w:bCs/>
                <w:sz w:val="18"/>
                <w:szCs w:val="18"/>
                <w:lang w:val="sr-Cyrl-CS" w:eastAsia="sl-SI"/>
              </w:rPr>
              <w:t>1</w:t>
            </w:r>
            <w:r w:rsidR="005F1F60">
              <w:rPr>
                <w:rFonts w:ascii="Times New Roman" w:eastAsia="Times New Roman" w:hAnsi="Times New Roman" w:cs="Times New Roman"/>
                <w:b/>
                <w:bCs/>
                <w:sz w:val="18"/>
                <w:szCs w:val="18"/>
                <w:lang w:val="sr-Cyrl-CS" w:eastAsia="sl-SI"/>
              </w:rPr>
              <w:t>072</w:t>
            </w:r>
          </w:p>
        </w:tc>
      </w:tr>
    </w:tbl>
    <w:p w14:paraId="362DE56B" w14:textId="77777777" w:rsidR="00494744" w:rsidRDefault="00494744" w:rsidP="003274F7">
      <w:pPr>
        <w:keepNext/>
        <w:autoSpaceDE w:val="0"/>
        <w:autoSpaceDN w:val="0"/>
        <w:spacing w:before="300" w:after="120" w:line="240" w:lineRule="auto"/>
        <w:outlineLvl w:val="1"/>
        <w:rPr>
          <w:rFonts w:ascii="Times New Roman" w:eastAsia="Times New Roman" w:hAnsi="Times New Roman" w:cs="Times New Roman"/>
          <w:b/>
          <w:i/>
          <w:color w:val="4F81BD" w:themeColor="accent1"/>
          <w:sz w:val="28"/>
          <w:szCs w:val="26"/>
          <w:lang w:val="sr-Cyrl-CS" w:eastAsia="sl-SI"/>
        </w:rPr>
      </w:pPr>
    </w:p>
    <w:p w14:paraId="01A8A8B2" w14:textId="77777777" w:rsidR="00494744" w:rsidRDefault="00494744" w:rsidP="003274F7">
      <w:pPr>
        <w:keepNext/>
        <w:autoSpaceDE w:val="0"/>
        <w:autoSpaceDN w:val="0"/>
        <w:spacing w:before="300" w:after="120" w:line="240" w:lineRule="auto"/>
        <w:outlineLvl w:val="1"/>
        <w:rPr>
          <w:rFonts w:ascii="Times New Roman" w:eastAsia="Times New Roman" w:hAnsi="Times New Roman" w:cs="Times New Roman"/>
          <w:b/>
          <w:i/>
          <w:color w:val="4F81BD" w:themeColor="accent1"/>
          <w:sz w:val="28"/>
          <w:szCs w:val="26"/>
          <w:lang w:val="sr-Cyrl-CS" w:eastAsia="sl-SI"/>
        </w:rPr>
      </w:pPr>
    </w:p>
    <w:p w14:paraId="513A1440" w14:textId="77777777" w:rsidR="003274F7" w:rsidRPr="002F0820"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4F81BD" w:themeColor="accent1"/>
          <w:sz w:val="28"/>
          <w:szCs w:val="26"/>
          <w:lang w:val="sr-Latn-RS" w:eastAsia="sl-SI"/>
        </w:rPr>
      </w:pPr>
      <w:bookmarkStart w:id="38" w:name="_Toc114066065"/>
      <w:r w:rsidRPr="002F0820">
        <w:rPr>
          <w:rFonts w:ascii="Times New Roman" w:eastAsia="Times New Roman" w:hAnsi="Times New Roman" w:cs="Times New Roman"/>
          <w:b/>
          <w:i/>
          <w:color w:val="4F81BD" w:themeColor="accent1"/>
          <w:sz w:val="28"/>
          <w:szCs w:val="26"/>
          <w:lang w:val="sr-Cyrl-CS" w:eastAsia="sl-SI"/>
        </w:rPr>
        <w:t>Стручни активи и тимови</w:t>
      </w:r>
      <w:bookmarkEnd w:id="38"/>
    </w:p>
    <w:p w14:paraId="3C27BA42" w14:textId="77777777" w:rsidR="003274F7" w:rsidRPr="00D01598" w:rsidRDefault="003274F7" w:rsidP="003274F7">
      <w:pPr>
        <w:rPr>
          <w:rFonts w:ascii="Calibri" w:eastAsia="Calibri" w:hAnsi="Calibri" w:cs="Times New Roman"/>
          <w:lang w:val="sr-Latn-RS" w:eastAsia="sl-SI"/>
        </w:rPr>
      </w:pPr>
    </w:p>
    <w:p w14:paraId="5B215C1A" w14:textId="6632486C" w:rsidR="003274F7" w:rsidRPr="002F0820" w:rsidRDefault="003274F7" w:rsidP="00704B41">
      <w:pPr>
        <w:numPr>
          <w:ilvl w:val="0"/>
          <w:numId w:val="19"/>
        </w:numPr>
        <w:autoSpaceDE w:val="0"/>
        <w:autoSpaceDN w:val="0"/>
        <w:spacing w:after="0" w:line="240" w:lineRule="auto"/>
        <w:jc w:val="both"/>
        <w:rPr>
          <w:rFonts w:ascii="Times New Roman" w:eastAsia="Times New Roman" w:hAnsi="Times New Roman" w:cs="Times New Roman"/>
          <w:b/>
          <w:sz w:val="24"/>
          <w:szCs w:val="24"/>
          <w:lang w:val="sr-Cyrl-CS" w:eastAsia="sl-SI"/>
        </w:rPr>
      </w:pPr>
      <w:r w:rsidRPr="002F0820">
        <w:rPr>
          <w:rFonts w:ascii="Times New Roman" w:eastAsia="Times New Roman" w:hAnsi="Times New Roman" w:cs="Times New Roman"/>
          <w:b/>
          <w:sz w:val="24"/>
          <w:szCs w:val="24"/>
          <w:lang w:val="sr-Cyrl-CS" w:eastAsia="sl-SI"/>
        </w:rPr>
        <w:t xml:space="preserve">Стручни актив за </w:t>
      </w:r>
      <w:r w:rsidR="00367754">
        <w:rPr>
          <w:rFonts w:ascii="Times New Roman" w:eastAsia="Times New Roman" w:hAnsi="Times New Roman" w:cs="Times New Roman"/>
          <w:b/>
          <w:sz w:val="24"/>
          <w:szCs w:val="24"/>
          <w:lang w:val="sr-Cyrl-CS" w:eastAsia="sl-SI"/>
        </w:rPr>
        <w:t>Р</w:t>
      </w:r>
      <w:r w:rsidRPr="002F0820">
        <w:rPr>
          <w:rFonts w:ascii="Times New Roman" w:eastAsia="Times New Roman" w:hAnsi="Times New Roman" w:cs="Times New Roman"/>
          <w:b/>
          <w:sz w:val="24"/>
          <w:szCs w:val="24"/>
          <w:lang w:val="sr-Cyrl-CS" w:eastAsia="sl-SI"/>
        </w:rPr>
        <w:t>азвојно планирање</w:t>
      </w:r>
    </w:p>
    <w:p w14:paraId="29D7416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274D87D8" w14:textId="0F0E2623" w:rsidR="003274F7" w:rsidRPr="00633F36" w:rsidRDefault="003274F7" w:rsidP="00633F36">
      <w:pPr>
        <w:autoSpaceDE w:val="0"/>
        <w:autoSpaceDN w:val="0"/>
        <w:adjustRightInd w:val="0"/>
        <w:spacing w:after="0" w:line="240" w:lineRule="auto"/>
        <w:ind w:firstLine="360"/>
        <w:jc w:val="both"/>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ru-RU"/>
        </w:rPr>
        <w:t>Стру</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ни</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актив</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за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развојно</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планирање</w:t>
      </w:r>
      <w:r w:rsidRPr="003274F7">
        <w:rPr>
          <w:rFonts w:ascii="Times New Roman" w:eastAsia="Calibri" w:hAnsi="Times New Roman" w:cs="Times New Roman"/>
          <w:sz w:val="24"/>
          <w:szCs w:val="24"/>
          <w:lang w:val="sr-Cyrl-CS"/>
        </w:rPr>
        <w:t xml:space="preserve"> ч</w:t>
      </w:r>
      <w:r w:rsidRPr="003274F7">
        <w:rPr>
          <w:rFonts w:ascii="Times New Roman" w:eastAsia="Calibri" w:hAnsi="Times New Roman" w:cs="Times New Roman"/>
          <w:sz w:val="24"/>
          <w:szCs w:val="24"/>
          <w:lang w:val="ru-RU"/>
        </w:rPr>
        <w:t>ине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представници</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наставника</w:t>
      </w:r>
      <w:r w:rsidRPr="003274F7">
        <w:rPr>
          <w:rFonts w:ascii="Times New Roman" w:eastAsia="Calibri" w:hAnsi="Times New Roman" w:cs="Times New Roman"/>
          <w:sz w:val="24"/>
          <w:szCs w:val="24"/>
          <w:lang w:val="sr-Cyrl-CS"/>
        </w:rPr>
        <w:t>,</w:t>
      </w:r>
      <w:r w:rsidRPr="003274F7">
        <w:rPr>
          <w:rFonts w:ascii="Times New Roman" w:eastAsia="Calibri" w:hAnsi="Times New Roman" w:cs="Times New Roman"/>
          <w:sz w:val="24"/>
          <w:szCs w:val="24"/>
          <w:lang w:val="ru-RU"/>
        </w:rPr>
        <w:t>стру</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них</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сарадника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јединице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локалне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самоуправе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у</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ени</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ког</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парламента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и</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савета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родитеља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sr-Latn-RS"/>
        </w:rPr>
        <w:t xml:space="preserve">   </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ланове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стру</w:t>
      </w:r>
      <w:r w:rsidRPr="003274F7">
        <w:rPr>
          <w:rFonts w:ascii="Times New Roman" w:eastAsia="Calibri" w:hAnsi="Times New Roman" w:cs="Times New Roman"/>
          <w:sz w:val="24"/>
          <w:szCs w:val="24"/>
          <w:lang w:val="sr-Cyrl-CS"/>
        </w:rPr>
        <w:t>ч</w:t>
      </w:r>
      <w:r w:rsidRPr="003274F7">
        <w:rPr>
          <w:rFonts w:ascii="Times New Roman" w:eastAsia="Calibri" w:hAnsi="Times New Roman" w:cs="Times New Roman"/>
          <w:sz w:val="24"/>
          <w:szCs w:val="24"/>
          <w:lang w:val="ru-RU"/>
        </w:rPr>
        <w:t>ног</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актива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за</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развојно</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планирање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именује</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орган</w:t>
      </w:r>
      <w:r w:rsidRPr="003274F7">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ru-RU"/>
        </w:rPr>
        <w:t>управљања</w:t>
      </w:r>
      <w:r w:rsidRPr="003274F7">
        <w:rPr>
          <w:rFonts w:ascii="Times New Roman" w:eastAsia="Calibri" w:hAnsi="Times New Roman" w:cs="Times New Roman"/>
          <w:sz w:val="24"/>
          <w:szCs w:val="24"/>
          <w:lang w:val="sr-Cyrl-CS"/>
        </w:rPr>
        <w:t xml:space="preserve">. </w:t>
      </w:r>
      <w:r w:rsidRPr="003274F7">
        <w:rPr>
          <w:rFonts w:ascii="Times New Roman" w:eastAsia="Times New Roman" w:hAnsi="Times New Roman" w:cs="Times New Roman"/>
          <w:sz w:val="24"/>
          <w:szCs w:val="24"/>
          <w:lang w:val="sr-Cyrl-CS" w:eastAsia="sl-SI"/>
        </w:rPr>
        <w:t xml:space="preserve"> Развојним планом се дефинишу области квалитета које треба унапређивати, задаци, активности и носиоци активности. </w:t>
      </w:r>
    </w:p>
    <w:p w14:paraId="64613226" w14:textId="31F99664" w:rsidR="003274F7" w:rsidRPr="007101BF" w:rsidRDefault="003274F7" w:rsidP="003274F7">
      <w:pPr>
        <w:ind w:firstLine="360"/>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sr-Cyrl-CS"/>
        </w:rPr>
        <w:lastRenderedPageBreak/>
        <w:t>Чланови актива:</w:t>
      </w:r>
      <w:r w:rsidR="0029636B">
        <w:rPr>
          <w:rFonts w:ascii="Times New Roman" w:eastAsia="Calibri" w:hAnsi="Times New Roman" w:cs="Times New Roman"/>
          <w:sz w:val="24"/>
          <w:szCs w:val="24"/>
          <w:lang w:val="sr-Cyrl-CS"/>
        </w:rPr>
        <w:t xml:space="preserve"> </w:t>
      </w:r>
      <w:r w:rsidR="0029636B" w:rsidRPr="0029636B">
        <w:rPr>
          <w:rFonts w:ascii="Times New Roman" w:eastAsia="Calibri" w:hAnsi="Times New Roman" w:cs="Times New Roman"/>
          <w:b/>
          <w:bCs/>
          <w:sz w:val="24"/>
          <w:szCs w:val="24"/>
          <w:lang w:val="sr-Cyrl-CS"/>
        </w:rPr>
        <w:t>Јасна Гађански</w:t>
      </w:r>
      <w:r w:rsidR="00367754">
        <w:rPr>
          <w:rFonts w:ascii="Times New Roman" w:eastAsia="Calibri" w:hAnsi="Times New Roman" w:cs="Times New Roman"/>
          <w:b/>
          <w:bCs/>
          <w:sz w:val="24"/>
          <w:szCs w:val="24"/>
          <w:lang w:val="sr-Cyrl-CS"/>
        </w:rPr>
        <w:t>,</w:t>
      </w:r>
      <w:r w:rsidR="00367754" w:rsidRPr="00367754">
        <w:rPr>
          <w:rFonts w:ascii="Times New Roman" w:eastAsia="Calibri" w:hAnsi="Times New Roman" w:cs="Times New Roman"/>
          <w:sz w:val="24"/>
          <w:szCs w:val="24"/>
          <w:lang w:val="sr-Cyrl-CS"/>
        </w:rPr>
        <w:t xml:space="preserve"> </w:t>
      </w:r>
      <w:r w:rsidR="00367754" w:rsidRPr="003274F7">
        <w:rPr>
          <w:rFonts w:ascii="Times New Roman" w:eastAsia="Calibri" w:hAnsi="Times New Roman" w:cs="Times New Roman"/>
          <w:sz w:val="24"/>
          <w:szCs w:val="24"/>
          <w:lang w:val="sr-Cyrl-CS"/>
        </w:rPr>
        <w:t>Весна Зенг</w:t>
      </w:r>
      <w:r w:rsidR="0029636B">
        <w:rPr>
          <w:rFonts w:ascii="Times New Roman" w:eastAsia="Calibri" w:hAnsi="Times New Roman" w:cs="Times New Roman"/>
          <w:sz w:val="24"/>
          <w:szCs w:val="24"/>
          <w:lang w:val="sr-Cyrl-CS"/>
        </w:rPr>
        <w:t xml:space="preserve">, </w:t>
      </w:r>
      <w:r w:rsidRPr="003274F7">
        <w:rPr>
          <w:rFonts w:ascii="Times New Roman" w:eastAsia="Calibri" w:hAnsi="Times New Roman" w:cs="Times New Roman"/>
          <w:sz w:val="24"/>
          <w:szCs w:val="24"/>
          <w:lang w:val="sr-Cyrl-CS"/>
        </w:rPr>
        <w:t>Трајан Станчу, Зора Дејановск</w:t>
      </w:r>
      <w:r w:rsidR="00367754">
        <w:rPr>
          <w:rFonts w:ascii="Times New Roman" w:eastAsia="Calibri" w:hAnsi="Times New Roman" w:cs="Times New Roman"/>
          <w:sz w:val="24"/>
          <w:szCs w:val="24"/>
          <w:lang w:val="sr-Cyrl-CS"/>
        </w:rPr>
        <w:t>а</w:t>
      </w:r>
      <w:r w:rsidRPr="003274F7">
        <w:rPr>
          <w:rFonts w:ascii="Times New Roman" w:eastAsia="Calibri" w:hAnsi="Times New Roman" w:cs="Times New Roman"/>
          <w:sz w:val="24"/>
          <w:szCs w:val="24"/>
          <w:lang w:val="sr-Cyrl-CS"/>
        </w:rPr>
        <w:t xml:space="preserve">, Татјана Стефановић, </w:t>
      </w:r>
      <w:r w:rsidR="008B50E7" w:rsidRPr="007101BF">
        <w:rPr>
          <w:rFonts w:ascii="Times New Roman" w:eastAsia="Calibri" w:hAnsi="Times New Roman" w:cs="Times New Roman"/>
          <w:sz w:val="24"/>
          <w:szCs w:val="24"/>
          <w:lang w:val="sr-Cyrl-CS"/>
        </w:rPr>
        <w:t>Јелена Крунић</w:t>
      </w:r>
      <w:r w:rsidRPr="007101BF">
        <w:rPr>
          <w:rFonts w:ascii="Times New Roman" w:eastAsia="Calibri" w:hAnsi="Times New Roman" w:cs="Times New Roman"/>
          <w:sz w:val="24"/>
          <w:szCs w:val="24"/>
          <w:lang w:val="sr-Cyrl-CS"/>
        </w:rPr>
        <w:t xml:space="preserve">, представник  локалне самоуправе, </w:t>
      </w:r>
      <w:r w:rsidR="00A32F60">
        <w:rPr>
          <w:rFonts w:ascii="Times New Roman" w:eastAsia="Calibri" w:hAnsi="Times New Roman" w:cs="Times New Roman"/>
          <w:sz w:val="24"/>
          <w:szCs w:val="24"/>
          <w:lang w:val="sr-Cyrl-CS"/>
        </w:rPr>
        <w:t>Кузмановић Страхиња,</w:t>
      </w:r>
      <w:r w:rsidR="00367754" w:rsidRPr="007101BF">
        <w:rPr>
          <w:rFonts w:ascii="Times New Roman" w:eastAsia="Calibri" w:hAnsi="Times New Roman" w:cs="Times New Roman"/>
          <w:sz w:val="24"/>
          <w:szCs w:val="24"/>
          <w:lang w:val="sr-Cyrl-CS"/>
        </w:rPr>
        <w:t xml:space="preserve"> </w:t>
      </w:r>
      <w:r w:rsidR="00A32F60">
        <w:rPr>
          <w:rFonts w:ascii="Times New Roman" w:eastAsia="Calibri" w:hAnsi="Times New Roman" w:cs="Times New Roman"/>
          <w:sz w:val="24"/>
          <w:szCs w:val="24"/>
          <w:lang w:val="sr-Cyrl-CS"/>
        </w:rPr>
        <w:t>7</w:t>
      </w:r>
      <w:r w:rsidR="00367754" w:rsidRPr="007101BF">
        <w:rPr>
          <w:rFonts w:ascii="Times New Roman" w:eastAsia="Calibri" w:hAnsi="Times New Roman" w:cs="Times New Roman"/>
          <w:sz w:val="24"/>
          <w:szCs w:val="24"/>
          <w:lang w:val="sr-Cyrl-CS"/>
        </w:rPr>
        <w:t>/</w:t>
      </w:r>
      <w:r w:rsidR="00A32F60">
        <w:rPr>
          <w:rFonts w:ascii="Times New Roman" w:eastAsia="Calibri" w:hAnsi="Times New Roman" w:cs="Times New Roman"/>
          <w:sz w:val="24"/>
          <w:szCs w:val="24"/>
          <w:lang w:val="sr-Cyrl-CS"/>
        </w:rPr>
        <w:t>3</w:t>
      </w:r>
      <w:r w:rsidR="00367754" w:rsidRPr="007101BF">
        <w:rPr>
          <w:rFonts w:ascii="Times New Roman" w:eastAsia="Calibri" w:hAnsi="Times New Roman" w:cs="Times New Roman"/>
          <w:sz w:val="24"/>
          <w:szCs w:val="24"/>
          <w:lang w:val="sr-Cyrl-CS"/>
        </w:rPr>
        <w:t xml:space="preserve"> - </w:t>
      </w:r>
      <w:r w:rsidRPr="007101BF">
        <w:rPr>
          <w:rFonts w:ascii="Times New Roman" w:eastAsia="Calibri" w:hAnsi="Times New Roman" w:cs="Times New Roman"/>
          <w:sz w:val="24"/>
          <w:szCs w:val="24"/>
          <w:lang w:val="sr-Cyrl-CS"/>
        </w:rPr>
        <w:t xml:space="preserve">представник Ученичког парламента, </w:t>
      </w:r>
      <w:r w:rsidR="00A32F60">
        <w:rPr>
          <w:rFonts w:ascii="Times New Roman" w:eastAsia="Calibri" w:hAnsi="Times New Roman" w:cs="Times New Roman"/>
          <w:sz w:val="24"/>
          <w:szCs w:val="24"/>
          <w:lang w:val="sr-Cyrl-CS"/>
        </w:rPr>
        <w:t>Марковић Милош</w:t>
      </w:r>
      <w:r w:rsidR="00367754" w:rsidRPr="007101BF">
        <w:rPr>
          <w:rFonts w:ascii="Times New Roman" w:eastAsia="Calibri" w:hAnsi="Times New Roman" w:cs="Times New Roman"/>
          <w:sz w:val="24"/>
          <w:szCs w:val="24"/>
          <w:lang w:val="sr-Cyrl-CS"/>
        </w:rPr>
        <w:t xml:space="preserve"> -</w:t>
      </w:r>
      <w:r w:rsidRPr="007101BF">
        <w:rPr>
          <w:rFonts w:ascii="Times New Roman" w:eastAsia="Calibri" w:hAnsi="Times New Roman" w:cs="Times New Roman"/>
          <w:sz w:val="24"/>
          <w:szCs w:val="24"/>
          <w:lang w:val="sr-Cyrl-CS"/>
        </w:rPr>
        <w:t xml:space="preserve"> представник Савета родитеља. Чланове </w:t>
      </w:r>
      <w:r w:rsidRPr="007101BF">
        <w:rPr>
          <w:rFonts w:ascii="Times New Roman" w:eastAsia="Calibri" w:hAnsi="Times New Roman" w:cs="Times New Roman"/>
          <w:sz w:val="24"/>
          <w:szCs w:val="24"/>
          <w:lang w:val="ru-RU"/>
        </w:rPr>
        <w:t xml:space="preserve">је </w:t>
      </w:r>
      <w:r w:rsidRPr="007101BF">
        <w:rPr>
          <w:rFonts w:ascii="Times New Roman" w:eastAsia="Calibri" w:hAnsi="Times New Roman" w:cs="Times New Roman"/>
          <w:sz w:val="24"/>
          <w:szCs w:val="24"/>
          <w:lang w:val="sr-Cyrl-CS"/>
        </w:rPr>
        <w:t>именовао орган управљањ</w:t>
      </w:r>
      <w:r w:rsidR="00367754" w:rsidRPr="007101BF">
        <w:rPr>
          <w:rFonts w:ascii="Times New Roman" w:eastAsia="Calibri" w:hAnsi="Times New Roman" w:cs="Times New Roman"/>
          <w:sz w:val="24"/>
          <w:szCs w:val="24"/>
          <w:lang w:val="sr-Cyrl-CS"/>
        </w:rPr>
        <w:t>а</w:t>
      </w:r>
      <w:r w:rsidRPr="007101BF">
        <w:rPr>
          <w:rFonts w:ascii="Times New Roman" w:eastAsia="Calibri" w:hAnsi="Times New Roman" w:cs="Times New Roman"/>
          <w:sz w:val="24"/>
          <w:szCs w:val="24"/>
          <w:lang w:val="sr-Cyrl-CS"/>
        </w:rPr>
        <w:t xml:space="preserve">.  Актив планира </w:t>
      </w:r>
      <w:r w:rsidRPr="007101BF">
        <w:rPr>
          <w:rFonts w:ascii="Times New Roman" w:eastAsia="Calibri" w:hAnsi="Times New Roman" w:cs="Times New Roman"/>
          <w:sz w:val="24"/>
          <w:szCs w:val="24"/>
          <w:lang w:val="ru-RU"/>
        </w:rPr>
        <w:t>4</w:t>
      </w:r>
      <w:r w:rsidRPr="007101BF">
        <w:rPr>
          <w:rFonts w:ascii="Times New Roman" w:eastAsia="Calibri" w:hAnsi="Times New Roman" w:cs="Times New Roman"/>
          <w:sz w:val="24"/>
          <w:szCs w:val="24"/>
          <w:lang w:val="sr-Cyrl-CS"/>
        </w:rPr>
        <w:t xml:space="preserve"> седнице за школску годину</w:t>
      </w:r>
      <w:r w:rsidRPr="007101BF">
        <w:rPr>
          <w:rFonts w:ascii="Times New Roman" w:eastAsia="Calibri" w:hAnsi="Times New Roman" w:cs="Times New Roman"/>
          <w:sz w:val="24"/>
          <w:szCs w:val="24"/>
          <w:lang w:val="ru-RU"/>
        </w:rPr>
        <w:t>.</w:t>
      </w:r>
    </w:p>
    <w:p w14:paraId="7FCDBCFC" w14:textId="77777777" w:rsidR="003274F7" w:rsidRPr="002F0820" w:rsidRDefault="003274F7" w:rsidP="00704B41">
      <w:pPr>
        <w:numPr>
          <w:ilvl w:val="0"/>
          <w:numId w:val="19"/>
        </w:numPr>
        <w:autoSpaceDE w:val="0"/>
        <w:autoSpaceDN w:val="0"/>
        <w:spacing w:after="0" w:line="240" w:lineRule="auto"/>
        <w:jc w:val="both"/>
        <w:rPr>
          <w:rFonts w:ascii="Times New Roman" w:eastAsia="Times New Roman" w:hAnsi="Times New Roman" w:cs="Times New Roman"/>
          <w:b/>
          <w:sz w:val="24"/>
          <w:szCs w:val="24"/>
          <w:lang w:val="sr-Cyrl-CS" w:eastAsia="sl-SI"/>
        </w:rPr>
      </w:pPr>
      <w:r w:rsidRPr="002F0820">
        <w:rPr>
          <w:rFonts w:ascii="Times New Roman" w:eastAsia="Times New Roman" w:hAnsi="Times New Roman" w:cs="Times New Roman"/>
          <w:b/>
          <w:sz w:val="24"/>
          <w:szCs w:val="24"/>
          <w:lang w:val="sr-Cyrl-CS" w:eastAsia="sl-SI"/>
        </w:rPr>
        <w:t>Стручни актив за развој Школског програма</w:t>
      </w:r>
    </w:p>
    <w:p w14:paraId="12D7FFF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415063B2" w14:textId="04933C9E" w:rsidR="003274F7" w:rsidRPr="002F0820" w:rsidRDefault="003274F7" w:rsidP="002F0820">
      <w:pPr>
        <w:autoSpaceDE w:val="0"/>
        <w:autoSpaceDN w:val="0"/>
        <w:adjustRightInd w:val="0"/>
        <w:spacing w:after="0" w:line="240" w:lineRule="auto"/>
        <w:ind w:firstLine="360"/>
        <w:rPr>
          <w:rFonts w:ascii="Times New Roman" w:eastAsia="Calibri" w:hAnsi="Times New Roman" w:cs="Times New Roman"/>
          <w:color w:val="000000"/>
          <w:sz w:val="24"/>
          <w:szCs w:val="24"/>
          <w:lang w:val="sr-Cyrl-CS"/>
        </w:rPr>
      </w:pP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актив</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за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развој</w:t>
      </w:r>
      <w:r w:rsidRPr="003274F7">
        <w:rPr>
          <w:rFonts w:ascii="Times New Roman" w:eastAsia="Calibri" w:hAnsi="Times New Roman" w:cs="Times New Roman"/>
          <w:color w:val="000000"/>
          <w:sz w:val="24"/>
          <w:szCs w:val="24"/>
          <w:lang w:val="sr-Cyrl-CS"/>
        </w:rPr>
        <w:t xml:space="preserve"> ш</w:t>
      </w:r>
      <w:r w:rsidRPr="003274F7">
        <w:rPr>
          <w:rFonts w:ascii="Times New Roman" w:eastAsia="Calibri" w:hAnsi="Times New Roman" w:cs="Times New Roman"/>
          <w:color w:val="000000"/>
          <w:sz w:val="24"/>
          <w:szCs w:val="24"/>
          <w:lang w:val="ru-RU"/>
        </w:rPr>
        <w:t>колског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програма</w:t>
      </w:r>
      <w:r w:rsidRPr="003274F7">
        <w:rPr>
          <w:rFonts w:ascii="Times New Roman" w:eastAsia="Calibri" w:hAnsi="Times New Roman" w:cs="Times New Roman"/>
          <w:color w:val="000000"/>
          <w:sz w:val="24"/>
          <w:szCs w:val="24"/>
          <w:lang w:val="sr-Cyrl-CS"/>
        </w:rPr>
        <w:t xml:space="preserve"> ч</w:t>
      </w:r>
      <w:r w:rsidRPr="003274F7">
        <w:rPr>
          <w:rFonts w:ascii="Times New Roman" w:eastAsia="Calibri" w:hAnsi="Times New Roman" w:cs="Times New Roman"/>
          <w:color w:val="000000"/>
          <w:sz w:val="24"/>
          <w:szCs w:val="24"/>
          <w:lang w:val="ru-RU"/>
        </w:rPr>
        <w:t>ине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представници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наставника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них</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сарадника</w:t>
      </w:r>
      <w:r w:rsidRPr="003274F7">
        <w:rPr>
          <w:rFonts w:ascii="Times New Roman" w:eastAsia="Calibri" w:hAnsi="Times New Roman" w:cs="Times New Roman"/>
          <w:color w:val="000000"/>
          <w:sz w:val="24"/>
          <w:szCs w:val="24"/>
          <w:lang w:val="sr-Cyrl-CS"/>
        </w:rPr>
        <w:t>. Ч</w:t>
      </w:r>
      <w:r w:rsidRPr="003274F7">
        <w:rPr>
          <w:rFonts w:ascii="Times New Roman" w:eastAsia="Calibri" w:hAnsi="Times New Roman" w:cs="Times New Roman"/>
          <w:color w:val="000000"/>
          <w:sz w:val="24"/>
          <w:szCs w:val="24"/>
          <w:lang w:val="ru-RU"/>
        </w:rPr>
        <w:t>ланове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стру</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ног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актива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за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развој</w:t>
      </w:r>
      <w:r w:rsidRPr="003274F7">
        <w:rPr>
          <w:rFonts w:ascii="Times New Roman" w:eastAsia="Calibri" w:hAnsi="Times New Roman" w:cs="Times New Roman"/>
          <w:color w:val="000000"/>
          <w:sz w:val="24"/>
          <w:szCs w:val="24"/>
          <w:lang w:val="sr-Cyrl-CS"/>
        </w:rPr>
        <w:t xml:space="preserve"> ш</w:t>
      </w:r>
      <w:r w:rsidRPr="003274F7">
        <w:rPr>
          <w:rFonts w:ascii="Times New Roman" w:eastAsia="Calibri" w:hAnsi="Times New Roman" w:cs="Times New Roman"/>
          <w:color w:val="000000"/>
          <w:sz w:val="24"/>
          <w:szCs w:val="24"/>
          <w:lang w:val="ru-RU"/>
        </w:rPr>
        <w:t>колског</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програма</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именује</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наставни</w:t>
      </w:r>
      <w:r w:rsidRPr="003274F7">
        <w:rPr>
          <w:rFonts w:ascii="Times New Roman" w:eastAsia="Calibri" w:hAnsi="Times New Roman" w:cs="Times New Roman"/>
          <w:color w:val="000000"/>
          <w:sz w:val="24"/>
          <w:szCs w:val="24"/>
          <w:lang w:val="sr-Cyrl-CS"/>
        </w:rPr>
        <w:t>ч</w:t>
      </w:r>
      <w:r w:rsidRPr="003274F7">
        <w:rPr>
          <w:rFonts w:ascii="Times New Roman" w:eastAsia="Calibri" w:hAnsi="Times New Roman" w:cs="Times New Roman"/>
          <w:color w:val="000000"/>
          <w:sz w:val="24"/>
          <w:szCs w:val="24"/>
          <w:lang w:val="ru-RU"/>
        </w:rPr>
        <w:t>ко</w:t>
      </w:r>
      <w:r w:rsidRPr="003274F7">
        <w:rPr>
          <w:rFonts w:ascii="Times New Roman" w:eastAsia="Calibri" w:hAnsi="Times New Roman" w:cs="Times New Roman"/>
          <w:color w:val="000000"/>
          <w:sz w:val="24"/>
          <w:szCs w:val="24"/>
          <w:lang w:val="sr-Cyrl-CS"/>
        </w:rPr>
        <w:t xml:space="preserve"> </w:t>
      </w:r>
      <w:r w:rsidRPr="003274F7">
        <w:rPr>
          <w:rFonts w:ascii="Times New Roman" w:eastAsia="Calibri" w:hAnsi="Times New Roman" w:cs="Times New Roman"/>
          <w:color w:val="000000"/>
          <w:sz w:val="24"/>
          <w:szCs w:val="24"/>
          <w:lang w:val="ru-RU"/>
        </w:rPr>
        <w:t>ве</w:t>
      </w:r>
      <w:r w:rsidRPr="003274F7">
        <w:rPr>
          <w:rFonts w:ascii="Times New Roman" w:eastAsia="Calibri" w:hAnsi="Times New Roman" w:cs="Times New Roman"/>
          <w:color w:val="000000"/>
          <w:sz w:val="24"/>
          <w:szCs w:val="24"/>
          <w:lang w:val="sr-Cyrl-CS"/>
        </w:rPr>
        <w:t>ћ</w:t>
      </w:r>
      <w:r w:rsidRPr="003274F7">
        <w:rPr>
          <w:rFonts w:ascii="Times New Roman" w:eastAsia="Calibri" w:hAnsi="Times New Roman" w:cs="Times New Roman"/>
          <w:color w:val="000000"/>
          <w:sz w:val="24"/>
          <w:szCs w:val="24"/>
          <w:lang w:val="ru-RU"/>
        </w:rPr>
        <w:t>е</w:t>
      </w:r>
      <w:r w:rsidRPr="003274F7">
        <w:rPr>
          <w:rFonts w:ascii="Times New Roman" w:eastAsia="Calibri" w:hAnsi="Times New Roman" w:cs="Times New Roman"/>
          <w:color w:val="000000"/>
          <w:sz w:val="24"/>
          <w:szCs w:val="24"/>
          <w:lang w:val="sr-Cyrl-CS"/>
        </w:rPr>
        <w:t xml:space="preserve">. </w:t>
      </w:r>
    </w:p>
    <w:p w14:paraId="440D6F91"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bCs/>
          <w:sz w:val="24"/>
          <w:szCs w:val="24"/>
          <w:lang w:val="sr-Cyrl-CS" w:eastAsia="sl-SI"/>
        </w:rPr>
        <w:t xml:space="preserve">Актив </w:t>
      </w:r>
      <w:r w:rsidRPr="003274F7">
        <w:rPr>
          <w:rFonts w:ascii="Times New Roman" w:eastAsia="Times New Roman" w:hAnsi="Times New Roman" w:cs="Times New Roman"/>
          <w:sz w:val="24"/>
          <w:szCs w:val="24"/>
          <w:lang w:val="sr-Cyrl-CS" w:eastAsia="sl-SI"/>
        </w:rPr>
        <w:t xml:space="preserve">израђује </w:t>
      </w:r>
      <w:r w:rsidRPr="003274F7">
        <w:rPr>
          <w:rFonts w:ascii="Times New Roman" w:eastAsia="Times New Roman" w:hAnsi="Times New Roman" w:cs="Times New Roman"/>
          <w:sz w:val="24"/>
          <w:szCs w:val="24"/>
          <w:lang w:val="ru-RU" w:eastAsia="sl-SI"/>
        </w:rPr>
        <w:t xml:space="preserve">и унапређује </w:t>
      </w:r>
      <w:r w:rsidRPr="003274F7">
        <w:rPr>
          <w:rFonts w:ascii="Times New Roman" w:eastAsia="Times New Roman" w:hAnsi="Times New Roman" w:cs="Times New Roman"/>
          <w:sz w:val="24"/>
          <w:szCs w:val="24"/>
          <w:lang w:val="sr-Cyrl-CS" w:eastAsia="sl-SI"/>
        </w:rPr>
        <w:t xml:space="preserve">Школски програм којим се обезбеђује остваривање наставних планова и програма и планираним активностима задовољавају потребе ученика и родитеља, школе и локалне средине. </w:t>
      </w:r>
    </w:p>
    <w:p w14:paraId="4C5E3168" w14:textId="1E164373" w:rsidR="003274F7" w:rsidRPr="003274F7" w:rsidRDefault="003274F7" w:rsidP="00633F36">
      <w:pP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Чланови актива: </w:t>
      </w:r>
      <w:r w:rsidR="00367754" w:rsidRPr="005723C6">
        <w:rPr>
          <w:rFonts w:ascii="Times New Roman" w:eastAsia="Times New Roman" w:hAnsi="Times New Roman" w:cs="Times New Roman"/>
          <w:b/>
          <w:sz w:val="24"/>
          <w:szCs w:val="24"/>
          <w:lang w:val="sr-Cyrl-CS" w:eastAsia="sl-SI"/>
        </w:rPr>
        <w:t>Весна Зенг</w:t>
      </w:r>
      <w:r w:rsidR="00367754">
        <w:rPr>
          <w:rFonts w:ascii="Times New Roman" w:eastAsia="Times New Roman" w:hAnsi="Times New Roman" w:cs="Times New Roman"/>
          <w:sz w:val="24"/>
          <w:szCs w:val="24"/>
          <w:lang w:val="sr-Cyrl-CS" w:eastAsia="sl-SI"/>
        </w:rPr>
        <w:t xml:space="preserve">, </w:t>
      </w:r>
      <w:r w:rsidR="00C35A1F">
        <w:rPr>
          <w:rFonts w:ascii="Times New Roman" w:eastAsia="Times New Roman" w:hAnsi="Times New Roman" w:cs="Times New Roman"/>
          <w:sz w:val="24"/>
          <w:szCs w:val="24"/>
          <w:lang w:val="sr-Cyrl-CS" w:eastAsia="sl-SI"/>
        </w:rPr>
        <w:t xml:space="preserve">Снежана </w:t>
      </w:r>
      <w:r w:rsidR="00F13819">
        <w:rPr>
          <w:rFonts w:ascii="Times New Roman" w:eastAsia="Times New Roman" w:hAnsi="Times New Roman" w:cs="Times New Roman"/>
          <w:sz w:val="24"/>
          <w:szCs w:val="24"/>
          <w:lang w:val="sr-Cyrl-CS" w:eastAsia="sl-SI"/>
        </w:rPr>
        <w:t>Остојић</w:t>
      </w:r>
      <w:r w:rsidRPr="003274F7">
        <w:rPr>
          <w:rFonts w:ascii="Times New Roman" w:eastAsia="Times New Roman" w:hAnsi="Times New Roman" w:cs="Times New Roman"/>
          <w:sz w:val="24"/>
          <w:szCs w:val="24"/>
          <w:lang w:val="sr-Cyrl-CS" w:eastAsia="sl-SI"/>
        </w:rPr>
        <w:t xml:space="preserve">, </w:t>
      </w:r>
      <w:r w:rsidR="00F13819">
        <w:rPr>
          <w:rFonts w:ascii="Times New Roman" w:eastAsia="Times New Roman" w:hAnsi="Times New Roman" w:cs="Times New Roman"/>
          <w:sz w:val="24"/>
          <w:szCs w:val="24"/>
          <w:lang w:val="sr-Cyrl-CS" w:eastAsia="sl-SI"/>
        </w:rPr>
        <w:t>Александра Еремић, Драгана Јовановић</w:t>
      </w:r>
      <w:r w:rsidRPr="003274F7">
        <w:rPr>
          <w:rFonts w:ascii="Times New Roman" w:eastAsia="Times New Roman" w:hAnsi="Times New Roman" w:cs="Times New Roman"/>
          <w:sz w:val="24"/>
          <w:szCs w:val="24"/>
          <w:lang w:val="sr-Cyrl-CS" w:eastAsia="sl-SI"/>
        </w:rPr>
        <w:t xml:space="preserve">, </w:t>
      </w:r>
      <w:r w:rsidR="00C35A1F">
        <w:rPr>
          <w:rFonts w:ascii="Times New Roman" w:eastAsia="Times New Roman" w:hAnsi="Times New Roman" w:cs="Times New Roman"/>
          <w:sz w:val="24"/>
          <w:szCs w:val="24"/>
          <w:lang w:val="sr-Cyrl-CS" w:eastAsia="sl-SI"/>
        </w:rPr>
        <w:t xml:space="preserve"> Сандра Татомиров, </w:t>
      </w:r>
      <w:r w:rsidR="00F13819">
        <w:rPr>
          <w:rFonts w:ascii="Times New Roman" w:eastAsia="Times New Roman" w:hAnsi="Times New Roman" w:cs="Times New Roman"/>
          <w:sz w:val="24"/>
          <w:szCs w:val="24"/>
          <w:lang w:val="sr-Cyrl-CS" w:eastAsia="sl-SI"/>
        </w:rPr>
        <w:t>Зорица Станкић</w:t>
      </w:r>
      <w:r w:rsidR="00C35A1F">
        <w:rPr>
          <w:rFonts w:ascii="Times New Roman" w:eastAsia="Times New Roman" w:hAnsi="Times New Roman" w:cs="Times New Roman"/>
          <w:sz w:val="24"/>
          <w:szCs w:val="24"/>
          <w:lang w:val="sr-Cyrl-CS" w:eastAsia="sl-SI"/>
        </w:rPr>
        <w:t xml:space="preserve">,  </w:t>
      </w:r>
      <w:r w:rsidR="00F13819">
        <w:rPr>
          <w:rFonts w:ascii="Times New Roman" w:eastAsia="Times New Roman" w:hAnsi="Times New Roman" w:cs="Times New Roman"/>
          <w:sz w:val="24"/>
          <w:szCs w:val="24"/>
          <w:lang w:val="sr-Cyrl-CS" w:eastAsia="sl-SI"/>
        </w:rPr>
        <w:t>Данијела Митровић, Зора Дејановски, Раде Радески</w:t>
      </w:r>
      <w:r w:rsidR="00A32F60">
        <w:rPr>
          <w:rFonts w:ascii="Times New Roman" w:eastAsia="Times New Roman" w:hAnsi="Times New Roman" w:cs="Times New Roman"/>
          <w:sz w:val="24"/>
          <w:szCs w:val="24"/>
          <w:lang w:val="sr-Cyrl-CS" w:eastAsia="sl-SI"/>
        </w:rPr>
        <w:t xml:space="preserve"> и Маријана Радованчев, Савет родитеља</w:t>
      </w:r>
      <w:r w:rsidRPr="003274F7">
        <w:rPr>
          <w:rFonts w:ascii="Times New Roman" w:eastAsia="Times New Roman" w:hAnsi="Times New Roman" w:cs="Times New Roman"/>
          <w:sz w:val="24"/>
          <w:szCs w:val="24"/>
          <w:lang w:val="sr-Cyrl-CS" w:eastAsia="sl-SI"/>
        </w:rPr>
        <w:t>.</w:t>
      </w:r>
      <w:r w:rsidR="00633F36">
        <w:rPr>
          <w:rFonts w:ascii="Times New Roman" w:eastAsia="Times New Roman" w:hAnsi="Times New Roman" w:cs="Times New Roman"/>
          <w:sz w:val="24"/>
          <w:szCs w:val="24"/>
          <w:lang w:val="sr-Cyrl-CS" w:eastAsia="sl-SI"/>
        </w:rPr>
        <w:t xml:space="preserve">  </w:t>
      </w:r>
      <w:r w:rsidRPr="003274F7">
        <w:rPr>
          <w:rFonts w:ascii="Times New Roman" w:eastAsia="Calibri" w:hAnsi="Times New Roman" w:cs="Times New Roman"/>
          <w:sz w:val="24"/>
          <w:szCs w:val="24"/>
          <w:lang w:val="sr-Cyrl-CS"/>
        </w:rPr>
        <w:t xml:space="preserve">Стручни актив планира </w:t>
      </w:r>
      <w:r w:rsidR="00633F36">
        <w:rPr>
          <w:rFonts w:ascii="Times New Roman" w:eastAsia="Calibri" w:hAnsi="Times New Roman" w:cs="Times New Roman"/>
          <w:sz w:val="24"/>
          <w:szCs w:val="24"/>
          <w:lang w:val="ru-RU"/>
        </w:rPr>
        <w:t>4</w:t>
      </w:r>
      <w:r w:rsidRPr="003274F7">
        <w:rPr>
          <w:rFonts w:ascii="Times New Roman" w:eastAsia="Calibri" w:hAnsi="Times New Roman" w:cs="Times New Roman"/>
          <w:sz w:val="24"/>
          <w:szCs w:val="24"/>
          <w:lang w:val="ru-RU"/>
        </w:rPr>
        <w:t xml:space="preserve"> редовне </w:t>
      </w:r>
      <w:r w:rsidRPr="003274F7">
        <w:rPr>
          <w:rFonts w:ascii="Times New Roman" w:eastAsia="Calibri" w:hAnsi="Times New Roman" w:cs="Times New Roman"/>
          <w:sz w:val="24"/>
          <w:szCs w:val="24"/>
          <w:lang w:val="sr-Cyrl-CS"/>
        </w:rPr>
        <w:t>седнице за школску годину</w:t>
      </w:r>
      <w:r w:rsidRPr="003274F7">
        <w:rPr>
          <w:rFonts w:ascii="Times New Roman" w:eastAsia="Calibri" w:hAnsi="Times New Roman" w:cs="Times New Roman"/>
          <w:sz w:val="24"/>
          <w:szCs w:val="24"/>
          <w:lang w:val="ru-RU"/>
        </w:rPr>
        <w:t>.</w:t>
      </w:r>
    </w:p>
    <w:p w14:paraId="549A3161" w14:textId="77777777" w:rsidR="009A28F4" w:rsidRPr="00633F36" w:rsidRDefault="003274F7" w:rsidP="00704B41">
      <w:pPr>
        <w:numPr>
          <w:ilvl w:val="0"/>
          <w:numId w:val="19"/>
        </w:numPr>
        <w:autoSpaceDE w:val="0"/>
        <w:autoSpaceDN w:val="0"/>
        <w:spacing w:after="0" w:line="240" w:lineRule="auto"/>
        <w:jc w:val="both"/>
        <w:rPr>
          <w:rFonts w:ascii="Times New Roman" w:eastAsia="Times New Roman" w:hAnsi="Times New Roman" w:cs="Times New Roman"/>
          <w:b/>
          <w:sz w:val="24"/>
          <w:szCs w:val="24"/>
          <w:lang w:val="sr-Cyrl-CS" w:eastAsia="sl-SI"/>
        </w:rPr>
      </w:pPr>
      <w:r w:rsidRPr="00633F36">
        <w:rPr>
          <w:rFonts w:ascii="Times New Roman" w:eastAsia="Times New Roman" w:hAnsi="Times New Roman" w:cs="Times New Roman"/>
          <w:b/>
          <w:sz w:val="24"/>
          <w:szCs w:val="24"/>
          <w:lang w:val="sr-Cyrl-CS" w:eastAsia="sl-SI"/>
        </w:rPr>
        <w:t>Тим за самовредновање</w:t>
      </w:r>
    </w:p>
    <w:p w14:paraId="3A6544D5" w14:textId="77777777" w:rsidR="009A28F4" w:rsidRPr="009A28F4" w:rsidRDefault="009A28F4" w:rsidP="009A28F4">
      <w:pPr>
        <w:autoSpaceDE w:val="0"/>
        <w:autoSpaceDN w:val="0"/>
        <w:spacing w:after="0" w:line="240" w:lineRule="auto"/>
        <w:ind w:left="720"/>
        <w:jc w:val="both"/>
        <w:rPr>
          <w:rFonts w:ascii="Times New Roman" w:eastAsia="Times New Roman" w:hAnsi="Times New Roman" w:cs="Times New Roman"/>
          <w:sz w:val="24"/>
          <w:szCs w:val="24"/>
          <w:lang w:val="sr-Cyrl-CS" w:eastAsia="sl-SI"/>
        </w:rPr>
      </w:pPr>
    </w:p>
    <w:p w14:paraId="5A0E7D1D" w14:textId="77777777" w:rsidR="003274F7" w:rsidRPr="003274F7" w:rsidRDefault="00D47C76" w:rsidP="009A28F4">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Тим за самовредновање </w:t>
      </w:r>
      <w:r w:rsidR="003274F7" w:rsidRPr="003274F7">
        <w:rPr>
          <w:rFonts w:ascii="Times New Roman" w:eastAsia="Times New Roman" w:hAnsi="Times New Roman" w:cs="Times New Roman"/>
          <w:sz w:val="24"/>
          <w:szCs w:val="24"/>
          <w:lang w:val="sr-Cyrl-CS" w:eastAsia="sl-SI"/>
        </w:rPr>
        <w:t xml:space="preserve">своје активности спроводи ради унапређивања рада школе. Самовредновање је један од механизама обезбеђивања квалитета и представља процес који се одвија кроз више фаза и активности: </w:t>
      </w:r>
    </w:p>
    <w:p w14:paraId="78E2A44A"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а. анализа стања у школи</w:t>
      </w:r>
    </w:p>
    <w:p w14:paraId="29C59429"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б. избор кључних области и подручја вредновања</w:t>
      </w:r>
    </w:p>
    <w:p w14:paraId="1BD1A451"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в. сагледавање постојећег стања у изабраним кључним областима</w:t>
      </w:r>
    </w:p>
    <w:p w14:paraId="54996C79"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г. уочавање јаких и слабих страна</w:t>
      </w:r>
    </w:p>
    <w:p w14:paraId="1CE34EE0"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д. израда плана за отклањање уочених слабости</w:t>
      </w:r>
    </w:p>
    <w:p w14:paraId="5755B6F3"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CS" w:eastAsia="sl-SI"/>
        </w:rPr>
        <w:t>ђ. утврђивање ефек</w:t>
      </w:r>
      <w:r w:rsidRPr="003274F7">
        <w:rPr>
          <w:rFonts w:ascii="Times New Roman" w:eastAsia="Times New Roman" w:hAnsi="Times New Roman" w:cs="Times New Roman"/>
          <w:sz w:val="24"/>
          <w:szCs w:val="24"/>
          <w:lang w:val="ru-RU" w:eastAsia="sl-SI"/>
        </w:rPr>
        <w:t>а</w:t>
      </w:r>
      <w:r w:rsidRPr="003274F7">
        <w:rPr>
          <w:rFonts w:ascii="Times New Roman" w:eastAsia="Times New Roman" w:hAnsi="Times New Roman" w:cs="Times New Roman"/>
          <w:sz w:val="24"/>
          <w:szCs w:val="24"/>
          <w:lang w:val="sr-Cyrl-CS" w:eastAsia="sl-SI"/>
        </w:rPr>
        <w:t>та планираних активности</w:t>
      </w:r>
    </w:p>
    <w:p w14:paraId="0E585E60" w14:textId="77777777" w:rsidR="003274F7" w:rsidRPr="003274F7" w:rsidRDefault="003274F7" w:rsidP="003274F7">
      <w:pPr>
        <w:autoSpaceDE w:val="0"/>
        <w:autoSpaceDN w:val="0"/>
        <w:spacing w:after="0" w:line="240" w:lineRule="auto"/>
        <w:ind w:left="1440"/>
        <w:jc w:val="both"/>
        <w:rPr>
          <w:rFonts w:ascii="Times New Roman" w:eastAsia="Times New Roman" w:hAnsi="Times New Roman" w:cs="Times New Roman"/>
          <w:sz w:val="24"/>
          <w:szCs w:val="24"/>
          <w:lang w:val="sr-Latn-RS" w:eastAsia="sl-SI"/>
        </w:rPr>
      </w:pPr>
    </w:p>
    <w:p w14:paraId="0758E68C" w14:textId="4D212807" w:rsidR="0054372D" w:rsidRPr="0026102C" w:rsidRDefault="00633F36" w:rsidP="0026102C">
      <w:pPr>
        <w:ind w:firstLine="708"/>
        <w:jc w:val="both"/>
        <w:rPr>
          <w:rFonts w:ascii="Times New Roman" w:eastAsia="Calibri" w:hAnsi="Times New Roman" w:cs="Times New Roman"/>
          <w:bCs/>
          <w:sz w:val="24"/>
          <w:szCs w:val="24"/>
          <w:lang w:val="sr-Cyrl-CS"/>
        </w:rPr>
      </w:pPr>
      <w:r w:rsidRPr="00633F36">
        <w:rPr>
          <w:rFonts w:ascii="Times New Roman" w:eastAsia="Calibri" w:hAnsi="Times New Roman" w:cs="Times New Roman"/>
          <w:sz w:val="24"/>
          <w:szCs w:val="24"/>
          <w:lang w:val="sr-Cyrl-CS"/>
        </w:rPr>
        <w:t>Чланови овог тима су:</w:t>
      </w:r>
      <w:r>
        <w:rPr>
          <w:rFonts w:ascii="Calibri" w:eastAsia="Calibri" w:hAnsi="Calibri" w:cs="Times New Roman"/>
          <w:sz w:val="24"/>
          <w:szCs w:val="24"/>
          <w:lang w:val="sr-Cyrl-CS"/>
        </w:rPr>
        <w:t xml:space="preserve"> </w:t>
      </w:r>
      <w:r w:rsidR="003274F7" w:rsidRPr="003274F7">
        <w:rPr>
          <w:rFonts w:ascii="Times New Roman" w:eastAsia="Calibri" w:hAnsi="Times New Roman" w:cs="Times New Roman"/>
          <w:color w:val="FF0000"/>
          <w:sz w:val="24"/>
          <w:szCs w:val="24"/>
          <w:lang w:val="ru-RU"/>
        </w:rPr>
        <w:t xml:space="preserve"> </w:t>
      </w:r>
      <w:r w:rsidR="003274F7" w:rsidRPr="003274F7">
        <w:rPr>
          <w:rFonts w:ascii="Times New Roman" w:eastAsia="Calibri" w:hAnsi="Times New Roman" w:cs="Times New Roman"/>
          <w:sz w:val="24"/>
          <w:szCs w:val="24"/>
          <w:lang w:val="ru-RU"/>
        </w:rPr>
        <w:t xml:space="preserve"> </w:t>
      </w:r>
      <w:r w:rsidRPr="003274F7">
        <w:rPr>
          <w:rFonts w:ascii="Times New Roman" w:eastAsia="Calibri" w:hAnsi="Times New Roman" w:cs="Times New Roman"/>
          <w:b/>
          <w:sz w:val="24"/>
          <w:szCs w:val="24"/>
          <w:lang w:val="ru-RU"/>
        </w:rPr>
        <w:t>Слађана Гагић</w:t>
      </w:r>
      <w:r>
        <w:rPr>
          <w:rFonts w:ascii="Times New Roman" w:eastAsia="Calibri" w:hAnsi="Times New Roman" w:cs="Times New Roman"/>
          <w:b/>
          <w:sz w:val="24"/>
          <w:szCs w:val="24"/>
          <w:lang w:val="ru-RU"/>
        </w:rPr>
        <w:t xml:space="preserve">, </w:t>
      </w:r>
      <w:r w:rsidR="0054372D" w:rsidRPr="0054372D">
        <w:rPr>
          <w:rFonts w:ascii="Times New Roman" w:eastAsia="Calibri" w:hAnsi="Times New Roman" w:cs="Times New Roman"/>
          <w:bCs/>
          <w:sz w:val="24"/>
          <w:szCs w:val="24"/>
          <w:lang w:val="ru-RU"/>
        </w:rPr>
        <w:t>Весна Зенг, Јасна</w:t>
      </w:r>
      <w:r w:rsidR="0054372D">
        <w:rPr>
          <w:rFonts w:ascii="Times New Roman" w:eastAsia="Calibri" w:hAnsi="Times New Roman" w:cs="Times New Roman"/>
          <w:b/>
          <w:sz w:val="24"/>
          <w:szCs w:val="24"/>
          <w:lang w:val="ru-RU"/>
        </w:rPr>
        <w:t xml:space="preserve"> </w:t>
      </w:r>
      <w:r w:rsidR="0054372D" w:rsidRPr="0054372D">
        <w:rPr>
          <w:rFonts w:ascii="Times New Roman" w:eastAsia="Calibri" w:hAnsi="Times New Roman" w:cs="Times New Roman"/>
          <w:bCs/>
          <w:sz w:val="24"/>
          <w:szCs w:val="24"/>
          <w:lang w:val="ru-RU"/>
        </w:rPr>
        <w:t>Гађански,</w:t>
      </w:r>
      <w:r w:rsidR="0054372D">
        <w:rPr>
          <w:rFonts w:ascii="Times New Roman" w:eastAsia="Calibri" w:hAnsi="Times New Roman" w:cs="Times New Roman"/>
          <w:b/>
          <w:sz w:val="24"/>
          <w:szCs w:val="24"/>
          <w:lang w:val="ru-RU"/>
        </w:rPr>
        <w:t xml:space="preserve"> </w:t>
      </w:r>
      <w:r w:rsidRPr="003274F7">
        <w:rPr>
          <w:rFonts w:ascii="Times New Roman" w:eastAsia="Calibri" w:hAnsi="Times New Roman" w:cs="Times New Roman"/>
          <w:sz w:val="24"/>
          <w:szCs w:val="24"/>
          <w:lang w:val="ru-RU"/>
        </w:rPr>
        <w:t xml:space="preserve"> </w:t>
      </w:r>
      <w:r w:rsidR="003274F7" w:rsidRPr="003274F7">
        <w:rPr>
          <w:rFonts w:ascii="Times New Roman" w:eastAsia="Calibri" w:hAnsi="Times New Roman" w:cs="Times New Roman"/>
          <w:sz w:val="24"/>
          <w:szCs w:val="24"/>
          <w:lang w:val="ru-RU"/>
        </w:rPr>
        <w:t xml:space="preserve">Слађана Костић, </w:t>
      </w:r>
      <w:r w:rsidR="00447B9F">
        <w:rPr>
          <w:rFonts w:ascii="Times New Roman" w:eastAsia="Calibri" w:hAnsi="Times New Roman" w:cs="Times New Roman"/>
          <w:sz w:val="24"/>
          <w:szCs w:val="24"/>
          <w:lang w:val="ru-RU"/>
        </w:rPr>
        <w:t xml:space="preserve">Верица Алерић, </w:t>
      </w:r>
      <w:r w:rsidR="003274F7" w:rsidRPr="003274F7">
        <w:rPr>
          <w:rFonts w:ascii="Times New Roman" w:eastAsia="Calibri" w:hAnsi="Times New Roman" w:cs="Times New Roman"/>
          <w:sz w:val="24"/>
          <w:szCs w:val="24"/>
          <w:lang w:val="ru-RU"/>
        </w:rPr>
        <w:t xml:space="preserve"> </w:t>
      </w:r>
      <w:r w:rsidR="00FE6E0E">
        <w:rPr>
          <w:rFonts w:ascii="Times New Roman" w:eastAsia="Calibri" w:hAnsi="Times New Roman" w:cs="Times New Roman"/>
          <w:sz w:val="24"/>
          <w:szCs w:val="24"/>
          <w:lang w:val="ru-RU"/>
        </w:rPr>
        <w:t>Наташа Радивојев</w:t>
      </w:r>
      <w:r w:rsidR="001D46FD">
        <w:rPr>
          <w:rFonts w:ascii="Times New Roman" w:eastAsia="Calibri" w:hAnsi="Times New Roman" w:cs="Times New Roman"/>
          <w:sz w:val="24"/>
          <w:szCs w:val="24"/>
          <w:lang w:val="ru-RU"/>
        </w:rPr>
        <w:t xml:space="preserve">, Љиљана Ивановић, </w:t>
      </w:r>
      <w:r w:rsidR="003274F7" w:rsidRPr="003274F7">
        <w:rPr>
          <w:rFonts w:ascii="Times New Roman" w:eastAsia="Calibri" w:hAnsi="Times New Roman" w:cs="Times New Roman"/>
          <w:sz w:val="24"/>
          <w:szCs w:val="24"/>
          <w:lang w:val="ru-RU"/>
        </w:rPr>
        <w:t xml:space="preserve">Иван  Давитков, </w:t>
      </w:r>
      <w:r w:rsidR="00F929E7" w:rsidRPr="00FE6E0E">
        <w:rPr>
          <w:rFonts w:ascii="Times New Roman" w:eastAsia="Calibri" w:hAnsi="Times New Roman" w:cs="Times New Roman"/>
          <w:color w:val="FF0000"/>
          <w:sz w:val="24"/>
          <w:szCs w:val="24"/>
          <w:lang w:val="ru-RU"/>
        </w:rPr>
        <w:t>,</w:t>
      </w:r>
      <w:r w:rsidR="00F929E7" w:rsidRPr="00FE6E0E">
        <w:rPr>
          <w:rFonts w:ascii="Times New Roman" w:eastAsia="Calibri" w:hAnsi="Times New Roman" w:cs="Times New Roman"/>
          <w:sz w:val="24"/>
          <w:szCs w:val="24"/>
          <w:lang w:val="ru-RU"/>
        </w:rPr>
        <w:t xml:space="preserve"> </w:t>
      </w:r>
      <w:r w:rsidR="003274F7" w:rsidRPr="00FE6E0E">
        <w:rPr>
          <w:rFonts w:ascii="Times New Roman" w:eastAsia="Calibri" w:hAnsi="Times New Roman" w:cs="Times New Roman"/>
          <w:sz w:val="24"/>
          <w:szCs w:val="24"/>
          <w:lang w:val="ru-RU"/>
        </w:rPr>
        <w:t>Јелена Крунић</w:t>
      </w:r>
      <w:r w:rsidR="0054372D" w:rsidRPr="00FE6E0E">
        <w:rPr>
          <w:rFonts w:ascii="Times New Roman" w:eastAsia="Calibri" w:hAnsi="Times New Roman" w:cs="Times New Roman"/>
          <w:sz w:val="24"/>
          <w:szCs w:val="24"/>
          <w:lang w:val="ru-RU"/>
        </w:rPr>
        <w:t xml:space="preserve"> – представник </w:t>
      </w:r>
      <w:r w:rsidR="003274F7" w:rsidRPr="00FE6E0E">
        <w:rPr>
          <w:rFonts w:ascii="Times New Roman" w:eastAsia="Calibri" w:hAnsi="Times New Roman" w:cs="Times New Roman"/>
          <w:sz w:val="24"/>
          <w:szCs w:val="24"/>
          <w:lang w:val="ru-RU"/>
        </w:rPr>
        <w:t>локалн</w:t>
      </w:r>
      <w:r w:rsidR="0054372D" w:rsidRPr="00FE6E0E">
        <w:rPr>
          <w:rFonts w:ascii="Times New Roman" w:eastAsia="Calibri" w:hAnsi="Times New Roman" w:cs="Times New Roman"/>
          <w:sz w:val="24"/>
          <w:szCs w:val="24"/>
          <w:lang w:val="ru-RU"/>
        </w:rPr>
        <w:t>е</w:t>
      </w:r>
      <w:r w:rsidR="003274F7" w:rsidRPr="00FE6E0E">
        <w:rPr>
          <w:rFonts w:ascii="Times New Roman" w:eastAsia="Calibri" w:hAnsi="Times New Roman" w:cs="Times New Roman"/>
          <w:sz w:val="24"/>
          <w:szCs w:val="24"/>
          <w:lang w:val="ru-RU"/>
        </w:rPr>
        <w:t xml:space="preserve"> самоуправ</w:t>
      </w:r>
      <w:r w:rsidR="0054372D" w:rsidRPr="00FE6E0E">
        <w:rPr>
          <w:rFonts w:ascii="Times New Roman" w:eastAsia="Calibri" w:hAnsi="Times New Roman" w:cs="Times New Roman"/>
          <w:sz w:val="24"/>
          <w:szCs w:val="24"/>
          <w:lang w:val="ru-RU"/>
        </w:rPr>
        <w:t>е,</w:t>
      </w:r>
      <w:r w:rsidR="0054372D" w:rsidRPr="00FE6E0E">
        <w:rPr>
          <w:rFonts w:ascii="Times New Roman" w:eastAsia="Calibri" w:hAnsi="Times New Roman" w:cs="Times New Roman"/>
          <w:b/>
          <w:sz w:val="24"/>
          <w:szCs w:val="24"/>
          <w:lang w:val="ru-RU"/>
        </w:rPr>
        <w:t xml:space="preserve"> </w:t>
      </w:r>
      <w:r w:rsidR="00FE6E0E" w:rsidRPr="00FE6E0E">
        <w:rPr>
          <w:rFonts w:ascii="Times New Roman" w:eastAsia="Calibri" w:hAnsi="Times New Roman" w:cs="Times New Roman"/>
          <w:sz w:val="24"/>
          <w:szCs w:val="24"/>
          <w:lang w:val="ru-RU"/>
        </w:rPr>
        <w:t>Рената Арсић</w:t>
      </w:r>
      <w:r w:rsidR="0054372D" w:rsidRPr="00FE6E0E">
        <w:rPr>
          <w:rFonts w:ascii="Times New Roman" w:eastAsia="Calibri" w:hAnsi="Times New Roman" w:cs="Times New Roman"/>
          <w:sz w:val="24"/>
          <w:szCs w:val="24"/>
          <w:lang w:val="ru-RU"/>
        </w:rPr>
        <w:t xml:space="preserve"> -</w:t>
      </w:r>
      <w:r w:rsidR="00D47C76" w:rsidRPr="00FE6E0E">
        <w:rPr>
          <w:rFonts w:ascii="Times New Roman" w:eastAsia="Calibri" w:hAnsi="Times New Roman" w:cs="Times New Roman"/>
          <w:sz w:val="24"/>
          <w:szCs w:val="24"/>
          <w:lang w:val="ru-RU"/>
        </w:rPr>
        <w:t xml:space="preserve"> </w:t>
      </w:r>
      <w:r w:rsidR="003274F7" w:rsidRPr="00FE6E0E">
        <w:rPr>
          <w:rFonts w:ascii="Times New Roman" w:eastAsia="Calibri" w:hAnsi="Times New Roman" w:cs="Times New Roman"/>
          <w:sz w:val="24"/>
          <w:szCs w:val="24"/>
          <w:lang w:val="ru-RU"/>
        </w:rPr>
        <w:t>представница Савета родитеља</w:t>
      </w:r>
      <w:r w:rsidR="0054372D" w:rsidRPr="00FE6E0E">
        <w:rPr>
          <w:rFonts w:ascii="Times New Roman" w:eastAsia="Calibri" w:hAnsi="Times New Roman" w:cs="Times New Roman"/>
          <w:sz w:val="24"/>
          <w:szCs w:val="24"/>
          <w:lang w:val="ru-RU"/>
        </w:rPr>
        <w:t>,</w:t>
      </w:r>
      <w:r w:rsidR="003274F7" w:rsidRPr="00FE6E0E">
        <w:rPr>
          <w:rFonts w:ascii="Times New Roman" w:eastAsia="Calibri" w:hAnsi="Times New Roman" w:cs="Times New Roman"/>
          <w:sz w:val="24"/>
          <w:szCs w:val="24"/>
          <w:lang w:val="ru-RU"/>
        </w:rPr>
        <w:t xml:space="preserve"> </w:t>
      </w:r>
      <w:r w:rsidR="00FE6E0E" w:rsidRPr="00FE6E0E">
        <w:rPr>
          <w:rFonts w:ascii="Times New Roman" w:eastAsia="Calibri" w:hAnsi="Times New Roman" w:cs="Times New Roman"/>
          <w:sz w:val="24"/>
          <w:szCs w:val="24"/>
          <w:lang w:val="ru-RU"/>
        </w:rPr>
        <w:t>Магдалена Михаљчић</w:t>
      </w:r>
      <w:r w:rsidR="0054372D" w:rsidRPr="00FE6E0E">
        <w:rPr>
          <w:rFonts w:ascii="Times New Roman" w:eastAsia="Calibri" w:hAnsi="Times New Roman" w:cs="Times New Roman"/>
          <w:sz w:val="24"/>
          <w:szCs w:val="24"/>
          <w:lang w:val="ru-RU"/>
        </w:rPr>
        <w:t>,</w:t>
      </w:r>
      <w:r w:rsidR="00FE6E0E">
        <w:rPr>
          <w:rFonts w:ascii="Times New Roman" w:eastAsia="Calibri" w:hAnsi="Times New Roman" w:cs="Times New Roman"/>
          <w:sz w:val="24"/>
          <w:szCs w:val="24"/>
          <w:lang w:val="ru-RU"/>
        </w:rPr>
        <w:t xml:space="preserve"> </w:t>
      </w:r>
      <w:r w:rsidR="003274F7" w:rsidRPr="00FE6E0E">
        <w:rPr>
          <w:rFonts w:ascii="Times New Roman" w:eastAsia="Calibri" w:hAnsi="Times New Roman" w:cs="Times New Roman"/>
          <w:sz w:val="24"/>
          <w:szCs w:val="24"/>
          <w:lang w:val="ru-RU"/>
        </w:rPr>
        <w:t>представн</w:t>
      </w:r>
      <w:r w:rsidR="00FE6E0E">
        <w:rPr>
          <w:rFonts w:ascii="Times New Roman" w:eastAsia="Calibri" w:hAnsi="Times New Roman" w:cs="Times New Roman"/>
          <w:sz w:val="24"/>
          <w:szCs w:val="24"/>
          <w:lang w:val="ru-RU"/>
        </w:rPr>
        <w:t xml:space="preserve">ица </w:t>
      </w:r>
      <w:r w:rsidR="003274F7" w:rsidRPr="0054372D">
        <w:rPr>
          <w:rFonts w:ascii="Times New Roman" w:eastAsia="Calibri" w:hAnsi="Times New Roman" w:cs="Times New Roman"/>
          <w:sz w:val="24"/>
          <w:szCs w:val="24"/>
          <w:lang w:val="ru-RU"/>
        </w:rPr>
        <w:t>Ученичког парламент</w:t>
      </w:r>
      <w:r w:rsidR="0054372D">
        <w:rPr>
          <w:rFonts w:ascii="Times New Roman" w:eastAsia="Calibri" w:hAnsi="Times New Roman" w:cs="Times New Roman"/>
          <w:sz w:val="24"/>
          <w:szCs w:val="24"/>
          <w:lang w:val="ru-RU"/>
        </w:rPr>
        <w:t>а</w:t>
      </w:r>
      <w:r w:rsidR="003274F7" w:rsidRPr="003274F7">
        <w:rPr>
          <w:rFonts w:ascii="Times New Roman" w:eastAsia="Calibri" w:hAnsi="Times New Roman" w:cs="Times New Roman"/>
          <w:sz w:val="24"/>
          <w:szCs w:val="24"/>
          <w:lang w:val="ru-RU"/>
        </w:rPr>
        <w:t xml:space="preserve">. </w:t>
      </w:r>
      <w:r w:rsidR="003274F7" w:rsidRPr="003274F7">
        <w:rPr>
          <w:rFonts w:ascii="Times New Roman" w:eastAsia="Calibri" w:hAnsi="Times New Roman" w:cs="Times New Roman"/>
          <w:bCs/>
          <w:sz w:val="24"/>
          <w:szCs w:val="24"/>
          <w:lang w:val="sr-Cyrl-CS"/>
        </w:rPr>
        <w:t xml:space="preserve">Тим планира </w:t>
      </w:r>
      <w:r w:rsidR="00CF548D">
        <w:rPr>
          <w:rFonts w:ascii="Times New Roman" w:eastAsia="Calibri" w:hAnsi="Times New Roman" w:cs="Times New Roman"/>
          <w:bCs/>
          <w:sz w:val="24"/>
          <w:szCs w:val="24"/>
          <w:lang w:val="sr-Cyrl-CS"/>
        </w:rPr>
        <w:t>5</w:t>
      </w:r>
      <w:r w:rsidR="003274F7" w:rsidRPr="003274F7">
        <w:rPr>
          <w:rFonts w:ascii="Times New Roman" w:eastAsia="Calibri" w:hAnsi="Times New Roman" w:cs="Times New Roman"/>
          <w:bCs/>
          <w:sz w:val="24"/>
          <w:szCs w:val="24"/>
          <w:lang w:val="sr-Cyrl-CS"/>
        </w:rPr>
        <w:t xml:space="preserve"> седниц</w:t>
      </w:r>
      <w:r w:rsidR="00CF548D">
        <w:rPr>
          <w:rFonts w:ascii="Times New Roman" w:eastAsia="Calibri" w:hAnsi="Times New Roman" w:cs="Times New Roman"/>
          <w:bCs/>
          <w:sz w:val="24"/>
          <w:szCs w:val="24"/>
          <w:lang w:val="sr-Cyrl-CS"/>
        </w:rPr>
        <w:t>а</w:t>
      </w:r>
      <w:r w:rsidR="003274F7" w:rsidRPr="003274F7">
        <w:rPr>
          <w:rFonts w:ascii="Times New Roman" w:eastAsia="Calibri" w:hAnsi="Times New Roman" w:cs="Times New Roman"/>
          <w:sz w:val="24"/>
          <w:szCs w:val="24"/>
          <w:lang w:val="ru-RU"/>
        </w:rPr>
        <w:t xml:space="preserve"> за школску </w:t>
      </w:r>
      <w:r>
        <w:rPr>
          <w:rFonts w:ascii="Times New Roman" w:eastAsia="Calibri" w:hAnsi="Times New Roman" w:cs="Times New Roman"/>
          <w:sz w:val="24"/>
          <w:szCs w:val="24"/>
          <w:lang w:val="ru-RU"/>
        </w:rPr>
        <w:t>202</w:t>
      </w:r>
      <w:r w:rsidR="0026102C">
        <w:rPr>
          <w:rFonts w:ascii="Times New Roman" w:eastAsia="Calibri" w:hAnsi="Times New Roman" w:cs="Times New Roman"/>
          <w:sz w:val="24"/>
          <w:szCs w:val="24"/>
          <w:lang w:val="sr-Latn-RS"/>
        </w:rPr>
        <w:t>2</w:t>
      </w:r>
      <w:r>
        <w:rPr>
          <w:rFonts w:ascii="Times New Roman" w:eastAsia="Calibri" w:hAnsi="Times New Roman" w:cs="Times New Roman"/>
          <w:sz w:val="24"/>
          <w:szCs w:val="24"/>
          <w:lang w:val="ru-RU"/>
        </w:rPr>
        <w:t>/2</w:t>
      </w:r>
      <w:r w:rsidR="0026102C">
        <w:rPr>
          <w:rFonts w:ascii="Times New Roman" w:eastAsia="Calibri" w:hAnsi="Times New Roman" w:cs="Times New Roman"/>
          <w:sz w:val="24"/>
          <w:szCs w:val="24"/>
          <w:lang w:val="sr-Latn-RS"/>
        </w:rPr>
        <w:t>3</w:t>
      </w:r>
      <w:r>
        <w:rPr>
          <w:rFonts w:ascii="Times New Roman" w:eastAsia="Calibri" w:hAnsi="Times New Roman" w:cs="Times New Roman"/>
          <w:sz w:val="24"/>
          <w:szCs w:val="24"/>
          <w:lang w:val="ru-RU"/>
        </w:rPr>
        <w:t xml:space="preserve">. </w:t>
      </w:r>
      <w:r w:rsidR="003274F7" w:rsidRPr="003274F7">
        <w:rPr>
          <w:rFonts w:ascii="Times New Roman" w:eastAsia="Calibri" w:hAnsi="Times New Roman" w:cs="Times New Roman"/>
          <w:sz w:val="24"/>
          <w:szCs w:val="24"/>
          <w:lang w:val="ru-RU"/>
        </w:rPr>
        <w:t>годину</w:t>
      </w:r>
    </w:p>
    <w:p w14:paraId="1A4B0DE6" w14:textId="7DE86A1A" w:rsidR="003274F7" w:rsidRPr="00633F36" w:rsidRDefault="0054372D" w:rsidP="00704B41">
      <w:pPr>
        <w:numPr>
          <w:ilvl w:val="0"/>
          <w:numId w:val="19"/>
        </w:numPr>
        <w:autoSpaceDE w:val="0"/>
        <w:autoSpaceDN w:val="0"/>
        <w:spacing w:after="0" w:line="240" w:lineRule="auto"/>
        <w:jc w:val="both"/>
        <w:rPr>
          <w:rFonts w:ascii="Times New Roman" w:eastAsia="Times New Roman" w:hAnsi="Times New Roman" w:cs="Times New Roman"/>
          <w:b/>
          <w:bCs/>
          <w:sz w:val="24"/>
          <w:szCs w:val="24"/>
          <w:lang w:val="sr-Cyrl-CS" w:eastAsia="sl-SI"/>
        </w:rPr>
      </w:pPr>
      <w:r>
        <w:rPr>
          <w:rFonts w:ascii="Times New Roman" w:eastAsia="Times New Roman" w:hAnsi="Times New Roman" w:cs="Times New Roman"/>
          <w:b/>
          <w:bCs/>
          <w:sz w:val="24"/>
          <w:szCs w:val="24"/>
          <w:lang w:val="sr-Cyrl-CS" w:eastAsia="sl-SI"/>
        </w:rPr>
        <w:t xml:space="preserve">Стручни </w:t>
      </w:r>
      <w:r w:rsidR="003274F7" w:rsidRPr="00633F36">
        <w:rPr>
          <w:rFonts w:ascii="Times New Roman" w:eastAsia="Times New Roman" w:hAnsi="Times New Roman" w:cs="Times New Roman"/>
          <w:b/>
          <w:bCs/>
          <w:sz w:val="24"/>
          <w:szCs w:val="24"/>
          <w:lang w:val="sr-Cyrl-CS" w:eastAsia="sl-SI"/>
        </w:rPr>
        <w:t xml:space="preserve">Тим за </w:t>
      </w:r>
      <w:r>
        <w:rPr>
          <w:rFonts w:ascii="Times New Roman" w:eastAsia="Times New Roman" w:hAnsi="Times New Roman" w:cs="Times New Roman"/>
          <w:b/>
          <w:bCs/>
          <w:sz w:val="24"/>
          <w:szCs w:val="24"/>
          <w:lang w:val="sr-Cyrl-CS" w:eastAsia="sl-SI"/>
        </w:rPr>
        <w:t>И</w:t>
      </w:r>
      <w:r w:rsidR="003274F7" w:rsidRPr="00633F36">
        <w:rPr>
          <w:rFonts w:ascii="Times New Roman" w:eastAsia="Times New Roman" w:hAnsi="Times New Roman" w:cs="Times New Roman"/>
          <w:b/>
          <w:bCs/>
          <w:sz w:val="24"/>
          <w:szCs w:val="24"/>
          <w:lang w:val="sr-Cyrl-CS" w:eastAsia="sl-SI"/>
        </w:rPr>
        <w:t>нклузивно образовање:</w:t>
      </w:r>
    </w:p>
    <w:p w14:paraId="4C60EC1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3D4F4A9D" w14:textId="10C8EF5C" w:rsidR="003274F7" w:rsidRPr="00203577" w:rsidRDefault="00633F36" w:rsidP="003274F7">
      <w:pPr>
        <w:autoSpaceDE w:val="0"/>
        <w:autoSpaceDN w:val="0"/>
        <w:spacing w:after="0" w:line="240" w:lineRule="auto"/>
        <w:ind w:firstLine="360"/>
        <w:jc w:val="both"/>
        <w:rPr>
          <w:rFonts w:ascii="Times New Roman" w:eastAsia="Times New Roman" w:hAnsi="Times New Roman" w:cs="Times New Roman"/>
          <w:b/>
          <w:color w:val="FF0000"/>
          <w:sz w:val="24"/>
          <w:szCs w:val="24"/>
          <w:lang w:val="sr-Latn-RS" w:eastAsia="sl-SI"/>
        </w:rPr>
      </w:pPr>
      <w:r>
        <w:rPr>
          <w:rFonts w:ascii="Times New Roman" w:eastAsia="Times New Roman" w:hAnsi="Times New Roman" w:cs="Times New Roman"/>
          <w:sz w:val="24"/>
          <w:szCs w:val="24"/>
          <w:lang w:val="ru-RU" w:eastAsia="sl-SI"/>
        </w:rPr>
        <w:t xml:space="preserve">Чланови тима су: </w:t>
      </w:r>
      <w:r w:rsidR="003274F7" w:rsidRPr="003274F7">
        <w:rPr>
          <w:rFonts w:ascii="Calibri" w:eastAsia="Calibri" w:hAnsi="Calibri" w:cs="Times New Roman"/>
          <w:color w:val="C00000"/>
          <w:lang w:val="sr-Cyrl-CS"/>
        </w:rPr>
        <w:t xml:space="preserve"> </w:t>
      </w:r>
      <w:r w:rsidR="0054372D" w:rsidRPr="001D46FD">
        <w:rPr>
          <w:rFonts w:ascii="Times New Roman" w:eastAsia="Times New Roman" w:hAnsi="Times New Roman" w:cs="Times New Roman"/>
          <w:b/>
          <w:sz w:val="24"/>
          <w:szCs w:val="24"/>
          <w:lang w:val="ru-RU" w:eastAsia="sl-SI"/>
        </w:rPr>
        <w:t>Ана Марковић</w:t>
      </w:r>
      <w:r>
        <w:rPr>
          <w:rFonts w:ascii="Times New Roman" w:eastAsia="Times New Roman" w:hAnsi="Times New Roman" w:cs="Times New Roman"/>
          <w:b/>
          <w:sz w:val="24"/>
          <w:szCs w:val="24"/>
          <w:lang w:val="ru-RU" w:eastAsia="sl-SI"/>
        </w:rPr>
        <w:t xml:space="preserve">, </w:t>
      </w:r>
      <w:r w:rsidRPr="0050233B">
        <w:rPr>
          <w:rFonts w:ascii="Times New Roman" w:eastAsia="Calibri" w:hAnsi="Times New Roman" w:cs="Times New Roman"/>
          <w:sz w:val="24"/>
          <w:szCs w:val="24"/>
          <w:lang w:val="sr-Cyrl-CS"/>
        </w:rPr>
        <w:t xml:space="preserve"> </w:t>
      </w:r>
      <w:r w:rsidR="0054372D">
        <w:rPr>
          <w:rFonts w:ascii="Times New Roman" w:eastAsia="Calibri" w:hAnsi="Times New Roman" w:cs="Times New Roman"/>
          <w:sz w:val="24"/>
          <w:szCs w:val="24"/>
          <w:lang w:val="sr-Cyrl-CS"/>
        </w:rPr>
        <w:t xml:space="preserve">Весна Зенг, </w:t>
      </w:r>
      <w:r w:rsidR="003274F7" w:rsidRPr="003274F7">
        <w:rPr>
          <w:rFonts w:ascii="Times New Roman" w:eastAsia="Times New Roman" w:hAnsi="Times New Roman" w:cs="Times New Roman"/>
          <w:sz w:val="24"/>
          <w:szCs w:val="24"/>
          <w:lang w:val="ru-RU" w:eastAsia="sl-SI"/>
        </w:rPr>
        <w:t xml:space="preserve"> </w:t>
      </w:r>
      <w:r w:rsidR="001D46FD">
        <w:rPr>
          <w:rFonts w:ascii="Times New Roman" w:eastAsia="Times New Roman" w:hAnsi="Times New Roman" w:cs="Times New Roman"/>
          <w:sz w:val="24"/>
          <w:szCs w:val="24"/>
          <w:lang w:val="ru-RU" w:eastAsia="sl-SI"/>
        </w:rPr>
        <w:t>Снежана Остојић</w:t>
      </w:r>
      <w:r w:rsidR="003274F7" w:rsidRPr="0050233B">
        <w:rPr>
          <w:rFonts w:ascii="Times New Roman" w:eastAsia="Times New Roman" w:hAnsi="Times New Roman" w:cs="Times New Roman"/>
          <w:sz w:val="24"/>
          <w:szCs w:val="24"/>
          <w:lang w:val="ru-RU" w:eastAsia="sl-SI"/>
        </w:rPr>
        <w:t>,</w:t>
      </w:r>
      <w:r w:rsidR="001D46FD">
        <w:rPr>
          <w:rFonts w:ascii="Times New Roman" w:eastAsia="Times New Roman" w:hAnsi="Times New Roman" w:cs="Times New Roman"/>
          <w:sz w:val="24"/>
          <w:szCs w:val="24"/>
          <w:lang w:val="ru-RU" w:eastAsia="sl-SI"/>
        </w:rPr>
        <w:t xml:space="preserve"> Зорана Митровић, Александра Маринковић, Верица Алерић, Јелена Јовчић,</w:t>
      </w:r>
      <w:r w:rsidR="0050233B">
        <w:rPr>
          <w:rFonts w:ascii="Times New Roman" w:eastAsia="Times New Roman" w:hAnsi="Times New Roman" w:cs="Times New Roman"/>
          <w:sz w:val="24"/>
          <w:szCs w:val="24"/>
          <w:lang w:val="ru-RU" w:eastAsia="sl-SI"/>
        </w:rPr>
        <w:t xml:space="preserve"> Зора Дејановск</w:t>
      </w:r>
      <w:r>
        <w:rPr>
          <w:rFonts w:ascii="Times New Roman" w:eastAsia="Times New Roman" w:hAnsi="Times New Roman" w:cs="Times New Roman"/>
          <w:sz w:val="24"/>
          <w:szCs w:val="24"/>
          <w:lang w:val="ru-RU" w:eastAsia="sl-SI"/>
        </w:rPr>
        <w:t>а</w:t>
      </w:r>
      <w:r w:rsidR="001D46FD">
        <w:rPr>
          <w:rFonts w:ascii="Times New Roman" w:eastAsia="Times New Roman" w:hAnsi="Times New Roman" w:cs="Times New Roman"/>
          <w:sz w:val="24"/>
          <w:szCs w:val="24"/>
          <w:lang w:val="ru-RU" w:eastAsia="sl-SI"/>
        </w:rPr>
        <w:t>, З</w:t>
      </w:r>
      <w:r w:rsidR="00F929E7">
        <w:rPr>
          <w:rFonts w:ascii="Times New Roman" w:eastAsia="Times New Roman" w:hAnsi="Times New Roman" w:cs="Times New Roman"/>
          <w:sz w:val="24"/>
          <w:szCs w:val="24"/>
          <w:lang w:val="ru-RU" w:eastAsia="sl-SI"/>
        </w:rPr>
        <w:t xml:space="preserve">орица Живковић, </w:t>
      </w:r>
      <w:r w:rsidR="00C35A1F">
        <w:rPr>
          <w:rFonts w:ascii="Times New Roman" w:eastAsia="Times New Roman" w:hAnsi="Times New Roman" w:cs="Times New Roman"/>
          <w:sz w:val="24"/>
          <w:szCs w:val="24"/>
          <w:lang w:val="ru-RU" w:eastAsia="sl-SI"/>
        </w:rPr>
        <w:t xml:space="preserve"> </w:t>
      </w:r>
      <w:r w:rsidR="000138B6" w:rsidRPr="000138B6">
        <w:rPr>
          <w:rFonts w:ascii="Times New Roman" w:eastAsia="Times New Roman" w:hAnsi="Times New Roman" w:cs="Times New Roman"/>
          <w:sz w:val="24"/>
          <w:szCs w:val="24"/>
          <w:lang w:val="ru-RU" w:eastAsia="sl-SI"/>
        </w:rPr>
        <w:t>Драгана Живанов</w:t>
      </w:r>
      <w:r w:rsidR="00740B3C" w:rsidRPr="000138B6">
        <w:rPr>
          <w:rFonts w:ascii="Times New Roman" w:eastAsia="Times New Roman" w:hAnsi="Times New Roman" w:cs="Times New Roman"/>
          <w:sz w:val="24"/>
          <w:szCs w:val="24"/>
          <w:lang w:val="ru-RU" w:eastAsia="sl-SI"/>
        </w:rPr>
        <w:t xml:space="preserve"> – Савет родитеља</w:t>
      </w:r>
      <w:r w:rsidR="00740B3C" w:rsidRPr="00203577">
        <w:rPr>
          <w:rFonts w:ascii="Times New Roman" w:eastAsia="Times New Roman" w:hAnsi="Times New Roman" w:cs="Times New Roman"/>
          <w:b/>
          <w:color w:val="FF0000"/>
          <w:sz w:val="24"/>
          <w:szCs w:val="24"/>
          <w:lang w:val="ru-RU" w:eastAsia="sl-SI"/>
        </w:rPr>
        <w:t>.</w:t>
      </w:r>
    </w:p>
    <w:p w14:paraId="25EE2B59" w14:textId="77777777" w:rsidR="003274F7" w:rsidRPr="00A32F60" w:rsidRDefault="003274F7" w:rsidP="003274F7">
      <w:pPr>
        <w:autoSpaceDE w:val="0"/>
        <w:autoSpaceDN w:val="0"/>
        <w:spacing w:after="0" w:line="240" w:lineRule="auto"/>
        <w:ind w:firstLine="360"/>
        <w:jc w:val="both"/>
        <w:rPr>
          <w:rFonts w:ascii="Times New Roman" w:eastAsia="Times New Roman" w:hAnsi="Times New Roman" w:cs="Times New Roman"/>
          <w:b/>
          <w:sz w:val="24"/>
          <w:szCs w:val="24"/>
          <w:lang w:val="sr-Cyrl-CS" w:eastAsia="sl-SI"/>
        </w:rPr>
      </w:pPr>
      <w:r w:rsidRPr="00A32F60">
        <w:rPr>
          <w:rFonts w:ascii="Calibri" w:eastAsia="Calibri" w:hAnsi="Calibri" w:cs="Times New Roman"/>
          <w:b/>
          <w:sz w:val="24"/>
          <w:szCs w:val="24"/>
          <w:lang w:val="sr-Latn-RS"/>
        </w:rPr>
        <w:t>Т</w:t>
      </w:r>
      <w:r w:rsidRPr="00A32F60">
        <w:rPr>
          <w:rFonts w:ascii="Times New Roman" w:eastAsia="Calibri" w:hAnsi="Times New Roman" w:cs="Times New Roman"/>
          <w:b/>
          <w:sz w:val="24"/>
          <w:szCs w:val="24"/>
          <w:lang w:val="sr-Latn-RS"/>
        </w:rPr>
        <w:t>им планира 5 редовн</w:t>
      </w:r>
      <w:r w:rsidRPr="00A32F60">
        <w:rPr>
          <w:rFonts w:ascii="Calibri" w:eastAsia="Calibri" w:hAnsi="Calibri" w:cs="Times New Roman"/>
          <w:b/>
          <w:sz w:val="24"/>
          <w:szCs w:val="24"/>
          <w:lang w:val="sr-Latn-RS"/>
        </w:rPr>
        <w:t xml:space="preserve">их </w:t>
      </w:r>
      <w:r w:rsidRPr="00A32F60">
        <w:rPr>
          <w:rFonts w:ascii="Times New Roman" w:eastAsia="Calibri" w:hAnsi="Times New Roman" w:cs="Times New Roman"/>
          <w:b/>
          <w:sz w:val="24"/>
          <w:szCs w:val="24"/>
          <w:lang w:val="sr-Latn-RS"/>
        </w:rPr>
        <w:t>седница за школску годину.</w:t>
      </w:r>
    </w:p>
    <w:p w14:paraId="3D01C5A8" w14:textId="77777777" w:rsidR="003274F7" w:rsidRPr="00203577" w:rsidRDefault="003274F7" w:rsidP="003274F7">
      <w:pPr>
        <w:autoSpaceDE w:val="0"/>
        <w:autoSpaceDN w:val="0"/>
        <w:spacing w:after="0" w:line="240" w:lineRule="auto"/>
        <w:ind w:left="426"/>
        <w:jc w:val="both"/>
        <w:rPr>
          <w:rFonts w:ascii="Times New Roman" w:eastAsia="Times New Roman" w:hAnsi="Times New Roman" w:cs="Times New Roman"/>
          <w:color w:val="FF0000"/>
          <w:sz w:val="24"/>
          <w:szCs w:val="24"/>
          <w:lang w:val="sr-Latn-RS" w:eastAsia="sl-SI"/>
        </w:rPr>
      </w:pPr>
    </w:p>
    <w:p w14:paraId="08088D16" w14:textId="3F74786F" w:rsidR="003274F7" w:rsidRPr="00633F36" w:rsidRDefault="003274F7" w:rsidP="00704B41">
      <w:pPr>
        <w:numPr>
          <w:ilvl w:val="0"/>
          <w:numId w:val="19"/>
        </w:numPr>
        <w:autoSpaceDE w:val="0"/>
        <w:autoSpaceDN w:val="0"/>
        <w:spacing w:after="0" w:line="240" w:lineRule="auto"/>
        <w:jc w:val="both"/>
        <w:rPr>
          <w:rFonts w:ascii="Times New Roman" w:eastAsia="Times New Roman" w:hAnsi="Times New Roman" w:cs="Times New Roman"/>
          <w:b/>
          <w:bCs/>
          <w:sz w:val="24"/>
          <w:szCs w:val="24"/>
          <w:lang w:val="sr-Cyrl-CS" w:eastAsia="sl-SI"/>
        </w:rPr>
      </w:pPr>
      <w:r w:rsidRPr="00633F36">
        <w:rPr>
          <w:rFonts w:ascii="Times New Roman" w:eastAsia="Times New Roman" w:hAnsi="Times New Roman" w:cs="Times New Roman"/>
          <w:b/>
          <w:bCs/>
          <w:sz w:val="24"/>
          <w:szCs w:val="24"/>
          <w:lang w:val="sr-Cyrl-CS" w:eastAsia="sl-SI"/>
        </w:rPr>
        <w:t xml:space="preserve">Тим за </w:t>
      </w:r>
      <w:r w:rsidR="00740B3C">
        <w:rPr>
          <w:rFonts w:ascii="Times New Roman" w:eastAsia="Times New Roman" w:hAnsi="Times New Roman" w:cs="Times New Roman"/>
          <w:b/>
          <w:bCs/>
          <w:sz w:val="24"/>
          <w:szCs w:val="24"/>
          <w:lang w:val="sr-Cyrl-CS" w:eastAsia="sl-SI"/>
        </w:rPr>
        <w:t>З</w:t>
      </w:r>
      <w:r w:rsidRPr="00633F36">
        <w:rPr>
          <w:rFonts w:ascii="Times New Roman" w:eastAsia="Times New Roman" w:hAnsi="Times New Roman" w:cs="Times New Roman"/>
          <w:b/>
          <w:bCs/>
          <w:sz w:val="24"/>
          <w:szCs w:val="24"/>
          <w:lang w:val="sr-Cyrl-CS" w:eastAsia="sl-SI"/>
        </w:rPr>
        <w:t>аштиту од дискриминације, насиља</w:t>
      </w:r>
      <w:r w:rsidRPr="00633F36">
        <w:rPr>
          <w:rFonts w:ascii="Times New Roman" w:eastAsia="Times New Roman" w:hAnsi="Times New Roman" w:cs="Times New Roman"/>
          <w:b/>
          <w:bCs/>
          <w:sz w:val="24"/>
          <w:szCs w:val="24"/>
          <w:lang w:val="ru-RU" w:eastAsia="sl-SI"/>
        </w:rPr>
        <w:t>, злостављања и занемаривања</w:t>
      </w:r>
    </w:p>
    <w:p w14:paraId="4B192A4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F78DDB6" w14:textId="66A68E78" w:rsidR="003274F7" w:rsidRPr="003F3397" w:rsidRDefault="003274F7" w:rsidP="003274F7">
      <w:pPr>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lastRenderedPageBreak/>
        <w:t xml:space="preserve">Чланови тима су: </w:t>
      </w:r>
      <w:r w:rsidRPr="003274F7">
        <w:rPr>
          <w:rFonts w:ascii="Times New Roman" w:eastAsia="Times New Roman" w:hAnsi="Times New Roman" w:cs="Times New Roman"/>
          <w:b/>
          <w:sz w:val="24"/>
          <w:szCs w:val="24"/>
          <w:lang w:val="sr-Cyrl-CS" w:eastAsia="sl-SI"/>
        </w:rPr>
        <w:t>Мирјана Закић</w:t>
      </w:r>
      <w:r w:rsidRPr="003274F7">
        <w:rPr>
          <w:rFonts w:ascii="Times New Roman" w:eastAsia="Times New Roman" w:hAnsi="Times New Roman" w:cs="Times New Roman"/>
          <w:sz w:val="24"/>
          <w:szCs w:val="24"/>
          <w:lang w:val="sr-Cyrl-CS" w:eastAsia="sl-SI"/>
        </w:rPr>
        <w:t xml:space="preserve">, </w:t>
      </w:r>
      <w:r w:rsidR="00447B9F">
        <w:rPr>
          <w:rFonts w:ascii="Times New Roman" w:eastAsia="Times New Roman" w:hAnsi="Times New Roman" w:cs="Times New Roman"/>
          <w:sz w:val="24"/>
          <w:szCs w:val="24"/>
          <w:lang w:val="sr-Cyrl-CS" w:eastAsia="sl-SI"/>
        </w:rPr>
        <w:t xml:space="preserve">Мирјана Брзован, </w:t>
      </w:r>
      <w:r w:rsidRPr="003274F7">
        <w:rPr>
          <w:rFonts w:ascii="Times New Roman" w:eastAsia="Times New Roman" w:hAnsi="Times New Roman" w:cs="Times New Roman"/>
          <w:sz w:val="24"/>
          <w:szCs w:val="24"/>
          <w:lang w:val="sr-Cyrl-CS" w:eastAsia="sl-SI"/>
        </w:rPr>
        <w:t xml:space="preserve">Раде Радески, </w:t>
      </w:r>
      <w:r w:rsidR="00F929E7">
        <w:rPr>
          <w:rFonts w:ascii="Times New Roman" w:eastAsia="Times New Roman" w:hAnsi="Times New Roman" w:cs="Times New Roman"/>
          <w:sz w:val="24"/>
          <w:szCs w:val="24"/>
          <w:lang w:val="sr-Cyrl-CS" w:eastAsia="sl-SI"/>
        </w:rPr>
        <w:t xml:space="preserve">Драгана Јовановић, </w:t>
      </w:r>
      <w:r w:rsidRPr="003274F7">
        <w:rPr>
          <w:rFonts w:ascii="Times New Roman" w:eastAsia="Times New Roman" w:hAnsi="Times New Roman" w:cs="Times New Roman"/>
          <w:sz w:val="24"/>
          <w:szCs w:val="24"/>
          <w:lang w:val="sr-Cyrl-CS" w:eastAsia="sl-SI"/>
        </w:rPr>
        <w:t xml:space="preserve">Драган Урошев, </w:t>
      </w:r>
      <w:r w:rsidR="00C35A1F">
        <w:rPr>
          <w:rFonts w:ascii="Times New Roman" w:eastAsia="Times New Roman" w:hAnsi="Times New Roman" w:cs="Times New Roman"/>
          <w:sz w:val="24"/>
          <w:szCs w:val="24"/>
          <w:lang w:val="sr-Cyrl-CS" w:eastAsia="sl-SI"/>
        </w:rPr>
        <w:t>Ана Марковић</w:t>
      </w:r>
      <w:r w:rsidR="00633F36">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  Душица Живић, секретар</w:t>
      </w:r>
      <w:r w:rsidRPr="001D46FD">
        <w:rPr>
          <w:rFonts w:ascii="Times New Roman" w:eastAsia="Times New Roman" w:hAnsi="Times New Roman" w:cs="Times New Roman"/>
          <w:b/>
          <w:sz w:val="24"/>
          <w:szCs w:val="24"/>
          <w:lang w:val="sr-Cyrl-CS" w:eastAsia="sl-SI"/>
        </w:rPr>
        <w:t>,</w:t>
      </w:r>
      <w:r w:rsidR="00740B3C" w:rsidRPr="001D46FD">
        <w:rPr>
          <w:rFonts w:ascii="Times New Roman" w:eastAsia="Times New Roman" w:hAnsi="Times New Roman" w:cs="Times New Roman"/>
          <w:b/>
          <w:sz w:val="24"/>
          <w:szCs w:val="24"/>
          <w:lang w:val="sr-Cyrl-CS" w:eastAsia="sl-SI"/>
        </w:rPr>
        <w:t xml:space="preserve"> </w:t>
      </w:r>
      <w:r w:rsidR="00740B3C" w:rsidRPr="003F3397">
        <w:rPr>
          <w:rFonts w:ascii="Times New Roman" w:eastAsia="Times New Roman" w:hAnsi="Times New Roman" w:cs="Times New Roman"/>
          <w:sz w:val="24"/>
          <w:szCs w:val="24"/>
          <w:lang w:val="sr-Cyrl-CS" w:eastAsia="sl-SI"/>
        </w:rPr>
        <w:t xml:space="preserve">Јелена Крунић – </w:t>
      </w:r>
      <w:r w:rsidRPr="003F3397">
        <w:rPr>
          <w:rFonts w:ascii="Times New Roman" w:eastAsia="Times New Roman" w:hAnsi="Times New Roman" w:cs="Times New Roman"/>
          <w:sz w:val="24"/>
          <w:szCs w:val="24"/>
          <w:lang w:val="sr-Cyrl-CS" w:eastAsia="sl-SI"/>
        </w:rPr>
        <w:t>представник</w:t>
      </w:r>
      <w:r w:rsidR="00740B3C" w:rsidRPr="003F3397">
        <w:rPr>
          <w:rFonts w:ascii="Times New Roman" w:eastAsia="Times New Roman" w:hAnsi="Times New Roman" w:cs="Times New Roman"/>
          <w:sz w:val="24"/>
          <w:szCs w:val="24"/>
          <w:lang w:val="sr-Cyrl-CS" w:eastAsia="sl-SI"/>
        </w:rPr>
        <w:t xml:space="preserve"> Локалне смоуправе, </w:t>
      </w:r>
      <w:r w:rsidR="003F3397">
        <w:rPr>
          <w:rFonts w:ascii="Times New Roman" w:eastAsia="Times New Roman" w:hAnsi="Times New Roman" w:cs="Times New Roman"/>
          <w:sz w:val="24"/>
          <w:szCs w:val="24"/>
          <w:lang w:val="sr-Cyrl-CS" w:eastAsia="sl-SI"/>
        </w:rPr>
        <w:t>Гроздић Филип</w:t>
      </w:r>
      <w:r w:rsidR="00740B3C" w:rsidRPr="003F3397">
        <w:rPr>
          <w:rFonts w:ascii="Times New Roman" w:eastAsia="Times New Roman" w:hAnsi="Times New Roman" w:cs="Times New Roman"/>
          <w:sz w:val="24"/>
          <w:szCs w:val="24"/>
          <w:lang w:val="sr-Cyrl-CS" w:eastAsia="sl-SI"/>
        </w:rPr>
        <w:t xml:space="preserve"> </w:t>
      </w:r>
      <w:r w:rsidR="003F3397">
        <w:rPr>
          <w:rFonts w:ascii="Times New Roman" w:eastAsia="Times New Roman" w:hAnsi="Times New Roman" w:cs="Times New Roman"/>
          <w:sz w:val="24"/>
          <w:szCs w:val="24"/>
          <w:lang w:val="sr-Cyrl-CS" w:eastAsia="sl-SI"/>
        </w:rPr>
        <w:t>8</w:t>
      </w:r>
      <w:r w:rsidR="00740B3C" w:rsidRPr="003F3397">
        <w:rPr>
          <w:rFonts w:ascii="Times New Roman" w:eastAsia="Times New Roman" w:hAnsi="Times New Roman" w:cs="Times New Roman"/>
          <w:sz w:val="24"/>
          <w:szCs w:val="24"/>
          <w:lang w:val="sr-Cyrl-CS" w:eastAsia="sl-SI"/>
        </w:rPr>
        <w:t>/</w:t>
      </w:r>
      <w:r w:rsidR="003F3397">
        <w:rPr>
          <w:rFonts w:ascii="Times New Roman" w:eastAsia="Times New Roman" w:hAnsi="Times New Roman" w:cs="Times New Roman"/>
          <w:sz w:val="24"/>
          <w:szCs w:val="24"/>
          <w:lang w:val="sr-Cyrl-CS" w:eastAsia="sl-SI"/>
        </w:rPr>
        <w:t>2</w:t>
      </w:r>
      <w:r w:rsidR="00740B3C" w:rsidRPr="003F3397">
        <w:rPr>
          <w:rFonts w:ascii="Times New Roman" w:eastAsia="Times New Roman" w:hAnsi="Times New Roman" w:cs="Times New Roman"/>
          <w:sz w:val="24"/>
          <w:szCs w:val="24"/>
          <w:lang w:val="sr-Cyrl-CS" w:eastAsia="sl-SI"/>
        </w:rPr>
        <w:t>- представник</w:t>
      </w:r>
      <w:r w:rsidRPr="003F3397">
        <w:rPr>
          <w:rFonts w:ascii="Times New Roman" w:eastAsia="Times New Roman" w:hAnsi="Times New Roman" w:cs="Times New Roman"/>
          <w:sz w:val="24"/>
          <w:szCs w:val="24"/>
          <w:lang w:val="sr-Cyrl-CS" w:eastAsia="sl-SI"/>
        </w:rPr>
        <w:t xml:space="preserve"> Ученичког парламента</w:t>
      </w:r>
      <w:r w:rsidR="00740B3C" w:rsidRPr="003F3397">
        <w:rPr>
          <w:rFonts w:ascii="Times New Roman" w:eastAsia="Times New Roman" w:hAnsi="Times New Roman" w:cs="Times New Roman"/>
          <w:sz w:val="24"/>
          <w:szCs w:val="24"/>
          <w:lang w:val="sr-Cyrl-CS" w:eastAsia="sl-SI"/>
        </w:rPr>
        <w:t>,</w:t>
      </w:r>
      <w:r w:rsidR="003F3397">
        <w:rPr>
          <w:rFonts w:ascii="Times New Roman" w:eastAsia="Times New Roman" w:hAnsi="Times New Roman" w:cs="Times New Roman"/>
          <w:sz w:val="24"/>
          <w:szCs w:val="24"/>
          <w:lang w:val="sr-Cyrl-CS" w:eastAsia="sl-SI"/>
        </w:rPr>
        <w:t xml:space="preserve"> Јасмина Рунић</w:t>
      </w:r>
      <w:r w:rsidR="00740B3C" w:rsidRPr="003F3397">
        <w:rPr>
          <w:rFonts w:ascii="Times New Roman" w:eastAsia="Times New Roman" w:hAnsi="Times New Roman" w:cs="Times New Roman"/>
          <w:sz w:val="24"/>
          <w:szCs w:val="24"/>
          <w:lang w:val="sr-Cyrl-CS" w:eastAsia="sl-SI"/>
        </w:rPr>
        <w:t xml:space="preserve">– представник Савета родитеља, Јасна </w:t>
      </w:r>
      <w:r w:rsidRPr="003F3397">
        <w:rPr>
          <w:rFonts w:ascii="Times New Roman" w:eastAsia="Times New Roman" w:hAnsi="Times New Roman" w:cs="Times New Roman"/>
          <w:sz w:val="24"/>
          <w:szCs w:val="24"/>
          <w:lang w:val="sr-Cyrl-CS" w:eastAsia="sl-SI"/>
        </w:rPr>
        <w:t>Гађански</w:t>
      </w:r>
      <w:r w:rsidR="00740B3C" w:rsidRPr="003F3397">
        <w:rPr>
          <w:rFonts w:ascii="Times New Roman" w:eastAsia="Times New Roman" w:hAnsi="Times New Roman" w:cs="Times New Roman"/>
          <w:sz w:val="24"/>
          <w:szCs w:val="24"/>
          <w:lang w:val="sr-Cyrl-CS" w:eastAsia="sl-SI"/>
        </w:rPr>
        <w:t xml:space="preserve"> - </w:t>
      </w:r>
      <w:r w:rsidRPr="003F3397">
        <w:rPr>
          <w:rFonts w:ascii="Times New Roman" w:eastAsia="Times New Roman" w:hAnsi="Times New Roman" w:cs="Times New Roman"/>
          <w:sz w:val="24"/>
          <w:szCs w:val="24"/>
          <w:lang w:val="sr-Cyrl-CS" w:eastAsia="sl-SI"/>
        </w:rPr>
        <w:t>директорка школе.</w:t>
      </w:r>
    </w:p>
    <w:p w14:paraId="7ADE4DC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Latn-RS" w:eastAsia="sl-SI"/>
        </w:rPr>
        <w:t xml:space="preserve">    </w:t>
      </w:r>
      <w:r w:rsidRPr="003274F7">
        <w:rPr>
          <w:rFonts w:ascii="Times New Roman" w:eastAsia="Calibri" w:hAnsi="Times New Roman" w:cs="Times New Roman"/>
          <w:sz w:val="24"/>
          <w:szCs w:val="24"/>
          <w:lang w:val="sr-Cyrl-CS"/>
        </w:rPr>
        <w:t xml:space="preserve">Тим планира </w:t>
      </w:r>
      <w:r w:rsidRPr="003274F7">
        <w:rPr>
          <w:rFonts w:ascii="Times New Roman" w:eastAsia="Calibri" w:hAnsi="Times New Roman" w:cs="Times New Roman"/>
          <w:sz w:val="24"/>
          <w:szCs w:val="24"/>
          <w:lang w:val="ru-RU"/>
        </w:rPr>
        <w:t xml:space="preserve">5 редовних </w:t>
      </w:r>
      <w:r w:rsidRPr="003274F7">
        <w:rPr>
          <w:rFonts w:ascii="Times New Roman" w:eastAsia="Calibri" w:hAnsi="Times New Roman" w:cs="Times New Roman"/>
          <w:sz w:val="24"/>
          <w:szCs w:val="24"/>
          <w:lang w:val="sr-Cyrl-CS"/>
        </w:rPr>
        <w:t>седниц</w:t>
      </w:r>
      <w:r w:rsidRPr="003274F7">
        <w:rPr>
          <w:rFonts w:ascii="Times New Roman" w:eastAsia="Calibri" w:hAnsi="Times New Roman" w:cs="Times New Roman"/>
          <w:sz w:val="24"/>
          <w:szCs w:val="24"/>
          <w:lang w:val="ru-RU"/>
        </w:rPr>
        <w:t>а</w:t>
      </w:r>
      <w:r w:rsidRPr="003274F7">
        <w:rPr>
          <w:rFonts w:ascii="Times New Roman" w:eastAsia="Calibri" w:hAnsi="Times New Roman" w:cs="Times New Roman"/>
          <w:sz w:val="24"/>
          <w:szCs w:val="24"/>
          <w:lang w:val="sr-Cyrl-CS"/>
        </w:rPr>
        <w:t xml:space="preserve"> за школску годину</w:t>
      </w:r>
      <w:r w:rsidRPr="003274F7">
        <w:rPr>
          <w:rFonts w:ascii="Times New Roman" w:eastAsia="Calibri" w:hAnsi="Times New Roman" w:cs="Times New Roman"/>
          <w:sz w:val="24"/>
          <w:szCs w:val="24"/>
          <w:lang w:val="ru-RU"/>
        </w:rPr>
        <w:t>.</w:t>
      </w:r>
    </w:p>
    <w:p w14:paraId="3D59DF9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3BE4B000" w14:textId="77777777" w:rsidR="003274F7" w:rsidRPr="001A0557" w:rsidRDefault="003274F7" w:rsidP="00704B41">
      <w:pPr>
        <w:numPr>
          <w:ilvl w:val="0"/>
          <w:numId w:val="19"/>
        </w:numPr>
        <w:autoSpaceDE w:val="0"/>
        <w:autoSpaceDN w:val="0"/>
        <w:spacing w:after="0" w:line="240" w:lineRule="auto"/>
        <w:jc w:val="both"/>
        <w:rPr>
          <w:rFonts w:ascii="Times New Roman" w:eastAsia="Times New Roman" w:hAnsi="Times New Roman" w:cs="Times New Roman"/>
          <w:b/>
          <w:sz w:val="24"/>
          <w:szCs w:val="24"/>
          <w:lang w:val="sr-Cyrl-CS" w:eastAsia="sl-SI"/>
        </w:rPr>
      </w:pPr>
      <w:r w:rsidRPr="001A0557">
        <w:rPr>
          <w:rFonts w:ascii="Times New Roman" w:eastAsia="Times New Roman" w:hAnsi="Times New Roman" w:cs="Times New Roman"/>
          <w:b/>
          <w:sz w:val="24"/>
          <w:szCs w:val="24"/>
          <w:lang w:val="sr-Cyrl-CS" w:eastAsia="sl-SI"/>
        </w:rPr>
        <w:t xml:space="preserve">Тим за </w:t>
      </w:r>
      <w:r w:rsidRPr="001A0557">
        <w:rPr>
          <w:rFonts w:ascii="Times New Roman" w:eastAsia="Times New Roman" w:hAnsi="Times New Roman" w:cs="Times New Roman"/>
          <w:b/>
          <w:sz w:val="24"/>
          <w:szCs w:val="24"/>
          <w:lang w:val="sr-Cyrl-RS" w:eastAsia="sl-SI"/>
        </w:rPr>
        <w:t>промоцију школе</w:t>
      </w:r>
      <w:r w:rsidRPr="001A0557">
        <w:rPr>
          <w:rFonts w:ascii="Times New Roman" w:eastAsia="Times New Roman" w:hAnsi="Times New Roman" w:cs="Times New Roman"/>
          <w:b/>
          <w:sz w:val="24"/>
          <w:szCs w:val="24"/>
          <w:lang w:val="sr-Latn-RS" w:eastAsia="sl-SI"/>
        </w:rPr>
        <w:t>/летопис школе</w:t>
      </w:r>
    </w:p>
    <w:p w14:paraId="4F40D6A7" w14:textId="77777777" w:rsidR="009A28F4" w:rsidRPr="003274F7" w:rsidRDefault="009A28F4" w:rsidP="009A28F4">
      <w:pPr>
        <w:autoSpaceDE w:val="0"/>
        <w:autoSpaceDN w:val="0"/>
        <w:spacing w:after="0" w:line="240" w:lineRule="auto"/>
        <w:ind w:left="720"/>
        <w:jc w:val="both"/>
        <w:rPr>
          <w:rFonts w:ascii="Times New Roman" w:eastAsia="Times New Roman" w:hAnsi="Times New Roman" w:cs="Times New Roman"/>
          <w:sz w:val="24"/>
          <w:szCs w:val="24"/>
          <w:lang w:val="sr-Cyrl-CS" w:eastAsia="sl-SI"/>
        </w:rPr>
      </w:pPr>
    </w:p>
    <w:p w14:paraId="057798AB" w14:textId="7C96064A" w:rsidR="003274F7" w:rsidRPr="003274F7" w:rsidRDefault="003274F7" w:rsidP="003274F7">
      <w:pPr>
        <w:tabs>
          <w:tab w:val="left" w:pos="1114"/>
        </w:tabs>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RS" w:eastAsia="sl-SI"/>
        </w:rPr>
        <w:t xml:space="preserve">Тим чине: </w:t>
      </w:r>
      <w:r w:rsidR="00CF548D" w:rsidRPr="003274F7">
        <w:rPr>
          <w:rFonts w:ascii="Times New Roman" w:eastAsia="Times New Roman" w:hAnsi="Times New Roman" w:cs="Times New Roman"/>
          <w:b/>
          <w:sz w:val="24"/>
          <w:szCs w:val="24"/>
          <w:lang w:val="sr-Cyrl-CS" w:eastAsia="sl-SI"/>
        </w:rPr>
        <w:t>Зорана Митровић</w:t>
      </w:r>
      <w:r w:rsidR="00CF548D">
        <w:rPr>
          <w:rFonts w:ascii="Times New Roman" w:eastAsia="Times New Roman" w:hAnsi="Times New Roman" w:cs="Times New Roman"/>
          <w:b/>
          <w:sz w:val="24"/>
          <w:szCs w:val="24"/>
          <w:lang w:val="sr-Cyrl-CS" w:eastAsia="sl-SI"/>
        </w:rPr>
        <w:t xml:space="preserve"> – координатор,</w:t>
      </w:r>
      <w:r w:rsidR="00CF548D" w:rsidRPr="003274F7">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 Данијела Митровић, Ивана Марчета</w:t>
      </w:r>
      <w:r w:rsidR="00740B3C">
        <w:rPr>
          <w:rFonts w:ascii="Times New Roman" w:eastAsia="Times New Roman" w:hAnsi="Times New Roman" w:cs="Times New Roman"/>
          <w:sz w:val="24"/>
          <w:szCs w:val="24"/>
          <w:lang w:val="sr-Cyrl-CS" w:eastAsia="sl-SI"/>
        </w:rPr>
        <w:t>, Снежана Варда</w:t>
      </w:r>
      <w:r w:rsidR="00F929E7">
        <w:rPr>
          <w:rFonts w:ascii="Times New Roman" w:eastAsia="Times New Roman" w:hAnsi="Times New Roman" w:cs="Times New Roman"/>
          <w:sz w:val="24"/>
          <w:szCs w:val="24"/>
          <w:lang w:val="sr-Cyrl-CS" w:eastAsia="sl-SI"/>
        </w:rPr>
        <w:t xml:space="preserve">, </w:t>
      </w:r>
      <w:r w:rsidR="001D46FD">
        <w:rPr>
          <w:rFonts w:ascii="Times New Roman" w:eastAsia="Times New Roman" w:hAnsi="Times New Roman" w:cs="Times New Roman"/>
          <w:sz w:val="24"/>
          <w:szCs w:val="24"/>
          <w:lang w:val="sr-Cyrl-CS" w:eastAsia="sl-SI"/>
        </w:rPr>
        <w:t>Горан Боканић</w:t>
      </w:r>
      <w:r w:rsidR="00F929E7">
        <w:rPr>
          <w:rFonts w:ascii="Times New Roman" w:eastAsia="Times New Roman" w:hAnsi="Times New Roman" w:cs="Times New Roman"/>
          <w:sz w:val="24"/>
          <w:szCs w:val="24"/>
          <w:lang w:val="sr-Cyrl-CS" w:eastAsia="sl-SI"/>
        </w:rPr>
        <w:t>.</w:t>
      </w:r>
    </w:p>
    <w:p w14:paraId="244FB779" w14:textId="2CEC8CAA" w:rsidR="003274F7" w:rsidRPr="00CF548D" w:rsidRDefault="003274F7" w:rsidP="00CF548D">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sr-Cyrl-RS"/>
        </w:rPr>
      </w:pPr>
      <w:r w:rsidRPr="003274F7">
        <w:rPr>
          <w:rFonts w:ascii="Times New Roman" w:eastAsia="Calibri" w:hAnsi="Times New Roman" w:cs="Times New Roman"/>
          <w:color w:val="000000"/>
          <w:sz w:val="24"/>
          <w:szCs w:val="24"/>
          <w:lang w:val="ru-RU"/>
        </w:rPr>
        <w:t xml:space="preserve">Тим планира </w:t>
      </w:r>
      <w:r w:rsidR="00CF548D">
        <w:rPr>
          <w:rFonts w:ascii="Times New Roman" w:eastAsia="Calibri" w:hAnsi="Times New Roman" w:cs="Times New Roman"/>
          <w:color w:val="000000"/>
          <w:sz w:val="24"/>
          <w:szCs w:val="24"/>
          <w:lang w:val="sr-Cyrl-RS"/>
        </w:rPr>
        <w:t>5</w:t>
      </w:r>
      <w:r w:rsidRPr="003274F7">
        <w:rPr>
          <w:rFonts w:ascii="Times New Roman" w:eastAsia="Calibri" w:hAnsi="Times New Roman" w:cs="Times New Roman"/>
          <w:color w:val="000000"/>
          <w:sz w:val="24"/>
          <w:szCs w:val="24"/>
          <w:lang w:val="ru-RU"/>
        </w:rPr>
        <w:t xml:space="preserve"> редовн</w:t>
      </w:r>
      <w:r w:rsidR="00CF548D">
        <w:rPr>
          <w:rFonts w:ascii="Times New Roman" w:eastAsia="Calibri" w:hAnsi="Times New Roman" w:cs="Times New Roman"/>
          <w:color w:val="000000"/>
          <w:sz w:val="24"/>
          <w:szCs w:val="24"/>
          <w:lang w:val="sr-Cyrl-RS"/>
        </w:rPr>
        <w:t>их</w:t>
      </w:r>
      <w:r w:rsidRPr="003274F7">
        <w:rPr>
          <w:rFonts w:ascii="Times New Roman" w:eastAsia="Calibri" w:hAnsi="Times New Roman" w:cs="Times New Roman"/>
          <w:color w:val="000000"/>
          <w:sz w:val="24"/>
          <w:szCs w:val="24"/>
          <w:lang w:val="ru-RU"/>
        </w:rPr>
        <w:t xml:space="preserve"> седниц</w:t>
      </w:r>
      <w:r w:rsidR="00CF548D">
        <w:rPr>
          <w:rFonts w:ascii="Times New Roman" w:eastAsia="Calibri" w:hAnsi="Times New Roman" w:cs="Times New Roman"/>
          <w:color w:val="000000"/>
          <w:sz w:val="24"/>
          <w:szCs w:val="24"/>
          <w:lang w:val="sr-Cyrl-RS"/>
        </w:rPr>
        <w:t>а</w:t>
      </w:r>
      <w:r w:rsidRPr="003274F7">
        <w:rPr>
          <w:rFonts w:ascii="Times New Roman" w:eastAsia="Calibri" w:hAnsi="Times New Roman" w:cs="Times New Roman"/>
          <w:color w:val="000000"/>
          <w:sz w:val="24"/>
          <w:szCs w:val="24"/>
          <w:lang w:val="ru-RU"/>
        </w:rPr>
        <w:t xml:space="preserve"> за школску </w:t>
      </w:r>
      <w:r w:rsidR="00CF548D">
        <w:rPr>
          <w:rFonts w:ascii="Times New Roman" w:eastAsia="Calibri" w:hAnsi="Times New Roman" w:cs="Times New Roman"/>
          <w:color w:val="000000"/>
          <w:sz w:val="24"/>
          <w:szCs w:val="24"/>
          <w:lang w:val="ru-RU"/>
        </w:rPr>
        <w:t>202</w:t>
      </w:r>
      <w:r w:rsidR="001D46FD">
        <w:rPr>
          <w:rFonts w:ascii="Times New Roman" w:eastAsia="Calibri" w:hAnsi="Times New Roman" w:cs="Times New Roman"/>
          <w:color w:val="000000"/>
          <w:sz w:val="24"/>
          <w:szCs w:val="24"/>
          <w:lang w:val="ru-RU"/>
        </w:rPr>
        <w:t>2/23</w:t>
      </w:r>
      <w:r w:rsidR="00CF548D">
        <w:rPr>
          <w:rFonts w:ascii="Times New Roman" w:eastAsia="Calibri" w:hAnsi="Times New Roman" w:cs="Times New Roman"/>
          <w:color w:val="000000"/>
          <w:sz w:val="24"/>
          <w:szCs w:val="24"/>
          <w:lang w:val="ru-RU"/>
        </w:rPr>
        <w:t>.</w:t>
      </w:r>
      <w:r w:rsidRPr="003274F7">
        <w:rPr>
          <w:rFonts w:ascii="Times New Roman" w:eastAsia="Calibri" w:hAnsi="Times New Roman" w:cs="Times New Roman"/>
          <w:color w:val="000000"/>
          <w:sz w:val="24"/>
          <w:szCs w:val="24"/>
          <w:lang w:val="ru-RU"/>
        </w:rPr>
        <w:t>годину.</w:t>
      </w:r>
    </w:p>
    <w:p w14:paraId="213E745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7401660C" w14:textId="77777777" w:rsidR="003274F7" w:rsidRPr="001A0557" w:rsidRDefault="003274F7" w:rsidP="00704B41">
      <w:pPr>
        <w:numPr>
          <w:ilvl w:val="0"/>
          <w:numId w:val="19"/>
        </w:numPr>
        <w:autoSpaceDE w:val="0"/>
        <w:autoSpaceDN w:val="0"/>
        <w:adjustRightInd w:val="0"/>
        <w:spacing w:after="0" w:line="240" w:lineRule="auto"/>
        <w:jc w:val="both"/>
        <w:rPr>
          <w:rFonts w:ascii="Times New Roman" w:eastAsia="Calibri" w:hAnsi="Times New Roman" w:cs="Times New Roman"/>
          <w:b/>
          <w:bCs/>
          <w:color w:val="000000"/>
          <w:sz w:val="24"/>
          <w:szCs w:val="24"/>
          <w:lang w:val="ru-RU"/>
        </w:rPr>
      </w:pPr>
      <w:r w:rsidRPr="001A0557">
        <w:rPr>
          <w:rFonts w:ascii="Times New Roman" w:eastAsia="Calibri" w:hAnsi="Times New Roman" w:cs="Times New Roman"/>
          <w:b/>
          <w:bCs/>
          <w:color w:val="000000"/>
          <w:sz w:val="24"/>
          <w:szCs w:val="24"/>
          <w:lang w:val="sr-Cyrl-RS"/>
        </w:rPr>
        <w:t>Т</w:t>
      </w:r>
      <w:r w:rsidRPr="001A0557">
        <w:rPr>
          <w:rFonts w:ascii="Times New Roman" w:eastAsia="Calibri" w:hAnsi="Times New Roman" w:cs="Times New Roman"/>
          <w:b/>
          <w:bCs/>
          <w:color w:val="000000"/>
          <w:sz w:val="24"/>
          <w:szCs w:val="24"/>
          <w:lang w:val="ru-RU"/>
        </w:rPr>
        <w:t>им за обезбеђивање квалитета и развој установе</w:t>
      </w:r>
    </w:p>
    <w:p w14:paraId="74B4C8A7" w14:textId="77777777" w:rsidR="009A28F4" w:rsidRPr="003274F7" w:rsidRDefault="009A28F4" w:rsidP="009A28F4">
      <w:pPr>
        <w:autoSpaceDE w:val="0"/>
        <w:autoSpaceDN w:val="0"/>
        <w:adjustRightInd w:val="0"/>
        <w:spacing w:after="0" w:line="240" w:lineRule="auto"/>
        <w:ind w:left="720"/>
        <w:jc w:val="both"/>
        <w:rPr>
          <w:rFonts w:ascii="Times New Roman" w:eastAsia="Calibri" w:hAnsi="Times New Roman" w:cs="Times New Roman"/>
          <w:color w:val="000000"/>
          <w:sz w:val="24"/>
          <w:szCs w:val="24"/>
          <w:u w:val="single"/>
          <w:lang w:val="ru-RU"/>
        </w:rPr>
      </w:pPr>
    </w:p>
    <w:p w14:paraId="568296E4" w14:textId="6F22915A" w:rsidR="003274F7" w:rsidRPr="00AD5140" w:rsidRDefault="003274F7" w:rsidP="003274F7">
      <w:pPr>
        <w:autoSpaceDE w:val="0"/>
        <w:autoSpaceDN w:val="0"/>
        <w:adjustRightInd w:val="0"/>
        <w:spacing w:after="0" w:line="240" w:lineRule="auto"/>
        <w:ind w:left="720"/>
        <w:jc w:val="both"/>
        <w:rPr>
          <w:rFonts w:ascii="Times New Roman" w:eastAsia="Calibri" w:hAnsi="Times New Roman" w:cs="Times New Roman"/>
          <w:sz w:val="24"/>
          <w:szCs w:val="24"/>
          <w:lang w:val="sr-Cyrl-RS"/>
        </w:rPr>
      </w:pPr>
      <w:r w:rsidRPr="003274F7">
        <w:rPr>
          <w:rFonts w:ascii="Times New Roman" w:eastAsia="Calibri" w:hAnsi="Times New Roman" w:cs="Times New Roman"/>
          <w:color w:val="000000"/>
          <w:sz w:val="24"/>
          <w:szCs w:val="24"/>
          <w:lang w:val="sr-Cyrl-RS"/>
        </w:rPr>
        <w:t>Тим чине:</w:t>
      </w:r>
      <w:r w:rsidRPr="003274F7">
        <w:rPr>
          <w:rFonts w:ascii="Times New Roman" w:eastAsia="Calibri" w:hAnsi="Times New Roman" w:cs="Times New Roman"/>
          <w:color w:val="000000"/>
          <w:sz w:val="24"/>
          <w:szCs w:val="24"/>
          <w:lang w:val="ru-RU"/>
        </w:rPr>
        <w:t xml:space="preserve"> </w:t>
      </w:r>
      <w:r w:rsidR="00CF548D" w:rsidRPr="00C35A1F">
        <w:rPr>
          <w:rFonts w:ascii="Times New Roman" w:eastAsia="Calibri" w:hAnsi="Times New Roman" w:cs="Times New Roman"/>
          <w:b/>
          <w:color w:val="000000"/>
          <w:sz w:val="24"/>
          <w:szCs w:val="24"/>
          <w:lang w:val="ru-RU"/>
        </w:rPr>
        <w:t>Саша Поштић</w:t>
      </w:r>
      <w:r w:rsidR="00CF548D" w:rsidRPr="00CF548D">
        <w:rPr>
          <w:rFonts w:ascii="Times New Roman" w:eastAsia="Calibri" w:hAnsi="Times New Roman" w:cs="Times New Roman"/>
          <w:b/>
          <w:bCs/>
          <w:color w:val="000000"/>
          <w:sz w:val="24"/>
          <w:szCs w:val="24"/>
          <w:lang w:val="ru-RU"/>
        </w:rPr>
        <w:t>,</w:t>
      </w:r>
      <w:r w:rsidR="00CF548D" w:rsidRPr="003274F7">
        <w:rPr>
          <w:rFonts w:ascii="Times New Roman" w:eastAsia="Calibri" w:hAnsi="Times New Roman" w:cs="Times New Roman"/>
          <w:color w:val="000000"/>
          <w:sz w:val="24"/>
          <w:szCs w:val="24"/>
          <w:lang w:val="ru-RU"/>
        </w:rPr>
        <w:t xml:space="preserve"> </w:t>
      </w:r>
      <w:r w:rsidRPr="003274F7">
        <w:rPr>
          <w:rFonts w:ascii="Times New Roman" w:eastAsia="Calibri" w:hAnsi="Times New Roman" w:cs="Times New Roman"/>
          <w:color w:val="000000"/>
          <w:sz w:val="24"/>
          <w:szCs w:val="24"/>
          <w:lang w:val="ru-RU"/>
        </w:rPr>
        <w:t>Славица Мијатовић,</w:t>
      </w:r>
      <w:r w:rsidR="001D46FD">
        <w:rPr>
          <w:rFonts w:ascii="Times New Roman" w:eastAsia="Calibri" w:hAnsi="Times New Roman" w:cs="Times New Roman"/>
          <w:color w:val="000000"/>
          <w:sz w:val="24"/>
          <w:szCs w:val="24"/>
          <w:lang w:val="ru-RU"/>
        </w:rPr>
        <w:t xml:space="preserve"> Нада Живановић, </w:t>
      </w:r>
      <w:r w:rsidR="001A0557">
        <w:rPr>
          <w:rFonts w:ascii="Times New Roman" w:eastAsia="Calibri" w:hAnsi="Times New Roman" w:cs="Times New Roman"/>
          <w:color w:val="000000"/>
          <w:sz w:val="24"/>
          <w:szCs w:val="24"/>
          <w:lang w:val="ru-RU"/>
        </w:rPr>
        <w:t xml:space="preserve">Љиљана Алфелди, Зоран Костић, </w:t>
      </w:r>
      <w:r w:rsidR="00F929E7">
        <w:rPr>
          <w:rFonts w:ascii="Times New Roman" w:eastAsia="Calibri" w:hAnsi="Times New Roman" w:cs="Times New Roman"/>
          <w:color w:val="000000"/>
          <w:sz w:val="24"/>
          <w:szCs w:val="24"/>
          <w:lang w:val="ru-RU"/>
        </w:rPr>
        <w:t xml:space="preserve">Трајан Станчу, </w:t>
      </w:r>
      <w:r w:rsidR="001A0557">
        <w:rPr>
          <w:rFonts w:ascii="Times New Roman" w:eastAsia="Calibri" w:hAnsi="Times New Roman" w:cs="Times New Roman"/>
          <w:color w:val="000000"/>
          <w:sz w:val="24"/>
          <w:szCs w:val="24"/>
          <w:lang w:val="ru-RU"/>
        </w:rPr>
        <w:t xml:space="preserve"> </w:t>
      </w:r>
      <w:r w:rsidR="00AD5140">
        <w:rPr>
          <w:rFonts w:ascii="Times New Roman" w:eastAsia="Calibri" w:hAnsi="Times New Roman" w:cs="Times New Roman"/>
          <w:color w:val="000000"/>
          <w:sz w:val="24"/>
          <w:szCs w:val="24"/>
          <w:lang w:val="ru-RU"/>
        </w:rPr>
        <w:t>Маријана Цолнарић</w:t>
      </w:r>
      <w:r w:rsidR="001A0557" w:rsidRPr="00AD5140">
        <w:rPr>
          <w:rFonts w:ascii="Times New Roman" w:eastAsia="Calibri" w:hAnsi="Times New Roman" w:cs="Times New Roman"/>
          <w:sz w:val="24"/>
          <w:szCs w:val="24"/>
          <w:lang w:val="ru-RU"/>
        </w:rPr>
        <w:t xml:space="preserve">– Савет родитеља, </w:t>
      </w:r>
      <w:r w:rsidR="00AD5140">
        <w:rPr>
          <w:rFonts w:ascii="Times New Roman" w:eastAsia="Calibri" w:hAnsi="Times New Roman" w:cs="Times New Roman"/>
          <w:sz w:val="24"/>
          <w:szCs w:val="24"/>
          <w:lang w:val="ru-RU"/>
        </w:rPr>
        <w:t>Божидар Симовновић</w:t>
      </w:r>
      <w:r w:rsidR="001A0557" w:rsidRPr="00AD5140">
        <w:rPr>
          <w:rFonts w:ascii="Times New Roman" w:eastAsia="Calibri" w:hAnsi="Times New Roman" w:cs="Times New Roman"/>
          <w:sz w:val="24"/>
          <w:szCs w:val="24"/>
          <w:lang w:val="ru-RU"/>
        </w:rPr>
        <w:t xml:space="preserve"> </w:t>
      </w:r>
      <w:r w:rsidR="00AD5140">
        <w:rPr>
          <w:rFonts w:ascii="Times New Roman" w:eastAsia="Calibri" w:hAnsi="Times New Roman" w:cs="Times New Roman"/>
          <w:sz w:val="24"/>
          <w:szCs w:val="24"/>
          <w:lang w:val="ru-RU"/>
        </w:rPr>
        <w:t>7</w:t>
      </w:r>
      <w:r w:rsidR="001A0557" w:rsidRPr="00AD5140">
        <w:rPr>
          <w:rFonts w:ascii="Times New Roman" w:eastAsia="Calibri" w:hAnsi="Times New Roman" w:cs="Times New Roman"/>
          <w:sz w:val="24"/>
          <w:szCs w:val="24"/>
          <w:lang w:val="ru-RU"/>
        </w:rPr>
        <w:t>/</w:t>
      </w:r>
      <w:r w:rsidR="00AD5140">
        <w:rPr>
          <w:rFonts w:ascii="Times New Roman" w:eastAsia="Calibri" w:hAnsi="Times New Roman" w:cs="Times New Roman"/>
          <w:sz w:val="24"/>
          <w:szCs w:val="24"/>
          <w:lang w:val="ru-RU"/>
        </w:rPr>
        <w:t>2</w:t>
      </w:r>
      <w:r w:rsidR="001A0557" w:rsidRPr="00AD5140">
        <w:rPr>
          <w:rFonts w:ascii="Times New Roman" w:eastAsia="Calibri" w:hAnsi="Times New Roman" w:cs="Times New Roman"/>
          <w:sz w:val="24"/>
          <w:szCs w:val="24"/>
          <w:lang w:val="ru-RU"/>
        </w:rPr>
        <w:t xml:space="preserve">, </w:t>
      </w:r>
      <w:r w:rsidR="00A32F60" w:rsidRPr="00F914CA">
        <w:rPr>
          <w:rFonts w:ascii="Times New Roman" w:eastAsia="Calibri" w:hAnsi="Times New Roman" w:cs="Times New Roman"/>
          <w:sz w:val="24"/>
          <w:szCs w:val="24"/>
          <w:lang w:val="sr-Cyrl-RS"/>
        </w:rPr>
        <w:t>– Ученички парламент</w:t>
      </w:r>
      <w:r w:rsidR="00A32F60">
        <w:rPr>
          <w:rFonts w:ascii="Times New Roman" w:eastAsia="Calibri" w:hAnsi="Times New Roman" w:cs="Times New Roman"/>
          <w:sz w:val="24"/>
          <w:szCs w:val="24"/>
          <w:lang w:val="sr-Cyrl-RS"/>
        </w:rPr>
        <w:t>,</w:t>
      </w:r>
      <w:r w:rsidR="00A32F60" w:rsidRPr="00AD5140">
        <w:rPr>
          <w:rFonts w:ascii="Times New Roman" w:eastAsia="Calibri" w:hAnsi="Times New Roman" w:cs="Times New Roman"/>
          <w:sz w:val="24"/>
          <w:szCs w:val="24"/>
          <w:lang w:val="ru-RU"/>
        </w:rPr>
        <w:t xml:space="preserve"> </w:t>
      </w:r>
      <w:r w:rsidR="00CB2A9A">
        <w:rPr>
          <w:rFonts w:ascii="Times New Roman" w:eastAsia="Calibri" w:hAnsi="Times New Roman" w:cs="Times New Roman"/>
          <w:sz w:val="24"/>
          <w:szCs w:val="24"/>
          <w:lang w:val="ru-RU"/>
        </w:rPr>
        <w:t>Драгана Томовић</w:t>
      </w:r>
      <w:r w:rsidR="001A0557" w:rsidRPr="00AD5140">
        <w:rPr>
          <w:rFonts w:ascii="Times New Roman" w:eastAsia="Calibri" w:hAnsi="Times New Roman" w:cs="Times New Roman"/>
          <w:sz w:val="24"/>
          <w:szCs w:val="24"/>
          <w:lang w:val="ru-RU"/>
        </w:rPr>
        <w:t xml:space="preserve"> – Локална самоуправа.</w:t>
      </w:r>
    </w:p>
    <w:p w14:paraId="6AE39C24" w14:textId="33D44993" w:rsidR="003274F7" w:rsidRPr="00AD5140" w:rsidRDefault="003274F7" w:rsidP="003274F7">
      <w:pPr>
        <w:autoSpaceDE w:val="0"/>
        <w:autoSpaceDN w:val="0"/>
        <w:adjustRightInd w:val="0"/>
        <w:spacing w:after="0" w:line="240" w:lineRule="auto"/>
        <w:jc w:val="both"/>
        <w:rPr>
          <w:rFonts w:ascii="Times New Roman" w:eastAsia="Calibri" w:hAnsi="Times New Roman" w:cs="Times New Roman"/>
          <w:sz w:val="24"/>
          <w:szCs w:val="24"/>
          <w:lang w:val="sr-Cyrl-RS"/>
        </w:rPr>
      </w:pPr>
      <w:r w:rsidRPr="00AD5140">
        <w:rPr>
          <w:rFonts w:ascii="Times New Roman" w:eastAsia="Calibri" w:hAnsi="Times New Roman" w:cs="Times New Roman"/>
          <w:sz w:val="24"/>
          <w:szCs w:val="24"/>
          <w:lang w:val="ru-RU"/>
        </w:rPr>
        <w:t xml:space="preserve">    Тим планира </w:t>
      </w:r>
      <w:r w:rsidR="00CF548D" w:rsidRPr="00AD5140">
        <w:rPr>
          <w:rFonts w:ascii="Times New Roman" w:eastAsia="Calibri" w:hAnsi="Times New Roman" w:cs="Times New Roman"/>
          <w:sz w:val="24"/>
          <w:szCs w:val="24"/>
          <w:lang w:val="sr-Cyrl-RS"/>
        </w:rPr>
        <w:t>5</w:t>
      </w:r>
      <w:r w:rsidRPr="00AD5140">
        <w:rPr>
          <w:rFonts w:ascii="Times New Roman" w:eastAsia="Calibri" w:hAnsi="Times New Roman" w:cs="Times New Roman"/>
          <w:sz w:val="24"/>
          <w:szCs w:val="24"/>
          <w:lang w:val="ru-RU"/>
        </w:rPr>
        <w:t xml:space="preserve"> редовн</w:t>
      </w:r>
      <w:r w:rsidR="00CF548D" w:rsidRPr="00AD5140">
        <w:rPr>
          <w:rFonts w:ascii="Times New Roman" w:eastAsia="Calibri" w:hAnsi="Times New Roman" w:cs="Times New Roman"/>
          <w:sz w:val="24"/>
          <w:szCs w:val="24"/>
          <w:lang w:val="sr-Cyrl-RS"/>
        </w:rPr>
        <w:t>их</w:t>
      </w:r>
      <w:r w:rsidRPr="00AD5140">
        <w:rPr>
          <w:rFonts w:ascii="Times New Roman" w:eastAsia="Calibri" w:hAnsi="Times New Roman" w:cs="Times New Roman"/>
          <w:sz w:val="24"/>
          <w:szCs w:val="24"/>
          <w:lang w:val="ru-RU"/>
        </w:rPr>
        <w:t xml:space="preserve"> седниц</w:t>
      </w:r>
      <w:r w:rsidR="00CF548D" w:rsidRPr="00AD5140">
        <w:rPr>
          <w:rFonts w:ascii="Times New Roman" w:eastAsia="Calibri" w:hAnsi="Times New Roman" w:cs="Times New Roman"/>
          <w:sz w:val="24"/>
          <w:szCs w:val="24"/>
          <w:lang w:val="sr-Cyrl-RS"/>
        </w:rPr>
        <w:t>а</w:t>
      </w:r>
      <w:r w:rsidRPr="00AD5140">
        <w:rPr>
          <w:rFonts w:ascii="Times New Roman" w:eastAsia="Calibri" w:hAnsi="Times New Roman" w:cs="Times New Roman"/>
          <w:sz w:val="24"/>
          <w:szCs w:val="24"/>
          <w:lang w:val="ru-RU"/>
        </w:rPr>
        <w:t xml:space="preserve"> за школску</w:t>
      </w:r>
      <w:r w:rsidR="00CF548D" w:rsidRPr="00AD5140">
        <w:rPr>
          <w:rFonts w:ascii="Times New Roman" w:eastAsia="Calibri" w:hAnsi="Times New Roman" w:cs="Times New Roman"/>
          <w:sz w:val="24"/>
          <w:szCs w:val="24"/>
          <w:lang w:val="ru-RU"/>
        </w:rPr>
        <w:t xml:space="preserve"> 202</w:t>
      </w:r>
      <w:r w:rsidR="0031238D" w:rsidRPr="00AD5140">
        <w:rPr>
          <w:rFonts w:ascii="Times New Roman" w:eastAsia="Calibri" w:hAnsi="Times New Roman" w:cs="Times New Roman"/>
          <w:sz w:val="24"/>
          <w:szCs w:val="24"/>
          <w:lang w:val="sr-Latn-RS"/>
        </w:rPr>
        <w:t>2</w:t>
      </w:r>
      <w:r w:rsidR="00CF548D" w:rsidRPr="00AD5140">
        <w:rPr>
          <w:rFonts w:ascii="Times New Roman" w:eastAsia="Calibri" w:hAnsi="Times New Roman" w:cs="Times New Roman"/>
          <w:sz w:val="24"/>
          <w:szCs w:val="24"/>
          <w:lang w:val="ru-RU"/>
        </w:rPr>
        <w:t>/2</w:t>
      </w:r>
      <w:r w:rsidR="0031238D" w:rsidRPr="00AD5140">
        <w:rPr>
          <w:rFonts w:ascii="Times New Roman" w:eastAsia="Calibri" w:hAnsi="Times New Roman" w:cs="Times New Roman"/>
          <w:sz w:val="24"/>
          <w:szCs w:val="24"/>
          <w:lang w:val="sr-Latn-RS"/>
        </w:rPr>
        <w:t>3</w:t>
      </w:r>
      <w:r w:rsidR="00CF548D" w:rsidRPr="00AD5140">
        <w:rPr>
          <w:rFonts w:ascii="Times New Roman" w:eastAsia="Calibri" w:hAnsi="Times New Roman" w:cs="Times New Roman"/>
          <w:sz w:val="24"/>
          <w:szCs w:val="24"/>
          <w:lang w:val="ru-RU"/>
        </w:rPr>
        <w:t>.</w:t>
      </w:r>
      <w:r w:rsidRPr="00AD5140">
        <w:rPr>
          <w:rFonts w:ascii="Times New Roman" w:eastAsia="Calibri" w:hAnsi="Times New Roman" w:cs="Times New Roman"/>
          <w:sz w:val="24"/>
          <w:szCs w:val="24"/>
          <w:lang w:val="ru-RU"/>
        </w:rPr>
        <w:t xml:space="preserve"> годину.</w:t>
      </w:r>
    </w:p>
    <w:p w14:paraId="38E9FFD3" w14:textId="77777777" w:rsidR="003274F7" w:rsidRPr="003274F7" w:rsidRDefault="003274F7" w:rsidP="003274F7">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14:paraId="0408071D" w14:textId="77777777" w:rsidR="003274F7" w:rsidRPr="001A0557" w:rsidRDefault="003274F7" w:rsidP="00704B41">
      <w:pPr>
        <w:numPr>
          <w:ilvl w:val="0"/>
          <w:numId w:val="19"/>
        </w:numPr>
        <w:autoSpaceDE w:val="0"/>
        <w:autoSpaceDN w:val="0"/>
        <w:adjustRightInd w:val="0"/>
        <w:spacing w:after="0" w:line="240" w:lineRule="auto"/>
        <w:jc w:val="both"/>
        <w:rPr>
          <w:rFonts w:ascii="Times New Roman" w:eastAsia="Calibri" w:hAnsi="Times New Roman" w:cs="Times New Roman"/>
          <w:b/>
          <w:bCs/>
          <w:color w:val="000000"/>
          <w:sz w:val="24"/>
          <w:szCs w:val="24"/>
          <w:lang w:val="ru-RU"/>
        </w:rPr>
      </w:pPr>
      <w:r w:rsidRPr="001A0557">
        <w:rPr>
          <w:rFonts w:ascii="Times New Roman" w:eastAsia="Calibri" w:hAnsi="Times New Roman" w:cs="Times New Roman"/>
          <w:b/>
          <w:bCs/>
          <w:color w:val="000000"/>
          <w:sz w:val="24"/>
          <w:szCs w:val="24"/>
          <w:lang w:val="sr-Cyrl-RS"/>
        </w:rPr>
        <w:t>Т</w:t>
      </w:r>
      <w:r w:rsidRPr="001A0557">
        <w:rPr>
          <w:rFonts w:ascii="Times New Roman" w:eastAsia="Calibri" w:hAnsi="Times New Roman" w:cs="Times New Roman"/>
          <w:b/>
          <w:bCs/>
          <w:color w:val="000000"/>
          <w:sz w:val="24"/>
          <w:szCs w:val="24"/>
          <w:lang w:val="ru-RU"/>
        </w:rPr>
        <w:t>им за развој међупредметних компетенција и предузетништва</w:t>
      </w:r>
    </w:p>
    <w:p w14:paraId="4305A59F" w14:textId="77777777" w:rsidR="009A28F4" w:rsidRPr="003274F7" w:rsidRDefault="009A28F4" w:rsidP="009A28F4">
      <w:pPr>
        <w:autoSpaceDE w:val="0"/>
        <w:autoSpaceDN w:val="0"/>
        <w:adjustRightInd w:val="0"/>
        <w:spacing w:after="0" w:line="240" w:lineRule="auto"/>
        <w:ind w:left="720"/>
        <w:jc w:val="both"/>
        <w:rPr>
          <w:rFonts w:ascii="Times New Roman" w:eastAsia="Calibri" w:hAnsi="Times New Roman" w:cs="Times New Roman"/>
          <w:color w:val="000000"/>
          <w:sz w:val="24"/>
          <w:szCs w:val="24"/>
          <w:u w:val="single"/>
          <w:lang w:val="ru-RU"/>
        </w:rPr>
      </w:pPr>
    </w:p>
    <w:p w14:paraId="4AAFA68B" w14:textId="39C8AC60" w:rsidR="003274F7" w:rsidRPr="00F914CA" w:rsidRDefault="003274F7" w:rsidP="003274F7">
      <w:pPr>
        <w:autoSpaceDE w:val="0"/>
        <w:autoSpaceDN w:val="0"/>
        <w:adjustRightInd w:val="0"/>
        <w:spacing w:after="0" w:line="240" w:lineRule="auto"/>
        <w:jc w:val="both"/>
        <w:rPr>
          <w:rFonts w:ascii="Times New Roman" w:eastAsia="Calibri" w:hAnsi="Times New Roman" w:cs="Times New Roman"/>
          <w:sz w:val="24"/>
          <w:szCs w:val="24"/>
          <w:lang w:val="sr-Cyrl-RS"/>
        </w:rPr>
      </w:pPr>
      <w:r w:rsidRPr="003274F7">
        <w:rPr>
          <w:rFonts w:ascii="Times New Roman" w:eastAsia="Calibri" w:hAnsi="Times New Roman" w:cs="Times New Roman"/>
          <w:color w:val="000000"/>
          <w:sz w:val="24"/>
          <w:szCs w:val="24"/>
          <w:lang w:val="sr-Cyrl-RS"/>
        </w:rPr>
        <w:t xml:space="preserve">Тим чине: </w:t>
      </w:r>
      <w:r w:rsidR="001A0557" w:rsidRPr="001A0557">
        <w:rPr>
          <w:rFonts w:ascii="Times New Roman" w:eastAsia="Calibri" w:hAnsi="Times New Roman" w:cs="Times New Roman"/>
          <w:b/>
          <w:bCs/>
          <w:color w:val="000000"/>
          <w:sz w:val="24"/>
          <w:szCs w:val="24"/>
          <w:lang w:val="sr-Cyrl-RS"/>
        </w:rPr>
        <w:t>Весна Хлавати Ширка</w:t>
      </w:r>
      <w:r w:rsidR="001A0557">
        <w:rPr>
          <w:rFonts w:ascii="Times New Roman" w:eastAsia="Calibri" w:hAnsi="Times New Roman" w:cs="Times New Roman"/>
          <w:b/>
          <w:bCs/>
          <w:color w:val="000000"/>
          <w:sz w:val="24"/>
          <w:szCs w:val="24"/>
          <w:lang w:val="sr-Cyrl-RS"/>
        </w:rPr>
        <w:t xml:space="preserve">, </w:t>
      </w:r>
      <w:r w:rsidRPr="003274F7">
        <w:rPr>
          <w:rFonts w:ascii="Times New Roman" w:eastAsia="Calibri" w:hAnsi="Times New Roman" w:cs="Times New Roman"/>
          <w:color w:val="000000"/>
          <w:sz w:val="24"/>
          <w:szCs w:val="24"/>
          <w:lang w:val="sr-Cyrl-RS"/>
        </w:rPr>
        <w:t xml:space="preserve">Александра Маринковић, </w:t>
      </w:r>
      <w:r w:rsidR="001A0557">
        <w:rPr>
          <w:rFonts w:ascii="Times New Roman" w:eastAsia="Calibri" w:hAnsi="Times New Roman" w:cs="Times New Roman"/>
          <w:color w:val="000000"/>
          <w:sz w:val="24"/>
          <w:szCs w:val="24"/>
          <w:lang w:val="sr-Cyrl-RS"/>
        </w:rPr>
        <w:t>Вера Рајић,</w:t>
      </w:r>
      <w:r w:rsidR="001A0557" w:rsidRPr="003274F7">
        <w:rPr>
          <w:rFonts w:ascii="Times New Roman" w:eastAsia="Calibri" w:hAnsi="Times New Roman" w:cs="Times New Roman"/>
          <w:color w:val="000000"/>
          <w:sz w:val="24"/>
          <w:szCs w:val="24"/>
          <w:lang w:val="sr-Cyrl-RS"/>
        </w:rPr>
        <w:t xml:space="preserve"> </w:t>
      </w:r>
      <w:r w:rsidRPr="003274F7">
        <w:rPr>
          <w:rFonts w:ascii="Times New Roman" w:eastAsia="Calibri" w:hAnsi="Times New Roman" w:cs="Times New Roman"/>
          <w:color w:val="000000"/>
          <w:sz w:val="24"/>
          <w:szCs w:val="24"/>
          <w:lang w:val="sr-Cyrl-RS"/>
        </w:rPr>
        <w:t xml:space="preserve">Даниел Шубоњ, </w:t>
      </w:r>
      <w:r w:rsidRPr="009A28F4">
        <w:rPr>
          <w:rFonts w:ascii="Times New Roman" w:eastAsia="Calibri" w:hAnsi="Times New Roman" w:cs="Times New Roman"/>
          <w:color w:val="000000"/>
          <w:sz w:val="24"/>
          <w:szCs w:val="24"/>
          <w:lang w:val="sr-Cyrl-RS"/>
        </w:rPr>
        <w:t>Александра Еремић,</w:t>
      </w:r>
      <w:r w:rsidRPr="003274F7">
        <w:rPr>
          <w:rFonts w:ascii="Times New Roman" w:eastAsia="Calibri" w:hAnsi="Times New Roman" w:cs="Times New Roman"/>
          <w:color w:val="000000"/>
          <w:sz w:val="24"/>
          <w:szCs w:val="24"/>
          <w:lang w:val="sr-Cyrl-RS"/>
        </w:rPr>
        <w:t xml:space="preserve"> </w:t>
      </w:r>
      <w:r w:rsidR="001D46FD">
        <w:rPr>
          <w:rFonts w:ascii="Times New Roman" w:eastAsia="Calibri" w:hAnsi="Times New Roman" w:cs="Times New Roman"/>
          <w:color w:val="000000"/>
          <w:sz w:val="24"/>
          <w:szCs w:val="24"/>
          <w:lang w:val="sr-Cyrl-RS"/>
        </w:rPr>
        <w:t>Зоран Савић,</w:t>
      </w:r>
      <w:r w:rsidR="00F914CA">
        <w:rPr>
          <w:rFonts w:ascii="Times New Roman" w:eastAsia="Calibri" w:hAnsi="Times New Roman" w:cs="Times New Roman"/>
          <w:color w:val="000000"/>
          <w:sz w:val="24"/>
          <w:szCs w:val="24"/>
          <w:lang w:val="sr-Cyrl-RS"/>
        </w:rPr>
        <w:t xml:space="preserve"> Дуња Риствски,</w:t>
      </w:r>
      <w:r w:rsidR="00F929E7">
        <w:rPr>
          <w:rFonts w:ascii="Times New Roman" w:eastAsia="Calibri" w:hAnsi="Times New Roman" w:cs="Times New Roman"/>
          <w:color w:val="000000"/>
          <w:sz w:val="24"/>
          <w:szCs w:val="24"/>
          <w:lang w:val="sr-Cyrl-RS"/>
        </w:rPr>
        <w:t xml:space="preserve"> </w:t>
      </w:r>
      <w:r w:rsidR="00F914CA" w:rsidRPr="00F914CA">
        <w:rPr>
          <w:rFonts w:ascii="Times New Roman" w:eastAsia="Calibri" w:hAnsi="Times New Roman" w:cs="Times New Roman"/>
          <w:sz w:val="24"/>
          <w:szCs w:val="24"/>
          <w:lang w:val="sr-Cyrl-RS"/>
        </w:rPr>
        <w:t>Гроздић Игор</w:t>
      </w:r>
      <w:r w:rsidR="001A0557" w:rsidRPr="00F914CA">
        <w:rPr>
          <w:rFonts w:ascii="Times New Roman" w:eastAsia="Calibri" w:hAnsi="Times New Roman" w:cs="Times New Roman"/>
          <w:sz w:val="24"/>
          <w:szCs w:val="24"/>
          <w:lang w:val="sr-Cyrl-RS"/>
        </w:rPr>
        <w:t>,</w:t>
      </w:r>
      <w:r w:rsidR="00F914CA" w:rsidRPr="00F914CA">
        <w:rPr>
          <w:rFonts w:ascii="Times New Roman" w:eastAsia="Calibri" w:hAnsi="Times New Roman" w:cs="Times New Roman"/>
          <w:sz w:val="24"/>
          <w:szCs w:val="24"/>
          <w:lang w:val="sr-Cyrl-RS"/>
        </w:rPr>
        <w:t xml:space="preserve"> представник Савета родитеља</w:t>
      </w:r>
      <w:r w:rsidR="00F914CA">
        <w:rPr>
          <w:rFonts w:ascii="Times New Roman" w:eastAsia="Calibri" w:hAnsi="Times New Roman" w:cs="Times New Roman"/>
          <w:sz w:val="24"/>
          <w:szCs w:val="24"/>
          <w:lang w:val="sr-Cyrl-RS"/>
        </w:rPr>
        <w:t>,</w:t>
      </w:r>
      <w:r w:rsidR="001A0557" w:rsidRPr="00F914CA">
        <w:rPr>
          <w:rFonts w:ascii="Times New Roman" w:eastAsia="Calibri" w:hAnsi="Times New Roman" w:cs="Times New Roman"/>
          <w:sz w:val="24"/>
          <w:szCs w:val="24"/>
          <w:lang w:val="sr-Cyrl-RS"/>
        </w:rPr>
        <w:t xml:space="preserve"> </w:t>
      </w:r>
      <w:r w:rsidR="00A32F60">
        <w:rPr>
          <w:rFonts w:ascii="Times New Roman" w:eastAsia="Calibri" w:hAnsi="Times New Roman" w:cs="Times New Roman"/>
          <w:sz w:val="24"/>
          <w:szCs w:val="24"/>
          <w:lang w:val="sr-Cyrl-RS"/>
        </w:rPr>
        <w:t>Милица Џинџановски</w:t>
      </w:r>
      <w:r w:rsidR="00F914CA">
        <w:rPr>
          <w:rFonts w:ascii="Times New Roman" w:eastAsia="Calibri" w:hAnsi="Times New Roman" w:cs="Times New Roman"/>
          <w:sz w:val="24"/>
          <w:szCs w:val="24"/>
          <w:lang w:val="sr-Cyrl-RS"/>
        </w:rPr>
        <w:t>,</w:t>
      </w:r>
      <w:r w:rsidR="00F929E7" w:rsidRPr="00F914CA">
        <w:rPr>
          <w:rFonts w:ascii="Times New Roman" w:eastAsia="Calibri" w:hAnsi="Times New Roman" w:cs="Times New Roman"/>
          <w:sz w:val="24"/>
          <w:szCs w:val="24"/>
          <w:lang w:val="sr-Cyrl-RS"/>
        </w:rPr>
        <w:t xml:space="preserve"> </w:t>
      </w:r>
      <w:r w:rsidR="00A32F60">
        <w:rPr>
          <w:rFonts w:ascii="Times New Roman" w:eastAsia="Calibri" w:hAnsi="Times New Roman" w:cs="Times New Roman"/>
          <w:sz w:val="24"/>
          <w:szCs w:val="24"/>
          <w:lang w:val="sr-Cyrl-RS"/>
        </w:rPr>
        <w:t>7</w:t>
      </w:r>
      <w:r w:rsidR="00F929E7" w:rsidRPr="00F914CA">
        <w:rPr>
          <w:rFonts w:ascii="Times New Roman" w:eastAsia="Calibri" w:hAnsi="Times New Roman" w:cs="Times New Roman"/>
          <w:sz w:val="24"/>
          <w:szCs w:val="24"/>
          <w:lang w:val="sr-Cyrl-RS"/>
        </w:rPr>
        <w:t>/</w:t>
      </w:r>
      <w:r w:rsidR="00A32F60">
        <w:rPr>
          <w:rFonts w:ascii="Times New Roman" w:eastAsia="Calibri" w:hAnsi="Times New Roman" w:cs="Times New Roman"/>
          <w:sz w:val="24"/>
          <w:szCs w:val="24"/>
          <w:lang w:val="sr-Cyrl-RS"/>
        </w:rPr>
        <w:t>1</w:t>
      </w:r>
      <w:r w:rsidR="001A0557" w:rsidRPr="00F914CA">
        <w:rPr>
          <w:rFonts w:ascii="Times New Roman" w:eastAsia="Calibri" w:hAnsi="Times New Roman" w:cs="Times New Roman"/>
          <w:sz w:val="24"/>
          <w:szCs w:val="24"/>
          <w:lang w:val="sr-Cyrl-RS"/>
        </w:rPr>
        <w:t xml:space="preserve"> – Ученички парламент</w:t>
      </w:r>
      <w:r w:rsidR="00F929E7" w:rsidRPr="00F914CA">
        <w:rPr>
          <w:rFonts w:ascii="Times New Roman" w:eastAsia="Calibri" w:hAnsi="Times New Roman" w:cs="Times New Roman"/>
          <w:sz w:val="24"/>
          <w:szCs w:val="24"/>
          <w:lang w:val="sr-Cyrl-RS"/>
        </w:rPr>
        <w:t>.</w:t>
      </w:r>
    </w:p>
    <w:p w14:paraId="4F94FDE8" w14:textId="1EC5D338" w:rsidR="003274F7" w:rsidRPr="003274F7" w:rsidRDefault="003274F7" w:rsidP="003274F7">
      <w:pPr>
        <w:jc w:val="both"/>
        <w:rPr>
          <w:rFonts w:ascii="Times New Roman" w:eastAsia="Calibri" w:hAnsi="Times New Roman" w:cs="Times New Roman"/>
          <w:color w:val="000000"/>
          <w:sz w:val="24"/>
          <w:szCs w:val="24"/>
          <w:lang w:val="sr-Cyrl-RS"/>
        </w:rPr>
      </w:pPr>
      <w:r w:rsidRPr="003274F7">
        <w:rPr>
          <w:rFonts w:ascii="Times New Roman" w:eastAsia="Calibri" w:hAnsi="Times New Roman" w:cs="Times New Roman"/>
          <w:lang w:val="sr-Cyrl-RS"/>
        </w:rPr>
        <w:t xml:space="preserve">    </w:t>
      </w:r>
      <w:r w:rsidRPr="003274F7">
        <w:rPr>
          <w:rFonts w:ascii="Times New Roman" w:eastAsia="Calibri" w:hAnsi="Times New Roman" w:cs="Times New Roman"/>
          <w:color w:val="000000"/>
          <w:sz w:val="24"/>
          <w:szCs w:val="24"/>
          <w:lang w:val="sr-Cyrl-RS"/>
        </w:rPr>
        <w:t xml:space="preserve">Тим планира </w:t>
      </w:r>
      <w:r w:rsidR="001A0557">
        <w:rPr>
          <w:rFonts w:ascii="Times New Roman" w:eastAsia="Calibri" w:hAnsi="Times New Roman" w:cs="Times New Roman"/>
          <w:color w:val="000000"/>
          <w:sz w:val="24"/>
          <w:szCs w:val="24"/>
          <w:lang w:val="sr-Cyrl-RS"/>
        </w:rPr>
        <w:t>5</w:t>
      </w:r>
      <w:r w:rsidRPr="003274F7">
        <w:rPr>
          <w:rFonts w:ascii="Times New Roman" w:eastAsia="Calibri" w:hAnsi="Times New Roman" w:cs="Times New Roman"/>
          <w:color w:val="000000"/>
          <w:sz w:val="24"/>
          <w:szCs w:val="24"/>
          <w:lang w:val="sr-Cyrl-RS"/>
        </w:rPr>
        <w:t xml:space="preserve"> редовн</w:t>
      </w:r>
      <w:r w:rsidR="001A0557">
        <w:rPr>
          <w:rFonts w:ascii="Times New Roman" w:eastAsia="Calibri" w:hAnsi="Times New Roman" w:cs="Times New Roman"/>
          <w:color w:val="000000"/>
          <w:sz w:val="24"/>
          <w:szCs w:val="24"/>
          <w:lang w:val="sr-Cyrl-RS"/>
        </w:rPr>
        <w:t>их</w:t>
      </w:r>
      <w:r w:rsidRPr="003274F7">
        <w:rPr>
          <w:rFonts w:ascii="Times New Roman" w:eastAsia="Calibri" w:hAnsi="Times New Roman" w:cs="Times New Roman"/>
          <w:color w:val="000000"/>
          <w:sz w:val="24"/>
          <w:szCs w:val="24"/>
          <w:lang w:val="sr-Cyrl-RS"/>
        </w:rPr>
        <w:t xml:space="preserve"> седниц</w:t>
      </w:r>
      <w:r w:rsidR="001A0557">
        <w:rPr>
          <w:rFonts w:ascii="Times New Roman" w:eastAsia="Calibri" w:hAnsi="Times New Roman" w:cs="Times New Roman"/>
          <w:color w:val="000000"/>
          <w:sz w:val="24"/>
          <w:szCs w:val="24"/>
          <w:lang w:val="sr-Cyrl-RS"/>
        </w:rPr>
        <w:t>а</w:t>
      </w:r>
      <w:r w:rsidRPr="003274F7">
        <w:rPr>
          <w:rFonts w:ascii="Times New Roman" w:eastAsia="Calibri" w:hAnsi="Times New Roman" w:cs="Times New Roman"/>
          <w:color w:val="000000"/>
          <w:sz w:val="24"/>
          <w:szCs w:val="24"/>
          <w:lang w:val="sr-Cyrl-RS"/>
        </w:rPr>
        <w:t xml:space="preserve"> за школску годину.</w:t>
      </w:r>
    </w:p>
    <w:p w14:paraId="21DD9E33" w14:textId="77777777" w:rsidR="009A28F4" w:rsidRPr="00F929E7" w:rsidRDefault="003274F7" w:rsidP="003274F7">
      <w:pPr>
        <w:autoSpaceDE w:val="0"/>
        <w:autoSpaceDN w:val="0"/>
        <w:adjustRightInd w:val="0"/>
        <w:spacing w:after="0" w:line="240" w:lineRule="auto"/>
        <w:jc w:val="both"/>
        <w:rPr>
          <w:rFonts w:ascii="Times New Roman" w:eastAsia="Calibri" w:hAnsi="Times New Roman" w:cs="Times New Roman"/>
          <w:b/>
          <w:bCs/>
          <w:color w:val="000000"/>
          <w:sz w:val="24"/>
          <w:szCs w:val="24"/>
          <w:lang w:val="ru-RU"/>
        </w:rPr>
      </w:pPr>
      <w:r w:rsidRPr="00F929E7">
        <w:rPr>
          <w:rFonts w:ascii="Times New Roman" w:eastAsia="Calibri" w:hAnsi="Times New Roman" w:cs="Times New Roman"/>
          <w:color w:val="000000"/>
          <w:sz w:val="24"/>
          <w:szCs w:val="24"/>
          <w:lang w:val="sr-Cyrl-RS"/>
        </w:rPr>
        <w:t xml:space="preserve"> </w:t>
      </w:r>
      <w:r w:rsidR="009A28F4" w:rsidRPr="00F929E7">
        <w:rPr>
          <w:rFonts w:ascii="Times New Roman" w:eastAsia="Calibri" w:hAnsi="Times New Roman" w:cs="Times New Roman"/>
          <w:color w:val="000000"/>
          <w:sz w:val="24"/>
          <w:szCs w:val="24"/>
          <w:lang w:val="sr-Cyrl-RS"/>
        </w:rPr>
        <w:t xml:space="preserve">  </w:t>
      </w:r>
      <w:r w:rsidRPr="00F929E7">
        <w:rPr>
          <w:rFonts w:ascii="Times New Roman" w:eastAsia="Calibri" w:hAnsi="Times New Roman" w:cs="Times New Roman"/>
          <w:color w:val="000000"/>
          <w:sz w:val="24"/>
          <w:szCs w:val="24"/>
          <w:lang w:val="sr-Cyrl-RS"/>
        </w:rPr>
        <w:t xml:space="preserve">   </w:t>
      </w:r>
      <w:r w:rsidRPr="00F929E7">
        <w:rPr>
          <w:rFonts w:ascii="Times New Roman" w:eastAsia="Calibri" w:hAnsi="Times New Roman" w:cs="Times New Roman"/>
          <w:color w:val="000000"/>
          <w:sz w:val="24"/>
          <w:szCs w:val="24"/>
          <w:lang w:val="ru-RU"/>
        </w:rPr>
        <w:t xml:space="preserve">9. </w:t>
      </w:r>
      <w:r w:rsidRPr="00F929E7">
        <w:rPr>
          <w:rFonts w:ascii="Times New Roman" w:eastAsia="Calibri" w:hAnsi="Times New Roman" w:cs="Times New Roman"/>
          <w:b/>
          <w:bCs/>
          <w:color w:val="000000"/>
          <w:sz w:val="24"/>
          <w:szCs w:val="24"/>
          <w:lang w:val="sr-Cyrl-RS"/>
        </w:rPr>
        <w:t>Т</w:t>
      </w:r>
      <w:r w:rsidRPr="00F929E7">
        <w:rPr>
          <w:rFonts w:ascii="Times New Roman" w:eastAsia="Calibri" w:hAnsi="Times New Roman" w:cs="Times New Roman"/>
          <w:b/>
          <w:bCs/>
          <w:color w:val="000000"/>
          <w:sz w:val="24"/>
          <w:szCs w:val="24"/>
          <w:lang w:val="ru-RU"/>
        </w:rPr>
        <w:t>им за професионални развој</w:t>
      </w:r>
    </w:p>
    <w:p w14:paraId="4E0ADA1A" w14:textId="77777777" w:rsidR="009A28F4" w:rsidRPr="00F929E7" w:rsidRDefault="009A28F4" w:rsidP="003274F7">
      <w:pPr>
        <w:autoSpaceDE w:val="0"/>
        <w:autoSpaceDN w:val="0"/>
        <w:adjustRightInd w:val="0"/>
        <w:spacing w:after="0" w:line="240" w:lineRule="auto"/>
        <w:jc w:val="both"/>
        <w:rPr>
          <w:rFonts w:ascii="Times New Roman" w:eastAsia="Calibri" w:hAnsi="Times New Roman" w:cs="Times New Roman"/>
          <w:b/>
          <w:bCs/>
          <w:color w:val="000000"/>
          <w:sz w:val="24"/>
          <w:szCs w:val="24"/>
          <w:lang w:val="sr-Cyrl-RS"/>
        </w:rPr>
      </w:pPr>
    </w:p>
    <w:p w14:paraId="115DED8B" w14:textId="69CD6993" w:rsidR="003274F7" w:rsidRPr="00F929E7" w:rsidRDefault="003274F7" w:rsidP="003274F7">
      <w:pPr>
        <w:autoSpaceDE w:val="0"/>
        <w:autoSpaceDN w:val="0"/>
        <w:adjustRightInd w:val="0"/>
        <w:spacing w:after="0" w:line="240" w:lineRule="auto"/>
        <w:jc w:val="both"/>
        <w:rPr>
          <w:rFonts w:ascii="Times New Roman" w:eastAsia="Calibri" w:hAnsi="Times New Roman" w:cs="Times New Roman"/>
          <w:sz w:val="24"/>
          <w:szCs w:val="24"/>
          <w:lang w:val="sr-Cyrl-RS"/>
        </w:rPr>
      </w:pPr>
      <w:r w:rsidRPr="003274F7">
        <w:rPr>
          <w:rFonts w:ascii="Times New Roman" w:eastAsia="Calibri" w:hAnsi="Times New Roman" w:cs="Times New Roman"/>
          <w:color w:val="000000"/>
          <w:sz w:val="24"/>
          <w:szCs w:val="24"/>
          <w:lang w:val="sr-Cyrl-RS"/>
        </w:rPr>
        <w:t xml:space="preserve"> </w:t>
      </w:r>
      <w:r w:rsidR="009A28F4">
        <w:rPr>
          <w:rFonts w:ascii="Times New Roman" w:eastAsia="Calibri" w:hAnsi="Times New Roman" w:cs="Times New Roman"/>
          <w:color w:val="000000"/>
          <w:sz w:val="24"/>
          <w:szCs w:val="24"/>
          <w:lang w:val="sr-Cyrl-RS"/>
        </w:rPr>
        <w:t xml:space="preserve">Чланови тима: </w:t>
      </w:r>
      <w:r w:rsidRPr="003274F7">
        <w:rPr>
          <w:rFonts w:ascii="Times New Roman" w:eastAsia="Calibri" w:hAnsi="Times New Roman" w:cs="Times New Roman"/>
          <w:b/>
          <w:color w:val="000000"/>
          <w:sz w:val="24"/>
          <w:szCs w:val="24"/>
          <w:lang w:val="sr-Cyrl-RS"/>
        </w:rPr>
        <w:t>Зорица Митић</w:t>
      </w:r>
      <w:r w:rsidRPr="003274F7">
        <w:rPr>
          <w:rFonts w:ascii="Times New Roman" w:eastAsia="Calibri" w:hAnsi="Times New Roman" w:cs="Times New Roman"/>
          <w:color w:val="000000"/>
          <w:sz w:val="24"/>
          <w:szCs w:val="24"/>
          <w:lang w:val="sr-Cyrl-RS"/>
        </w:rPr>
        <w:t xml:space="preserve">, </w:t>
      </w:r>
      <w:r w:rsidR="00FC71D9">
        <w:rPr>
          <w:rFonts w:ascii="Times New Roman" w:eastAsia="Calibri" w:hAnsi="Times New Roman" w:cs="Times New Roman"/>
          <w:color w:val="000000"/>
          <w:sz w:val="24"/>
          <w:szCs w:val="24"/>
          <w:lang w:val="sr-Cyrl-RS"/>
        </w:rPr>
        <w:t xml:space="preserve">Андреа Миоков, Елизабета Вереш, </w:t>
      </w:r>
      <w:r w:rsidR="00A32F60">
        <w:rPr>
          <w:rFonts w:ascii="Times New Roman" w:eastAsia="Calibri" w:hAnsi="Times New Roman" w:cs="Times New Roman"/>
          <w:color w:val="000000"/>
          <w:sz w:val="24"/>
          <w:szCs w:val="24"/>
          <w:lang w:val="sr-Cyrl-RS"/>
        </w:rPr>
        <w:t>Катарина Илић</w:t>
      </w:r>
      <w:r w:rsidRPr="00F929E7">
        <w:rPr>
          <w:rFonts w:ascii="Times New Roman" w:eastAsia="Calibri" w:hAnsi="Times New Roman" w:cs="Times New Roman"/>
          <w:sz w:val="24"/>
          <w:szCs w:val="24"/>
          <w:lang w:val="sr-Cyrl-RS"/>
        </w:rPr>
        <w:t xml:space="preserve">, </w:t>
      </w:r>
      <w:r w:rsidR="00A32F60">
        <w:rPr>
          <w:rFonts w:ascii="Times New Roman" w:eastAsia="Calibri" w:hAnsi="Times New Roman" w:cs="Times New Roman"/>
          <w:sz w:val="24"/>
          <w:szCs w:val="24"/>
          <w:lang w:val="sr-Cyrl-RS"/>
        </w:rPr>
        <w:t xml:space="preserve">Весна Зенг, </w:t>
      </w:r>
      <w:r w:rsidR="00F929E7" w:rsidRPr="00F929E7">
        <w:rPr>
          <w:rFonts w:ascii="Times New Roman" w:eastAsia="Calibri" w:hAnsi="Times New Roman" w:cs="Times New Roman"/>
          <w:sz w:val="24"/>
          <w:szCs w:val="24"/>
          <w:lang w:val="sr-Cyrl-RS"/>
        </w:rPr>
        <w:t xml:space="preserve">Марија Михајловић </w:t>
      </w:r>
      <w:r w:rsidR="00A32F60">
        <w:rPr>
          <w:rFonts w:ascii="Times New Roman" w:eastAsia="Calibri" w:hAnsi="Times New Roman" w:cs="Times New Roman"/>
          <w:sz w:val="24"/>
          <w:szCs w:val="24"/>
          <w:lang w:val="sr-Cyrl-RS"/>
        </w:rPr>
        <w:t>8</w:t>
      </w:r>
      <w:r w:rsidR="00F929E7" w:rsidRPr="00F929E7">
        <w:rPr>
          <w:rFonts w:ascii="Times New Roman" w:eastAsia="Calibri" w:hAnsi="Times New Roman" w:cs="Times New Roman"/>
          <w:sz w:val="24"/>
          <w:szCs w:val="24"/>
          <w:lang w:val="sr-Cyrl-RS"/>
        </w:rPr>
        <w:t>/3</w:t>
      </w:r>
      <w:r w:rsidR="00F929E7">
        <w:rPr>
          <w:rFonts w:ascii="Times New Roman" w:eastAsia="Calibri" w:hAnsi="Times New Roman" w:cs="Times New Roman"/>
          <w:sz w:val="24"/>
          <w:szCs w:val="24"/>
          <w:lang w:val="sr-Cyrl-RS"/>
        </w:rPr>
        <w:t xml:space="preserve">, </w:t>
      </w:r>
      <w:r w:rsidR="00A32F60" w:rsidRPr="00F914CA">
        <w:rPr>
          <w:rFonts w:ascii="Times New Roman" w:eastAsia="Calibri" w:hAnsi="Times New Roman" w:cs="Times New Roman"/>
          <w:sz w:val="24"/>
          <w:szCs w:val="24"/>
          <w:lang w:val="sr-Cyrl-RS"/>
        </w:rPr>
        <w:t>Ученички парламент</w:t>
      </w:r>
      <w:r w:rsidR="00A32F60">
        <w:rPr>
          <w:rFonts w:ascii="Times New Roman" w:eastAsia="Calibri" w:hAnsi="Times New Roman" w:cs="Times New Roman"/>
          <w:sz w:val="24"/>
          <w:szCs w:val="24"/>
          <w:lang w:val="sr-Cyrl-RS"/>
        </w:rPr>
        <w:t>,</w:t>
      </w:r>
      <w:r w:rsidR="00A32F60" w:rsidRPr="00F929E7">
        <w:rPr>
          <w:rFonts w:ascii="Times New Roman" w:eastAsia="Calibri" w:hAnsi="Times New Roman" w:cs="Times New Roman"/>
          <w:sz w:val="24"/>
          <w:szCs w:val="24"/>
          <w:lang w:val="sr-Cyrl-RS"/>
        </w:rPr>
        <w:t xml:space="preserve"> </w:t>
      </w:r>
      <w:r w:rsidR="00F929E7" w:rsidRPr="00F929E7">
        <w:rPr>
          <w:rFonts w:ascii="Times New Roman" w:eastAsia="Calibri" w:hAnsi="Times New Roman" w:cs="Times New Roman"/>
          <w:sz w:val="24"/>
          <w:szCs w:val="24"/>
          <w:lang w:val="sr-Cyrl-RS"/>
        </w:rPr>
        <w:t>М</w:t>
      </w:r>
      <w:r w:rsidR="00A32F60">
        <w:rPr>
          <w:rFonts w:ascii="Times New Roman" w:eastAsia="Calibri" w:hAnsi="Times New Roman" w:cs="Times New Roman"/>
          <w:sz w:val="24"/>
          <w:szCs w:val="24"/>
          <w:lang w:val="sr-Cyrl-RS"/>
        </w:rPr>
        <w:t>арко</w:t>
      </w:r>
      <w:r w:rsidR="00F929E7" w:rsidRPr="00F929E7">
        <w:rPr>
          <w:rFonts w:ascii="Times New Roman" w:eastAsia="Calibri" w:hAnsi="Times New Roman" w:cs="Times New Roman"/>
          <w:sz w:val="24"/>
          <w:szCs w:val="24"/>
          <w:lang w:val="sr-Cyrl-RS"/>
        </w:rPr>
        <w:t xml:space="preserve"> Богуновић -</w:t>
      </w:r>
      <w:r w:rsidRPr="00F929E7">
        <w:rPr>
          <w:rFonts w:ascii="Times New Roman" w:eastAsia="Calibri" w:hAnsi="Times New Roman" w:cs="Times New Roman"/>
          <w:sz w:val="24"/>
          <w:szCs w:val="24"/>
          <w:lang w:val="sr-Cyrl-RS"/>
        </w:rPr>
        <w:t xml:space="preserve"> представник Савета родитеља</w:t>
      </w:r>
      <w:r w:rsidR="00A32F60">
        <w:rPr>
          <w:rFonts w:ascii="Times New Roman" w:eastAsia="Calibri" w:hAnsi="Times New Roman" w:cs="Times New Roman"/>
          <w:sz w:val="24"/>
          <w:szCs w:val="24"/>
          <w:lang w:val="sr-Cyrl-RS"/>
        </w:rPr>
        <w:t>.</w:t>
      </w:r>
      <w:r w:rsidRPr="00F929E7">
        <w:rPr>
          <w:rFonts w:ascii="Times New Roman" w:eastAsia="Calibri" w:hAnsi="Times New Roman" w:cs="Times New Roman"/>
          <w:sz w:val="24"/>
          <w:szCs w:val="24"/>
          <w:lang w:val="sr-Cyrl-RS"/>
        </w:rPr>
        <w:t xml:space="preserve"> </w:t>
      </w:r>
    </w:p>
    <w:p w14:paraId="5B6E95A8" w14:textId="77777777" w:rsidR="003274F7" w:rsidRPr="00F929E7" w:rsidRDefault="003274F7" w:rsidP="003274F7">
      <w:pPr>
        <w:autoSpaceDE w:val="0"/>
        <w:autoSpaceDN w:val="0"/>
        <w:adjustRightInd w:val="0"/>
        <w:spacing w:after="0" w:line="240" w:lineRule="auto"/>
        <w:jc w:val="both"/>
        <w:rPr>
          <w:rFonts w:ascii="Times New Roman" w:eastAsia="Calibri" w:hAnsi="Times New Roman" w:cs="Times New Roman"/>
          <w:sz w:val="24"/>
          <w:szCs w:val="24"/>
          <w:lang w:val="sr-Cyrl-RS"/>
        </w:rPr>
      </w:pPr>
      <w:r w:rsidRPr="00F929E7">
        <w:rPr>
          <w:rFonts w:ascii="Times New Roman" w:eastAsia="Calibri" w:hAnsi="Times New Roman" w:cs="Times New Roman"/>
          <w:sz w:val="24"/>
          <w:szCs w:val="24"/>
          <w:lang w:val="sr-Cyrl-RS"/>
        </w:rPr>
        <w:t xml:space="preserve">     </w:t>
      </w:r>
    </w:p>
    <w:p w14:paraId="3C7035A8" w14:textId="77777777" w:rsidR="003274F7" w:rsidRPr="003274F7" w:rsidRDefault="003274F7" w:rsidP="003274F7">
      <w:pPr>
        <w:ind w:firstLine="567"/>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Тим планира 3 редовне седнице за школску годину.</w:t>
      </w:r>
    </w:p>
    <w:p w14:paraId="2F52501D" w14:textId="1E710B5A" w:rsidR="00565D88" w:rsidRDefault="00565D88" w:rsidP="003274F7">
      <w:pPr>
        <w:rPr>
          <w:rFonts w:ascii="Calibri" w:eastAsia="Times New Roman" w:hAnsi="Calibri" w:cs="Times New Roman"/>
          <w:i/>
          <w:lang w:val="ru-RU"/>
        </w:rPr>
      </w:pPr>
    </w:p>
    <w:p w14:paraId="71CD395C" w14:textId="691E6B11" w:rsidR="007101BF" w:rsidRDefault="007101BF" w:rsidP="003274F7">
      <w:pPr>
        <w:rPr>
          <w:rFonts w:ascii="Calibri" w:eastAsia="Times New Roman" w:hAnsi="Calibri" w:cs="Times New Roman"/>
          <w:i/>
          <w:lang w:val="ru-RU"/>
        </w:rPr>
      </w:pPr>
    </w:p>
    <w:p w14:paraId="4EFE53B3" w14:textId="1FC91C6C" w:rsidR="007101BF" w:rsidRDefault="007101BF" w:rsidP="003274F7">
      <w:pPr>
        <w:rPr>
          <w:rFonts w:ascii="Calibri" w:eastAsia="Times New Roman" w:hAnsi="Calibri" w:cs="Times New Roman"/>
          <w:i/>
          <w:lang w:val="ru-RU"/>
        </w:rPr>
      </w:pPr>
    </w:p>
    <w:p w14:paraId="0154274A" w14:textId="6A188329" w:rsidR="007101BF" w:rsidRDefault="007101BF" w:rsidP="003274F7">
      <w:pPr>
        <w:rPr>
          <w:rFonts w:ascii="Calibri" w:eastAsia="Times New Roman" w:hAnsi="Calibri" w:cs="Times New Roman"/>
          <w:i/>
          <w:lang w:val="ru-RU"/>
        </w:rPr>
      </w:pPr>
    </w:p>
    <w:p w14:paraId="496CB86D" w14:textId="4B401627" w:rsidR="007101BF" w:rsidRDefault="007101BF" w:rsidP="003274F7">
      <w:pPr>
        <w:rPr>
          <w:rFonts w:ascii="Calibri" w:eastAsia="Times New Roman" w:hAnsi="Calibri" w:cs="Times New Roman"/>
          <w:i/>
          <w:lang w:val="ru-RU"/>
        </w:rPr>
      </w:pPr>
    </w:p>
    <w:p w14:paraId="749EB519" w14:textId="77777777" w:rsidR="007101BF" w:rsidRPr="00FC71D9" w:rsidRDefault="007101BF" w:rsidP="003274F7">
      <w:pPr>
        <w:rPr>
          <w:rFonts w:ascii="Calibri" w:eastAsia="Times New Roman" w:hAnsi="Calibri" w:cs="Times New Roman"/>
          <w:i/>
          <w:lang w:val="ru-RU"/>
        </w:rPr>
      </w:pPr>
    </w:p>
    <w:p w14:paraId="745099D8" w14:textId="3CD86C5A" w:rsid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RS" w:eastAsia="sl-SI"/>
        </w:rPr>
      </w:pPr>
      <w:bookmarkStart w:id="39" w:name="_Toc114066066"/>
      <w:r w:rsidRPr="003274F7">
        <w:rPr>
          <w:rFonts w:ascii="Times New Roman" w:eastAsia="Times New Roman" w:hAnsi="Times New Roman" w:cs="Times New Roman"/>
          <w:b/>
          <w:sz w:val="28"/>
          <w:szCs w:val="28"/>
          <w:lang w:val="sr-Latn-RS" w:eastAsia="sl-SI"/>
        </w:rPr>
        <w:lastRenderedPageBreak/>
        <w:t>IV</w:t>
      </w:r>
      <w:r w:rsidRPr="003274F7">
        <w:rPr>
          <w:rFonts w:ascii="Times New Roman" w:eastAsia="Times New Roman" w:hAnsi="Times New Roman" w:cs="Times New Roman"/>
          <w:b/>
          <w:sz w:val="28"/>
          <w:szCs w:val="28"/>
          <w:lang w:val="sr-Latn-RS" w:eastAsia="sl-SI"/>
        </w:rPr>
        <w:tab/>
        <w:t xml:space="preserve"> СТРУЧНИ САРАДНИ</w:t>
      </w:r>
      <w:r w:rsidR="005B2D08">
        <w:rPr>
          <w:rFonts w:ascii="Times New Roman" w:eastAsia="Times New Roman" w:hAnsi="Times New Roman" w:cs="Times New Roman"/>
          <w:b/>
          <w:sz w:val="28"/>
          <w:szCs w:val="28"/>
          <w:lang w:val="sr-Cyrl-RS" w:eastAsia="sl-SI"/>
        </w:rPr>
        <w:t>ЦИ</w:t>
      </w:r>
      <w:bookmarkEnd w:id="39"/>
    </w:p>
    <w:p w14:paraId="55C18B91" w14:textId="7D140F77" w:rsidR="005B2D08" w:rsidRDefault="005B2D08" w:rsidP="005B2D08">
      <w:pPr>
        <w:rPr>
          <w:lang w:val="sr-Cyrl-RS" w:eastAsia="sl-SI"/>
        </w:rPr>
      </w:pPr>
    </w:p>
    <w:p w14:paraId="05A2479D" w14:textId="07AE951F" w:rsidR="005B2D08" w:rsidRPr="005B2D08" w:rsidRDefault="005B2D08" w:rsidP="005B2D08">
      <w:pPr>
        <w:rPr>
          <w:rFonts w:ascii="Times New Roman" w:hAnsi="Times New Roman" w:cs="Times New Roman"/>
          <w:sz w:val="24"/>
          <w:szCs w:val="24"/>
          <w:lang w:val="sr-Cyrl-RS" w:eastAsia="sl-SI"/>
        </w:rPr>
      </w:pPr>
      <w:r w:rsidRPr="005B2D08">
        <w:rPr>
          <w:rFonts w:ascii="Times New Roman" w:hAnsi="Times New Roman" w:cs="Times New Roman"/>
          <w:sz w:val="24"/>
          <w:szCs w:val="24"/>
          <w:lang w:val="sr-Cyrl-RS" w:eastAsia="sl-SI"/>
        </w:rPr>
        <w:t>У школи су запослена три стручна сарадника: педагог, психолог и библиотекар</w:t>
      </w:r>
      <w:r>
        <w:rPr>
          <w:rFonts w:ascii="Times New Roman" w:hAnsi="Times New Roman" w:cs="Times New Roman"/>
          <w:sz w:val="24"/>
          <w:szCs w:val="24"/>
          <w:lang w:val="sr-Cyrl-RS" w:eastAsia="sl-SI"/>
        </w:rPr>
        <w:t xml:space="preserve">. Психолог је ангажован на 50% радног времена, док остатак радног времена ради у другој школи. У нашој школи је три, односн два пута недељно. </w:t>
      </w:r>
    </w:p>
    <w:p w14:paraId="532AE044" w14:textId="17B5EBA4"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0" w:name="_Toc114066067"/>
      <w:r w:rsidRPr="003274F7">
        <w:rPr>
          <w:rFonts w:ascii="Times New Roman" w:eastAsia="Times New Roman" w:hAnsi="Times New Roman" w:cs="Times New Roman"/>
          <w:b/>
          <w:i/>
          <w:color w:val="0070C0"/>
          <w:sz w:val="28"/>
          <w:szCs w:val="26"/>
          <w:lang w:val="sr-Cyrl-CS" w:eastAsia="sl-SI"/>
        </w:rPr>
        <w:t>П</w:t>
      </w:r>
      <w:r w:rsidR="00CF548D">
        <w:rPr>
          <w:rFonts w:ascii="Times New Roman" w:eastAsia="Times New Roman" w:hAnsi="Times New Roman" w:cs="Times New Roman"/>
          <w:b/>
          <w:i/>
          <w:color w:val="0070C0"/>
          <w:sz w:val="28"/>
          <w:szCs w:val="26"/>
          <w:lang w:val="sr-Cyrl-CS" w:eastAsia="sl-SI"/>
        </w:rPr>
        <w:t>лан</w:t>
      </w:r>
      <w:r w:rsidRPr="003274F7">
        <w:rPr>
          <w:rFonts w:ascii="Times New Roman" w:eastAsia="Times New Roman" w:hAnsi="Times New Roman" w:cs="Times New Roman"/>
          <w:b/>
          <w:i/>
          <w:color w:val="0070C0"/>
          <w:sz w:val="28"/>
          <w:szCs w:val="26"/>
          <w:lang w:val="sr-Cyrl-CS" w:eastAsia="sl-SI"/>
        </w:rPr>
        <w:t xml:space="preserve"> рада психолога</w:t>
      </w:r>
      <w:bookmarkEnd w:id="40"/>
    </w:p>
    <w:p w14:paraId="67DF62E1" w14:textId="77777777" w:rsidR="00794C36" w:rsidRDefault="003274F7" w:rsidP="00794C36">
      <w:pPr>
        <w:ind w:firstLine="708"/>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Психолог установе применом теоријских и практичних сазнања психологије као науке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 образовања васпитања, као и посебним законима. </w:t>
      </w:r>
    </w:p>
    <w:p w14:paraId="708AB93C" w14:textId="24913A6D" w:rsidR="003274F7" w:rsidRDefault="003274F7" w:rsidP="00794C36">
      <w:pPr>
        <w:ind w:firstLine="708"/>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ЗАДАЦИ -  Учествовање у праћењу и подстицању развоја ученика - Подршка јачању наставничких компетенција и њиховог професионалног развоја - 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 - Учествовање у праћењу и вредновању остварености општих и посебних стандарда постигнућа ученика и предлагање мера за унапређивање - Подршка отворености установе према педагошким иновацијама - Развијање сарадње установе са породицом и подршка васпитним компетенцијама родитеља, односно старатеља - Сарадња са другим институцијама, локалном заједницом, стручним и струковним организацијама од значаја за установу - Стално стручно усавршавање и праћење развоја психолошке науке и праксе. </w:t>
      </w:r>
      <w:r w:rsidR="00794C36">
        <w:rPr>
          <w:rFonts w:ascii="Times New Roman" w:eastAsia="Calibri" w:hAnsi="Times New Roman" w:cs="Times New Roman"/>
          <w:sz w:val="24"/>
          <w:szCs w:val="24"/>
          <w:lang w:val="ru-RU"/>
        </w:rPr>
        <w:t>План рада приказан је у Табели бр. 1</w:t>
      </w:r>
      <w:r w:rsidR="008E1981">
        <w:rPr>
          <w:rFonts w:ascii="Times New Roman" w:eastAsia="Calibri" w:hAnsi="Times New Roman" w:cs="Times New Roman"/>
          <w:sz w:val="24"/>
          <w:szCs w:val="24"/>
          <w:lang w:val="ru-RU"/>
        </w:rPr>
        <w:t>5</w:t>
      </w:r>
      <w:r w:rsidR="00794C36">
        <w:rPr>
          <w:rFonts w:ascii="Times New Roman" w:eastAsia="Calibri" w:hAnsi="Times New Roman" w:cs="Times New Roman"/>
          <w:sz w:val="24"/>
          <w:szCs w:val="24"/>
          <w:lang w:val="ru-RU"/>
        </w:rPr>
        <w:t>.</w:t>
      </w:r>
    </w:p>
    <w:p w14:paraId="0457B7BE" w14:textId="794028C2" w:rsidR="00794C36" w:rsidRPr="00794C36" w:rsidRDefault="00794C36" w:rsidP="00794C36">
      <w:pPr>
        <w:spacing w:after="0"/>
        <w:rPr>
          <w:rFonts w:ascii="Times New Roman" w:eastAsia="Calibri" w:hAnsi="Times New Roman" w:cs="Times New Roman"/>
          <w:i/>
          <w:iCs/>
          <w:lang w:val="ru-RU"/>
        </w:rPr>
      </w:pPr>
      <w:r w:rsidRPr="00794C36">
        <w:rPr>
          <w:rFonts w:ascii="Times New Roman" w:eastAsia="Calibri" w:hAnsi="Times New Roman" w:cs="Times New Roman"/>
          <w:lang w:val="ru-RU"/>
        </w:rPr>
        <w:t>Табела 1</w:t>
      </w:r>
      <w:r w:rsidR="008E1981">
        <w:rPr>
          <w:rFonts w:ascii="Times New Roman" w:eastAsia="Calibri" w:hAnsi="Times New Roman" w:cs="Times New Roman"/>
          <w:lang w:val="ru-RU"/>
        </w:rPr>
        <w:t>5</w:t>
      </w:r>
      <w:r w:rsidRPr="00794C36">
        <w:rPr>
          <w:rFonts w:ascii="Times New Roman" w:eastAsia="Calibri" w:hAnsi="Times New Roman" w:cs="Times New Roman"/>
          <w:lang w:val="ru-RU"/>
        </w:rPr>
        <w:t xml:space="preserve">. </w:t>
      </w:r>
      <w:r w:rsidRPr="00794C36">
        <w:rPr>
          <w:rFonts w:ascii="Times New Roman" w:eastAsia="Calibri" w:hAnsi="Times New Roman" w:cs="Times New Roman"/>
          <w:i/>
          <w:iCs/>
          <w:lang w:val="ru-RU"/>
        </w:rPr>
        <w:t>План и програм  рада школског психолога</w:t>
      </w:r>
    </w:p>
    <w:tbl>
      <w:tblPr>
        <w:tblW w:w="8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22"/>
        <w:gridCol w:w="1442"/>
        <w:gridCol w:w="1011"/>
      </w:tblGrid>
      <w:tr w:rsidR="003274F7" w:rsidRPr="003274F7" w14:paraId="72870A57" w14:textId="77777777" w:rsidTr="003274F7">
        <w:trPr>
          <w:trHeight w:val="440"/>
        </w:trPr>
        <w:tc>
          <w:tcPr>
            <w:tcW w:w="6321" w:type="dxa"/>
            <w:tcBorders>
              <w:top w:val="double" w:sz="4" w:space="0" w:color="auto"/>
              <w:left w:val="double" w:sz="4" w:space="0" w:color="auto"/>
              <w:bottom w:val="single" w:sz="6" w:space="0" w:color="auto"/>
              <w:right w:val="single" w:sz="6" w:space="0" w:color="auto"/>
            </w:tcBorders>
            <w:shd w:val="clear" w:color="auto" w:fill="F2F2F2"/>
            <w:vAlign w:val="center"/>
            <w:hideMark/>
          </w:tcPr>
          <w:p w14:paraId="14F13972" w14:textId="77777777" w:rsidR="003274F7" w:rsidRPr="003274F7" w:rsidRDefault="003274F7" w:rsidP="003274F7">
            <w:pPr>
              <w:tabs>
                <w:tab w:val="left" w:pos="720"/>
                <w:tab w:val="left" w:pos="3899"/>
              </w:tabs>
              <w:spacing w:after="0"/>
              <w:jc w:val="center"/>
              <w:rPr>
                <w:rFonts w:ascii="Times New Roman" w:eastAsia="Calibri" w:hAnsi="Times New Roman" w:cs="Times New Roman"/>
                <w:b/>
                <w:sz w:val="20"/>
                <w:szCs w:val="20"/>
                <w:lang w:val="sr-Latn-CS"/>
              </w:rPr>
            </w:pPr>
            <w:r w:rsidRPr="003274F7">
              <w:rPr>
                <w:rFonts w:ascii="Times New Roman" w:eastAsia="Calibri" w:hAnsi="Times New Roman" w:cs="Times New Roman"/>
                <w:b/>
                <w:sz w:val="20"/>
                <w:szCs w:val="20"/>
                <w:lang w:val="sr-Latn-CS"/>
              </w:rPr>
              <w:t>Садржај</w:t>
            </w:r>
          </w:p>
        </w:tc>
        <w:tc>
          <w:tcPr>
            <w:tcW w:w="2453" w:type="dxa"/>
            <w:gridSpan w:val="2"/>
            <w:tcBorders>
              <w:top w:val="double" w:sz="4" w:space="0" w:color="auto"/>
              <w:left w:val="single" w:sz="6" w:space="0" w:color="auto"/>
              <w:bottom w:val="single" w:sz="6" w:space="0" w:color="auto"/>
              <w:right w:val="double" w:sz="4" w:space="0" w:color="auto"/>
            </w:tcBorders>
            <w:shd w:val="clear" w:color="auto" w:fill="F2F2F2"/>
            <w:vAlign w:val="center"/>
            <w:hideMark/>
          </w:tcPr>
          <w:p w14:paraId="05358DA1" w14:textId="77777777" w:rsidR="003274F7" w:rsidRPr="003274F7" w:rsidRDefault="003274F7" w:rsidP="003274F7">
            <w:pPr>
              <w:tabs>
                <w:tab w:val="left" w:pos="720"/>
                <w:tab w:val="left" w:pos="3899"/>
              </w:tabs>
              <w:spacing w:after="0"/>
              <w:jc w:val="center"/>
              <w:rPr>
                <w:rFonts w:ascii="Times New Roman" w:eastAsia="Calibri" w:hAnsi="Times New Roman" w:cs="Times New Roman"/>
                <w:b/>
                <w:sz w:val="20"/>
                <w:szCs w:val="20"/>
                <w:lang w:val="sr-Latn-CS"/>
              </w:rPr>
            </w:pPr>
            <w:r w:rsidRPr="003274F7">
              <w:rPr>
                <w:rFonts w:ascii="Times New Roman" w:eastAsia="Calibri" w:hAnsi="Times New Roman" w:cs="Times New Roman"/>
                <w:b/>
                <w:sz w:val="20"/>
                <w:szCs w:val="20"/>
                <w:lang w:val="sr-Latn-CS"/>
              </w:rPr>
              <w:t>Време реализације</w:t>
            </w:r>
          </w:p>
        </w:tc>
      </w:tr>
      <w:tr w:rsidR="003274F7" w:rsidRPr="00131C91" w14:paraId="62189BB5" w14:textId="77777777" w:rsidTr="003274F7">
        <w:trPr>
          <w:trHeight w:val="300"/>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41A495EE" w14:textId="77777777" w:rsidR="003274F7" w:rsidRPr="003274F7" w:rsidRDefault="003274F7" w:rsidP="003274F7">
            <w:pPr>
              <w:tabs>
                <w:tab w:val="left" w:pos="720"/>
                <w:tab w:val="left" w:pos="3899"/>
              </w:tabs>
              <w:spacing w:after="0"/>
              <w:ind w:left="900"/>
              <w:contextualSpacing/>
              <w:jc w:val="center"/>
              <w:rPr>
                <w:rFonts w:ascii="Times New Roman" w:eastAsia="Calibri" w:hAnsi="Times New Roman" w:cs="Times New Roman"/>
                <w:b/>
                <w:sz w:val="20"/>
                <w:szCs w:val="20"/>
                <w:lang w:val="sr-Latn-CS"/>
              </w:rPr>
            </w:pPr>
            <w:r w:rsidRPr="003274F7">
              <w:rPr>
                <w:rFonts w:ascii="Times New Roman" w:eastAsia="Calibri" w:hAnsi="Times New Roman" w:cs="Times New Roman"/>
                <w:sz w:val="24"/>
                <w:szCs w:val="24"/>
                <w:lang w:val="ru-RU"/>
              </w:rPr>
              <w:t>ПЛАНИРАЊЕ И ПРОГРАМИРАЊЕ  ОБРАЗОВНОВАСПИТНОГ РАДА</w:t>
            </w:r>
          </w:p>
        </w:tc>
      </w:tr>
      <w:tr w:rsidR="003274F7" w:rsidRPr="003274F7" w14:paraId="361B8427"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651A5D32" w14:textId="77777777" w:rsidR="003274F7" w:rsidRPr="003274F7" w:rsidRDefault="003274F7" w:rsidP="003274F7">
            <w:pPr>
              <w:tabs>
                <w:tab w:val="left" w:pos="720"/>
                <w:tab w:val="left" w:pos="3899"/>
              </w:tabs>
              <w:spacing w:after="0"/>
              <w:rPr>
                <w:rFonts w:ascii="Times New Roman" w:eastAsia="Calibri" w:hAnsi="Times New Roman" w:cs="Times New Roman"/>
                <w:sz w:val="20"/>
                <w:szCs w:val="20"/>
                <w:lang w:val="sr-Cyrl-CS"/>
              </w:rPr>
            </w:pPr>
            <w:r w:rsidRPr="003274F7">
              <w:rPr>
                <w:rFonts w:ascii="Times New Roman" w:eastAsia="Calibri" w:hAnsi="Times New Roman" w:cs="Times New Roman"/>
                <w:sz w:val="24"/>
                <w:szCs w:val="24"/>
                <w:lang w:val="ru-RU"/>
              </w:rPr>
              <w:t>Учествовање у припреми развојног плана установе,  школског програма, плана самовредновања установе, индивидуалног образовног плана за ученике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3F763D54"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Током године</w:t>
            </w:r>
          </w:p>
        </w:tc>
      </w:tr>
      <w:tr w:rsidR="003274F7" w:rsidRPr="003274F7" w14:paraId="792AA8FE"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58A98E54"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Учествовање у припреми концепције годишњег плана рада установе. 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w:t>
            </w:r>
            <w:r w:rsidRPr="003274F7">
              <w:rPr>
                <w:rFonts w:ascii="Times New Roman" w:eastAsia="Calibri" w:hAnsi="Times New Roman" w:cs="Times New Roman"/>
                <w:sz w:val="24"/>
                <w:szCs w:val="24"/>
                <w:lang w:val="ru-RU"/>
              </w:rPr>
              <w:lastRenderedPageBreak/>
              <w:t>школе и породице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BC61543"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lastRenderedPageBreak/>
              <w:t>Јун-септембар</w:t>
            </w:r>
          </w:p>
        </w:tc>
      </w:tr>
      <w:tr w:rsidR="003274F7" w:rsidRPr="003274F7" w14:paraId="6FBED041"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74A209A3"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Учествовање у избору и планирању реализације посебних програма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0758ABAD"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Јул-август</w:t>
            </w:r>
          </w:p>
        </w:tc>
      </w:tr>
      <w:tr w:rsidR="003274F7" w:rsidRPr="003274F7" w14:paraId="09279E0D"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0648479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учествовање у њиховој реализацији</w:t>
            </w:r>
          </w:p>
        </w:tc>
        <w:tc>
          <w:tcPr>
            <w:tcW w:w="1011" w:type="dxa"/>
            <w:tcBorders>
              <w:top w:val="single" w:sz="6" w:space="0" w:color="auto"/>
              <w:left w:val="single" w:sz="6" w:space="0" w:color="auto"/>
              <w:bottom w:val="single" w:sz="6" w:space="0" w:color="auto"/>
              <w:right w:val="double" w:sz="4" w:space="0" w:color="auto"/>
            </w:tcBorders>
            <w:vAlign w:val="center"/>
            <w:hideMark/>
          </w:tcPr>
          <w:p w14:paraId="1DEF8756"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Током године</w:t>
            </w:r>
          </w:p>
        </w:tc>
      </w:tr>
      <w:tr w:rsidR="003274F7" w:rsidRPr="003274F7" w14:paraId="4357CA42"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4FE707D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Припремање плана посете психолога часовима у школи</w:t>
            </w:r>
          </w:p>
        </w:tc>
        <w:tc>
          <w:tcPr>
            <w:tcW w:w="1011" w:type="dxa"/>
            <w:tcBorders>
              <w:top w:val="single" w:sz="6" w:space="0" w:color="auto"/>
              <w:left w:val="single" w:sz="6" w:space="0" w:color="auto"/>
              <w:bottom w:val="single" w:sz="6" w:space="0" w:color="auto"/>
              <w:right w:val="double" w:sz="4" w:space="0" w:color="auto"/>
            </w:tcBorders>
            <w:vAlign w:val="center"/>
            <w:hideMark/>
          </w:tcPr>
          <w:p w14:paraId="6D2519B3"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Септембар</w:t>
            </w:r>
          </w:p>
        </w:tc>
      </w:tr>
      <w:tr w:rsidR="003274F7" w:rsidRPr="003274F7" w14:paraId="47FCF589"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19F724E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Припремање годишњег програма рада и месечних планова рада психолога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394FDDCE"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Јул-август</w:t>
            </w:r>
          </w:p>
        </w:tc>
      </w:tr>
      <w:tr w:rsidR="003274F7" w:rsidRPr="003274F7" w14:paraId="4EB9AB21"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4E647078" w14:textId="77777777" w:rsidR="003274F7" w:rsidRPr="003274F7" w:rsidRDefault="003274F7" w:rsidP="003274F7">
            <w:pPr>
              <w:tabs>
                <w:tab w:val="left" w:pos="720"/>
                <w:tab w:val="left" w:pos="3899"/>
              </w:tabs>
              <w:spacing w:after="0"/>
              <w:rPr>
                <w:rFonts w:ascii="Times New Roman" w:eastAsia="Calibri" w:hAnsi="Times New Roman" w:cs="Times New Roman"/>
                <w:sz w:val="20"/>
                <w:szCs w:val="20"/>
                <w:lang w:val="sr-Cyrl-CS"/>
              </w:rPr>
            </w:pPr>
            <w:r w:rsidRPr="003274F7">
              <w:rPr>
                <w:rFonts w:ascii="Times New Roman" w:eastAsia="Calibri" w:hAnsi="Times New Roman" w:cs="Times New Roman"/>
                <w:sz w:val="24"/>
                <w:szCs w:val="24"/>
                <w:lang w:val="ru-RU"/>
              </w:rPr>
              <w:t>Припремање плана сопственог стручног усавршавања и професионалног развоја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E3B946A"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Јул-август</w:t>
            </w:r>
          </w:p>
        </w:tc>
      </w:tr>
      <w:tr w:rsidR="003274F7" w:rsidRPr="003274F7" w14:paraId="0FB6F711" w14:textId="77777777" w:rsidTr="003274F7">
        <w:trPr>
          <w:trHeight w:val="345"/>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43E6FE4F"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РАД СА НАСТАВНИЦИМА</w:t>
            </w:r>
          </w:p>
        </w:tc>
      </w:tr>
      <w:tr w:rsidR="003274F7" w:rsidRPr="003274F7" w14:paraId="58300DB7"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7930FCE5"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6762E675"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48447CCE"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468AFEF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Саветовање наставника у индивидуализацији наставе на основу  психолошке процене индивидуалних карактеристика ученика (способности, мотивације, особина личности) и остварености образовних постигнућа у школи</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D635F1B"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31473D63"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0674B731"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наставницима за рад са ученицима којима је потребна додатна образовна подршка. Тимско израђивање педагошког профила ученика.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6A489CC"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4A940A01"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150AD67C"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Оснаживање наставника за рад са ученицима изузетних способности (талентовани и обдарени) кроз упознавање са карактеристикама тих ученика и предлагање поступака који доприносе њиховом даљем развоју</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BD30C84"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353FD99E"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2C50B157"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Оснаживање наставника за рад са ученицима из осетљивих друштвених група кроз упознавање са карактеристикама тих ученика, развијање флексибилног става према културним разликама и развијање интеркултуралне осетљивости и предлагање поступака који доприносе </w:t>
            </w:r>
            <w:r w:rsidRPr="003274F7">
              <w:rPr>
                <w:rFonts w:ascii="Times New Roman" w:eastAsia="Calibri" w:hAnsi="Times New Roman" w:cs="Times New Roman"/>
                <w:sz w:val="24"/>
                <w:szCs w:val="24"/>
                <w:lang w:val="ru-RU"/>
              </w:rPr>
              <w:lastRenderedPageBreak/>
              <w:t>њиховом развоју</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EB01C71"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lastRenderedPageBreak/>
              <w:t>током године</w:t>
            </w:r>
          </w:p>
        </w:tc>
      </w:tr>
      <w:tr w:rsidR="003274F7" w:rsidRPr="003274F7" w14:paraId="2F291A53"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6D8C4F9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3AD597B0"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424A4A7E"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56E39E65"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5406407"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77A71EE3"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3718979E"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наставницима у формирању и вођењу ученичког колектива, указивање на психолошке узроке поремећаја интерперсоналних односа одељењским заједницама и предлагање мера за њихово превазилажење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57D6C0E"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50A642D6"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6158E77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наставницима у раду са родитељима, односно старатељима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AB3D95B"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0B0F8C57"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155EF039"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Саветодавни рад са наставницима давањем повратне информације о посећеној активности, односно часу, као и предлагањем мера за унапређење праћеног сегмента  образовно-васпитног процеса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632846F"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4E1572B3" w14:textId="77777777" w:rsidTr="003274F7">
        <w:trPr>
          <w:trHeight w:val="935"/>
        </w:trPr>
        <w:tc>
          <w:tcPr>
            <w:tcW w:w="7763" w:type="dxa"/>
            <w:gridSpan w:val="2"/>
            <w:tcBorders>
              <w:top w:val="single" w:sz="6" w:space="0" w:color="auto"/>
              <w:left w:val="double" w:sz="4" w:space="0" w:color="auto"/>
              <w:bottom w:val="single" w:sz="6" w:space="0" w:color="auto"/>
              <w:right w:val="single" w:sz="6" w:space="0" w:color="auto"/>
            </w:tcBorders>
            <w:hideMark/>
          </w:tcPr>
          <w:p w14:paraId="6E879C6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Оснаживање наставника за тимски рад кроз њихово подстицање на реализацију заједничких задатака, кроз координацију активности стручних већа и тимова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6387069C"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1EC239BD"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27DE29AD"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10F193DD"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током године</w:t>
            </w:r>
          </w:p>
        </w:tc>
      </w:tr>
      <w:tr w:rsidR="003274F7" w:rsidRPr="003274F7" w14:paraId="43E9C20B"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1C2DC0D5"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Усмеравање наставника у креирању плана стручног усавршавања и њиховог професионалног развоја.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24B758F"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Cyrl-CS"/>
              </w:rPr>
            </w:pPr>
            <w:r w:rsidRPr="003274F7">
              <w:rPr>
                <w:rFonts w:ascii="Times New Roman" w:eastAsia="Calibri" w:hAnsi="Times New Roman" w:cs="Times New Roman"/>
                <w:sz w:val="20"/>
                <w:szCs w:val="20"/>
                <w:lang w:val="sr-Cyrl-CS"/>
              </w:rPr>
              <w:t>август</w:t>
            </w:r>
          </w:p>
        </w:tc>
      </w:tr>
      <w:tr w:rsidR="003274F7" w:rsidRPr="00131C91" w14:paraId="3D951B51" w14:textId="77777777" w:rsidTr="003274F7">
        <w:trPr>
          <w:trHeight w:val="354"/>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79C60AB1"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ПРАЋЕЊЕ И ВРЕДНОВАЊЕ ОБРАЗОВНО-ВАСПИТНОГ РАДА</w:t>
            </w:r>
          </w:p>
        </w:tc>
      </w:tr>
      <w:tr w:rsidR="003274F7" w:rsidRPr="003274F7" w14:paraId="29DE1453" w14:textId="77777777" w:rsidTr="003274F7">
        <w:trPr>
          <w:trHeight w:val="1496"/>
        </w:trPr>
        <w:tc>
          <w:tcPr>
            <w:tcW w:w="7763" w:type="dxa"/>
            <w:gridSpan w:val="2"/>
            <w:tcBorders>
              <w:top w:val="single" w:sz="6" w:space="0" w:color="auto"/>
              <w:left w:val="double" w:sz="4" w:space="0" w:color="auto"/>
              <w:bottom w:val="single" w:sz="6" w:space="0" w:color="auto"/>
              <w:right w:val="single" w:sz="6" w:space="0" w:color="auto"/>
            </w:tcBorders>
            <w:hideMark/>
          </w:tcPr>
          <w:p w14:paraId="1C45C56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праћењу и вредновању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ученика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3BB1AA46"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Током године</w:t>
            </w:r>
          </w:p>
        </w:tc>
      </w:tr>
      <w:tr w:rsidR="003274F7" w:rsidRPr="003274F7" w14:paraId="6173F490"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47BE8646"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Учествовање у континуираном праћењу и вредновању остварености </w:t>
            </w:r>
            <w:r w:rsidRPr="003274F7">
              <w:rPr>
                <w:rFonts w:ascii="Times New Roman" w:eastAsia="Calibri" w:hAnsi="Times New Roman" w:cs="Times New Roman"/>
                <w:sz w:val="24"/>
                <w:szCs w:val="24"/>
                <w:lang w:val="ru-RU"/>
              </w:rPr>
              <w:lastRenderedPageBreak/>
              <w:t>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3320843"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lastRenderedPageBreak/>
              <w:t xml:space="preserve">Током </w:t>
            </w:r>
            <w:r w:rsidRPr="003274F7">
              <w:rPr>
                <w:rFonts w:ascii="Times New Roman" w:eastAsia="Calibri" w:hAnsi="Times New Roman" w:cs="Times New Roman"/>
                <w:sz w:val="20"/>
                <w:szCs w:val="20"/>
                <w:lang w:val="sr-Latn-RS"/>
              </w:rPr>
              <w:lastRenderedPageBreak/>
              <w:t>године</w:t>
            </w:r>
          </w:p>
        </w:tc>
      </w:tr>
      <w:tr w:rsidR="003274F7" w:rsidRPr="003274F7" w14:paraId="7517D991"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387A2CD4"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Праћење и вредновање примене мера индивидуализације и индивидуалног образовног плана за ученике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21685CD"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Полугодишње и годишње</w:t>
            </w:r>
          </w:p>
        </w:tc>
      </w:tr>
      <w:tr w:rsidR="003274F7" w:rsidRPr="003274F7" w14:paraId="376A71CE"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2F02968C"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Учешће у изради годишњег извештаја о раду установе, а нарочито остваривања свих програма образовно- васпитног рада, програма стручних органа и тимова, стручног усавршавања, превентивних програма, рада психолошко-педагошке службе, сарадње са породицом, сарадње са друштвеном средином</w:t>
            </w:r>
          </w:p>
        </w:tc>
        <w:tc>
          <w:tcPr>
            <w:tcW w:w="1011" w:type="dxa"/>
            <w:tcBorders>
              <w:top w:val="single" w:sz="6" w:space="0" w:color="auto"/>
              <w:left w:val="single" w:sz="6" w:space="0" w:color="auto"/>
              <w:bottom w:val="single" w:sz="6" w:space="0" w:color="auto"/>
              <w:right w:val="double" w:sz="4" w:space="0" w:color="auto"/>
            </w:tcBorders>
            <w:vAlign w:val="center"/>
            <w:hideMark/>
          </w:tcPr>
          <w:p w14:paraId="115650E7"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Јун-септембар</w:t>
            </w:r>
          </w:p>
        </w:tc>
      </w:tr>
      <w:tr w:rsidR="003274F7" w:rsidRPr="003274F7" w14:paraId="5BDFA6FA"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099CB50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BDA2C3A"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Током године</w:t>
            </w:r>
          </w:p>
        </w:tc>
      </w:tr>
      <w:tr w:rsidR="003274F7" w:rsidRPr="003274F7" w14:paraId="117F8806" w14:textId="77777777" w:rsidTr="003274F7">
        <w:trPr>
          <w:trHeight w:val="300"/>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2E15B2F7"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4"/>
                <w:szCs w:val="24"/>
                <w:lang w:val="sr-Cyrl-RS"/>
              </w:rPr>
            </w:pPr>
            <w:r w:rsidRPr="003274F7">
              <w:rPr>
                <w:rFonts w:ascii="Times New Roman" w:eastAsia="Calibri" w:hAnsi="Times New Roman" w:cs="Times New Roman"/>
                <w:sz w:val="24"/>
                <w:szCs w:val="24"/>
                <w:lang w:val="sr-Latn-CS"/>
              </w:rPr>
              <w:t>РАД СА УЧЕНИЦИМА</w:t>
            </w:r>
            <w:r w:rsidRPr="003274F7">
              <w:rPr>
                <w:rFonts w:ascii="Times New Roman" w:eastAsia="Calibri" w:hAnsi="Times New Roman" w:cs="Times New Roman"/>
                <w:sz w:val="24"/>
                <w:szCs w:val="24"/>
                <w:lang w:val="sr-Cyrl-RS"/>
              </w:rPr>
              <w:t xml:space="preserve">  </w:t>
            </w:r>
          </w:p>
        </w:tc>
      </w:tr>
      <w:tr w:rsidR="003274F7" w:rsidRPr="003274F7" w14:paraId="78B4D2AA"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6491FCEF"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FA143DA"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Мај-јун</w:t>
            </w:r>
          </w:p>
        </w:tc>
      </w:tr>
      <w:tr w:rsidR="003274F7" w:rsidRPr="003274F7" w14:paraId="28C7464D"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4C02C71B" w14:textId="77777777" w:rsidR="003274F7" w:rsidRPr="003274F7" w:rsidRDefault="003274F7" w:rsidP="003274F7">
            <w:pPr>
              <w:tabs>
                <w:tab w:val="left" w:pos="720"/>
                <w:tab w:val="left" w:pos="3899"/>
              </w:tabs>
              <w:spacing w:after="0"/>
              <w:rPr>
                <w:rFonts w:ascii="Times New Roman" w:eastAsia="Calibri" w:hAnsi="Times New Roman" w:cs="Times New Roman"/>
                <w:sz w:val="20"/>
                <w:szCs w:val="20"/>
                <w:lang w:val="sr-Latn-CS"/>
              </w:rPr>
            </w:pPr>
            <w:r w:rsidRPr="003274F7">
              <w:rPr>
                <w:rFonts w:ascii="Times New Roman" w:eastAsia="Calibri" w:hAnsi="Times New Roman" w:cs="Times New Roman"/>
                <w:sz w:val="24"/>
                <w:szCs w:val="24"/>
                <w:lang w:val="ru-RU"/>
              </w:rPr>
              <w:t>Учешће у структуирању одељења првог разреда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19D40AF"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Јул-август</w:t>
            </w:r>
          </w:p>
        </w:tc>
      </w:tr>
      <w:tr w:rsidR="003274F7" w:rsidRPr="003274F7" w14:paraId="526FD956"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7FE0D1CF"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6EDDEA3B"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RS"/>
              </w:rPr>
            </w:pPr>
            <w:r w:rsidRPr="003274F7">
              <w:rPr>
                <w:rFonts w:ascii="Times New Roman" w:eastAsia="Calibri" w:hAnsi="Times New Roman" w:cs="Times New Roman"/>
                <w:sz w:val="20"/>
                <w:szCs w:val="20"/>
                <w:lang w:val="sr-Latn-RS"/>
              </w:rPr>
              <w:t>оком године</w:t>
            </w:r>
          </w:p>
        </w:tc>
      </w:tr>
      <w:tr w:rsidR="003274F7" w:rsidRPr="003274F7" w14:paraId="3AD1FCDD"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27F1947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9D9FD29"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599C6557"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24DE8493"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ученицима који се школују по индивидуализираној настави и индивидуалном образовном плану</w:t>
            </w:r>
          </w:p>
        </w:tc>
        <w:tc>
          <w:tcPr>
            <w:tcW w:w="1011" w:type="dxa"/>
            <w:tcBorders>
              <w:top w:val="single" w:sz="6" w:space="0" w:color="auto"/>
              <w:left w:val="single" w:sz="6" w:space="0" w:color="auto"/>
              <w:bottom w:val="single" w:sz="6" w:space="0" w:color="auto"/>
              <w:right w:val="double" w:sz="4" w:space="0" w:color="auto"/>
            </w:tcBorders>
            <w:vAlign w:val="center"/>
            <w:hideMark/>
          </w:tcPr>
          <w:p w14:paraId="0790D086"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08895812"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5FE8B171"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Пружање подршке ученицима из осетљивих друштвених група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CEC1909"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3EC43F56"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1804704D" w14:textId="77777777" w:rsidR="003274F7" w:rsidRPr="003274F7" w:rsidRDefault="003274F7" w:rsidP="003274F7">
            <w:pPr>
              <w:rPr>
                <w:rFonts w:ascii="Times New Roman" w:eastAsia="Calibri" w:hAnsi="Times New Roman" w:cs="Times New Roman"/>
                <w:sz w:val="20"/>
                <w:szCs w:val="20"/>
                <w:lang w:val="ru-RU"/>
              </w:rPr>
            </w:pPr>
            <w:r w:rsidRPr="003274F7">
              <w:rPr>
                <w:rFonts w:ascii="Times New Roman" w:eastAsia="Calibri" w:hAnsi="Times New Roman" w:cs="Times New Roman"/>
                <w:sz w:val="24"/>
                <w:szCs w:val="24"/>
                <w:lang w:val="ru-RU"/>
              </w:rPr>
              <w:t>Идентификовање ученика са изузетним способностима (даровити и талентовани) и пружање подршке таквим ученицима за њихов даљи развој</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D54F191"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28E81DC6" w14:textId="77777777" w:rsidTr="003274F7">
        <w:tc>
          <w:tcPr>
            <w:tcW w:w="7763" w:type="dxa"/>
            <w:gridSpan w:val="2"/>
            <w:tcBorders>
              <w:top w:val="single" w:sz="6" w:space="0" w:color="auto"/>
              <w:left w:val="double" w:sz="4" w:space="0" w:color="auto"/>
              <w:bottom w:val="single" w:sz="6" w:space="0" w:color="auto"/>
              <w:right w:val="single" w:sz="6" w:space="0" w:color="auto"/>
            </w:tcBorders>
            <w:hideMark/>
          </w:tcPr>
          <w:p w14:paraId="09BEA33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188D1DE"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52B8F88E" w14:textId="77777777" w:rsidTr="003274F7">
        <w:trPr>
          <w:trHeight w:val="410"/>
        </w:trPr>
        <w:tc>
          <w:tcPr>
            <w:tcW w:w="7763" w:type="dxa"/>
            <w:gridSpan w:val="2"/>
            <w:tcBorders>
              <w:top w:val="single" w:sz="6" w:space="0" w:color="auto"/>
              <w:left w:val="double" w:sz="4" w:space="0" w:color="auto"/>
              <w:bottom w:val="single" w:sz="6" w:space="0" w:color="auto"/>
              <w:right w:val="single" w:sz="6" w:space="0" w:color="auto"/>
            </w:tcBorders>
            <w:hideMark/>
          </w:tcPr>
          <w:p w14:paraId="6BCAEC99"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Подршка развоју професионалне каријере ученика професионалним информисањем и саветовањем</w:t>
            </w:r>
          </w:p>
        </w:tc>
        <w:tc>
          <w:tcPr>
            <w:tcW w:w="1011" w:type="dxa"/>
            <w:tcBorders>
              <w:top w:val="single" w:sz="6" w:space="0" w:color="auto"/>
              <w:left w:val="single" w:sz="6" w:space="0" w:color="auto"/>
              <w:bottom w:val="single" w:sz="6" w:space="0" w:color="auto"/>
              <w:right w:val="double" w:sz="4" w:space="0" w:color="auto"/>
            </w:tcBorders>
            <w:vAlign w:val="center"/>
            <w:hideMark/>
          </w:tcPr>
          <w:p w14:paraId="62E3A836" w14:textId="77777777" w:rsidR="003274F7" w:rsidRPr="003274F7" w:rsidRDefault="003274F7" w:rsidP="003274F7">
            <w:pPr>
              <w:tabs>
                <w:tab w:val="left" w:pos="720"/>
                <w:tab w:val="left" w:pos="3899"/>
              </w:tabs>
              <w:spacing w:after="0"/>
              <w:jc w:val="center"/>
              <w:rPr>
                <w:rFonts w:ascii="Times New Roman" w:eastAsia="Calibri" w:hAnsi="Times New Roman" w:cs="Times New Roman"/>
                <w:sz w:val="20"/>
                <w:szCs w:val="20"/>
                <w:lang w:val="sr-Latn-CS"/>
              </w:rPr>
            </w:pPr>
            <w:r w:rsidRPr="003274F7">
              <w:rPr>
                <w:rFonts w:ascii="Times New Roman" w:eastAsia="Calibri" w:hAnsi="Times New Roman" w:cs="Times New Roman"/>
                <w:sz w:val="20"/>
                <w:szCs w:val="20"/>
                <w:lang w:val="sr-Latn-RS"/>
              </w:rPr>
              <w:t>Током године</w:t>
            </w:r>
          </w:p>
        </w:tc>
      </w:tr>
      <w:tr w:rsidR="003274F7" w:rsidRPr="003274F7" w14:paraId="6688C073" w14:textId="77777777" w:rsidTr="003274F7">
        <w:trPr>
          <w:trHeight w:val="456"/>
        </w:trPr>
        <w:tc>
          <w:tcPr>
            <w:tcW w:w="7763" w:type="dxa"/>
            <w:gridSpan w:val="2"/>
            <w:tcBorders>
              <w:top w:val="single" w:sz="6" w:space="0" w:color="auto"/>
              <w:left w:val="double" w:sz="4" w:space="0" w:color="auto"/>
              <w:bottom w:val="single" w:sz="6" w:space="0" w:color="auto"/>
              <w:right w:val="single" w:sz="6" w:space="0" w:color="auto"/>
            </w:tcBorders>
            <w:hideMark/>
          </w:tcPr>
          <w:p w14:paraId="1D2450B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подршке ученичком активизму и партиципацији у школском животу</w:t>
            </w:r>
          </w:p>
        </w:tc>
        <w:tc>
          <w:tcPr>
            <w:tcW w:w="1011" w:type="dxa"/>
            <w:tcBorders>
              <w:top w:val="single" w:sz="6" w:space="0" w:color="auto"/>
              <w:left w:val="single" w:sz="6" w:space="0" w:color="auto"/>
              <w:bottom w:val="single" w:sz="6" w:space="0" w:color="auto"/>
              <w:right w:val="double" w:sz="4" w:space="0" w:color="auto"/>
            </w:tcBorders>
            <w:vAlign w:val="center"/>
            <w:hideMark/>
          </w:tcPr>
          <w:p w14:paraId="1539D40D"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1B6272D2" w14:textId="77777777" w:rsidTr="003274F7">
        <w:trPr>
          <w:trHeight w:val="456"/>
        </w:trPr>
        <w:tc>
          <w:tcPr>
            <w:tcW w:w="7763" w:type="dxa"/>
            <w:gridSpan w:val="2"/>
            <w:tcBorders>
              <w:top w:val="single" w:sz="6" w:space="0" w:color="auto"/>
              <w:left w:val="double" w:sz="4" w:space="0" w:color="auto"/>
              <w:bottom w:val="single" w:sz="6" w:space="0" w:color="auto"/>
              <w:right w:val="single" w:sz="6" w:space="0" w:color="auto"/>
            </w:tcBorders>
            <w:hideMark/>
          </w:tcPr>
          <w:p w14:paraId="274BF1C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психолошке помоћи ученику, групи, односно одељењу у акцидентним кризама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787AF72" w14:textId="77777777" w:rsidR="003274F7" w:rsidRPr="003274F7" w:rsidRDefault="003274F7" w:rsidP="003274F7">
            <w:pPr>
              <w:jc w:val="center"/>
              <w:rPr>
                <w:rFonts w:ascii="Times New Roman" w:eastAsia="Calibri" w:hAnsi="Times New Roman" w:cs="Times New Roman"/>
                <w:lang w:val="sr-Latn-RS"/>
              </w:rPr>
            </w:pPr>
            <w:r w:rsidRPr="003274F7">
              <w:rPr>
                <w:rFonts w:ascii="Times New Roman" w:eastAsia="Calibri" w:hAnsi="Times New Roman" w:cs="Times New Roman"/>
                <w:lang w:val="sr-Latn-RS"/>
              </w:rPr>
              <w:t>По потреби</w:t>
            </w:r>
          </w:p>
        </w:tc>
      </w:tr>
      <w:tr w:rsidR="003274F7" w:rsidRPr="003274F7" w14:paraId="1507051A" w14:textId="77777777" w:rsidTr="003274F7">
        <w:trPr>
          <w:trHeight w:val="456"/>
        </w:trPr>
        <w:tc>
          <w:tcPr>
            <w:tcW w:w="7763" w:type="dxa"/>
            <w:gridSpan w:val="2"/>
            <w:tcBorders>
              <w:top w:val="single" w:sz="6" w:space="0" w:color="auto"/>
              <w:left w:val="double" w:sz="4" w:space="0" w:color="auto"/>
              <w:bottom w:val="single" w:sz="6" w:space="0" w:color="auto"/>
              <w:right w:val="single" w:sz="6" w:space="0" w:color="auto"/>
            </w:tcBorders>
            <w:hideMark/>
          </w:tcPr>
          <w:p w14:paraId="2ADBA3EE"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појачаном васпитном раду за ученике који врше повреду правила понашања у школи, неоправдано изостају са наставе, односно који својим понашањем угрожавају друге у остваривању њихових права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72C996F"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3274F7" w14:paraId="4F58F0C6" w14:textId="77777777" w:rsidTr="003274F7">
        <w:trPr>
          <w:trHeight w:val="456"/>
        </w:trPr>
        <w:tc>
          <w:tcPr>
            <w:tcW w:w="7763" w:type="dxa"/>
            <w:gridSpan w:val="2"/>
            <w:tcBorders>
              <w:top w:val="single" w:sz="6" w:space="0" w:color="auto"/>
              <w:left w:val="double" w:sz="4" w:space="0" w:color="auto"/>
              <w:bottom w:val="single" w:sz="6" w:space="0" w:color="auto"/>
              <w:right w:val="single" w:sz="6" w:space="0" w:color="auto"/>
            </w:tcBorders>
            <w:hideMark/>
          </w:tcPr>
          <w:p w14:paraId="495B7EC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Организовање и реализовање предавањаи других активности за ученике из области менталног здравља, педагошке, развојне и социјалне психологије.</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61A7074" w14:textId="77777777" w:rsidR="003274F7" w:rsidRPr="003274F7" w:rsidRDefault="003274F7" w:rsidP="003274F7">
            <w:pPr>
              <w:jc w:val="center"/>
              <w:rPr>
                <w:rFonts w:ascii="Calibri" w:eastAsia="Calibri" w:hAnsi="Calibri" w:cs="Times New Roman"/>
                <w:lang w:val="sr-Latn-RS"/>
              </w:rPr>
            </w:pPr>
            <w:r w:rsidRPr="003274F7">
              <w:rPr>
                <w:rFonts w:ascii="Times New Roman" w:eastAsia="Calibri" w:hAnsi="Times New Roman" w:cs="Times New Roman"/>
                <w:sz w:val="20"/>
                <w:szCs w:val="20"/>
                <w:lang w:val="sr-Latn-RS"/>
              </w:rPr>
              <w:t>Током године</w:t>
            </w:r>
          </w:p>
        </w:tc>
      </w:tr>
      <w:tr w:rsidR="003274F7" w:rsidRPr="00131C91" w14:paraId="51BD9CF3" w14:textId="77777777" w:rsidTr="003274F7">
        <w:trPr>
          <w:trHeight w:val="284"/>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2219C595" w14:textId="77777777" w:rsidR="003274F7" w:rsidRPr="003274F7" w:rsidRDefault="003274F7" w:rsidP="003274F7">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РАД СА ДИРЕКТОРОМ, СТРУЧНИМ САРАДНИЦИМА, ПЕДАГОШКИМ АСИСТЕНТОМ И ПРАТИОЦЕМ УЧЕНИКА</w:t>
            </w:r>
          </w:p>
        </w:tc>
      </w:tr>
      <w:tr w:rsidR="003274F7" w:rsidRPr="003274F7" w14:paraId="59257A76" w14:textId="77777777" w:rsidTr="003274F7">
        <w:trPr>
          <w:trHeight w:val="1761"/>
        </w:trPr>
        <w:tc>
          <w:tcPr>
            <w:tcW w:w="7763" w:type="dxa"/>
            <w:gridSpan w:val="2"/>
            <w:tcBorders>
              <w:top w:val="single" w:sz="6" w:space="0" w:color="auto"/>
              <w:left w:val="double" w:sz="4" w:space="0" w:color="auto"/>
              <w:bottom w:val="single" w:sz="6" w:space="0" w:color="auto"/>
              <w:right w:val="single" w:sz="6" w:space="0" w:color="auto"/>
            </w:tcBorders>
            <w:hideMark/>
          </w:tcPr>
          <w:p w14:paraId="723AFC7A" w14:textId="77777777" w:rsidR="003274F7" w:rsidRPr="003274F7" w:rsidRDefault="003274F7" w:rsidP="003274F7">
            <w:pPr>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ru-RU"/>
              </w:rPr>
              <w:t xml:space="preserve">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w:t>
            </w:r>
            <w:r w:rsidRPr="003274F7">
              <w:rPr>
                <w:rFonts w:ascii="Times New Roman" w:eastAsia="Calibri" w:hAnsi="Times New Roman" w:cs="Times New Roman"/>
                <w:sz w:val="24"/>
                <w:szCs w:val="24"/>
                <w:lang w:val="sr-Latn-RS"/>
              </w:rPr>
              <w:t>Предлагање нових организационих решења образовно-васпитног рада</w:t>
            </w:r>
          </w:p>
        </w:tc>
        <w:tc>
          <w:tcPr>
            <w:tcW w:w="1011" w:type="dxa"/>
            <w:vMerge w:val="restart"/>
            <w:tcBorders>
              <w:top w:val="single" w:sz="6" w:space="0" w:color="auto"/>
              <w:left w:val="single" w:sz="6" w:space="0" w:color="auto"/>
              <w:bottom w:val="single" w:sz="6" w:space="0" w:color="auto"/>
              <w:right w:val="double" w:sz="4" w:space="0" w:color="auto"/>
            </w:tcBorders>
            <w:vAlign w:val="center"/>
            <w:hideMark/>
          </w:tcPr>
          <w:p w14:paraId="5BF4CB3B"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RS" w:eastAsia="sr-Latn-CS"/>
              </w:rPr>
            </w:pPr>
            <w:r w:rsidRPr="003274F7">
              <w:rPr>
                <w:rFonts w:ascii="Times New Roman" w:eastAsia="Times New Roman" w:hAnsi="Times New Roman" w:cs="Times New Roman"/>
                <w:sz w:val="20"/>
                <w:szCs w:val="20"/>
                <w:lang w:val="sr-Latn-RS" w:eastAsia="sr-Latn-CS"/>
              </w:rPr>
              <w:t>Током године</w:t>
            </w:r>
          </w:p>
        </w:tc>
      </w:tr>
      <w:tr w:rsidR="003274F7" w:rsidRPr="00131C91" w14:paraId="65DBB88B" w14:textId="77777777" w:rsidTr="003274F7">
        <w:trPr>
          <w:trHeight w:val="930"/>
        </w:trPr>
        <w:tc>
          <w:tcPr>
            <w:tcW w:w="7763" w:type="dxa"/>
            <w:gridSpan w:val="2"/>
            <w:tcBorders>
              <w:top w:val="single" w:sz="6" w:space="0" w:color="auto"/>
              <w:left w:val="double" w:sz="4" w:space="0" w:color="auto"/>
              <w:bottom w:val="single" w:sz="6" w:space="0" w:color="auto"/>
              <w:right w:val="single" w:sz="6" w:space="0" w:color="auto"/>
            </w:tcBorders>
            <w:hideMark/>
          </w:tcPr>
          <w:p w14:paraId="0DD7ED84"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директором и стручним сарадницима на припреми докумената установе, прегледа, извештаја и анализа</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2FBFA2F7"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4B17F416" w14:textId="77777777" w:rsidTr="003274F7">
        <w:trPr>
          <w:trHeight w:val="547"/>
        </w:trPr>
        <w:tc>
          <w:tcPr>
            <w:tcW w:w="7763" w:type="dxa"/>
            <w:gridSpan w:val="2"/>
            <w:tcBorders>
              <w:top w:val="single" w:sz="6" w:space="0" w:color="auto"/>
              <w:left w:val="double" w:sz="4" w:space="0" w:color="auto"/>
              <w:bottom w:val="single" w:sz="6" w:space="0" w:color="auto"/>
              <w:right w:val="single" w:sz="6" w:space="0" w:color="auto"/>
            </w:tcBorders>
            <w:hideMark/>
          </w:tcPr>
          <w:p w14:paraId="39438C08"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Сарадња са директором и стручним сарадницима у организовању трибина, предавања, радионица за ученике, запослене, родитеље</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6F5FD915"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089CC168" w14:textId="77777777" w:rsidTr="003274F7">
        <w:trPr>
          <w:trHeight w:val="555"/>
        </w:trPr>
        <w:tc>
          <w:tcPr>
            <w:tcW w:w="7763" w:type="dxa"/>
            <w:gridSpan w:val="2"/>
            <w:tcBorders>
              <w:top w:val="single" w:sz="6" w:space="0" w:color="auto"/>
              <w:left w:val="double" w:sz="4" w:space="0" w:color="auto"/>
              <w:bottom w:val="single" w:sz="6" w:space="0" w:color="auto"/>
              <w:right w:val="single" w:sz="6" w:space="0" w:color="auto"/>
            </w:tcBorders>
            <w:hideMark/>
          </w:tcPr>
          <w:p w14:paraId="70FBDAC3"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наставнике у оквиру установе</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090464D4"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0CBB4C0E"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00B46297"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директором и педагогом по питању приговора и жалби ученика и његових родитеља, односно старатеља на оцену из предмета и владања</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2336E9FD"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05F8C7E9"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08617C75"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комисије за проверу савладаности програма за увођење у посао наставника</w:t>
            </w:r>
          </w:p>
        </w:tc>
        <w:tc>
          <w:tcPr>
            <w:tcW w:w="1011" w:type="dxa"/>
            <w:vMerge w:val="restart"/>
            <w:tcBorders>
              <w:top w:val="single" w:sz="6" w:space="0" w:color="auto"/>
              <w:left w:val="single" w:sz="6" w:space="0" w:color="auto"/>
              <w:bottom w:val="single" w:sz="6" w:space="0" w:color="auto"/>
              <w:right w:val="double" w:sz="4" w:space="0" w:color="auto"/>
            </w:tcBorders>
          </w:tcPr>
          <w:p w14:paraId="1EF05BA7"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CS" w:eastAsia="sr-Latn-CS"/>
              </w:rPr>
            </w:pPr>
          </w:p>
        </w:tc>
      </w:tr>
      <w:tr w:rsidR="003274F7" w:rsidRPr="00131C91" w14:paraId="6041E5FA"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3419F44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Редовна размена, планирање и усаглашавање заједничких послова са другим стручним сарадницима у установи</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62BBF8BA" w14:textId="77777777" w:rsidR="003274F7" w:rsidRPr="003274F7" w:rsidRDefault="003274F7" w:rsidP="003274F7">
            <w:pPr>
              <w:spacing w:after="0" w:line="240" w:lineRule="auto"/>
              <w:rPr>
                <w:rFonts w:ascii="Times New Roman" w:eastAsia="Times New Roman" w:hAnsi="Times New Roman" w:cs="Times New Roman"/>
                <w:sz w:val="20"/>
                <w:szCs w:val="20"/>
                <w:lang w:val="sr-Latn-CS" w:eastAsia="sr-Latn-CS"/>
              </w:rPr>
            </w:pPr>
          </w:p>
        </w:tc>
      </w:tr>
      <w:tr w:rsidR="003274F7" w:rsidRPr="00131C91" w14:paraId="3ACC255E"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5B208747"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педагошким асистентом и пратиоцем детета, односно ученика на координацији активности у пружању подршке ученицима који се школују по индивидуалном образовном плану</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09F2985F" w14:textId="77777777" w:rsidR="003274F7" w:rsidRPr="003274F7" w:rsidRDefault="003274F7" w:rsidP="003274F7">
            <w:pPr>
              <w:spacing w:after="0" w:line="240" w:lineRule="auto"/>
              <w:rPr>
                <w:rFonts w:ascii="Times New Roman" w:eastAsia="Times New Roman" w:hAnsi="Times New Roman" w:cs="Times New Roman"/>
                <w:sz w:val="20"/>
                <w:szCs w:val="20"/>
                <w:lang w:val="sr-Latn-CS" w:eastAsia="sr-Latn-CS"/>
              </w:rPr>
            </w:pPr>
          </w:p>
        </w:tc>
      </w:tr>
      <w:tr w:rsidR="003274F7" w:rsidRPr="003274F7" w14:paraId="6CC84158" w14:textId="77777777" w:rsidTr="003274F7">
        <w:trPr>
          <w:trHeight w:val="563"/>
        </w:trPr>
        <w:tc>
          <w:tcPr>
            <w:tcW w:w="8774" w:type="dxa"/>
            <w:gridSpan w:val="3"/>
            <w:tcBorders>
              <w:top w:val="single" w:sz="6" w:space="0" w:color="auto"/>
              <w:left w:val="double" w:sz="4" w:space="0" w:color="auto"/>
              <w:bottom w:val="single" w:sz="6" w:space="0" w:color="auto"/>
              <w:right w:val="double" w:sz="4" w:space="0" w:color="auto"/>
            </w:tcBorders>
            <w:hideMark/>
          </w:tcPr>
          <w:p w14:paraId="44C24B1C"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RS" w:eastAsia="sr-Latn-CS"/>
              </w:rPr>
            </w:pPr>
            <w:r w:rsidRPr="003274F7">
              <w:rPr>
                <w:rFonts w:ascii="Times New Roman" w:eastAsia="Times New Roman" w:hAnsi="Times New Roman" w:cs="Times New Roman"/>
                <w:sz w:val="20"/>
                <w:szCs w:val="20"/>
                <w:lang w:val="sr-Latn-RS" w:eastAsia="sr-Latn-CS"/>
              </w:rPr>
              <w:t>РАД СА РОДИТЕЉИМА</w:t>
            </w:r>
          </w:p>
        </w:tc>
      </w:tr>
      <w:tr w:rsidR="003274F7" w:rsidRPr="003274F7" w14:paraId="3EB8805F"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597FB47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Прикупљање података од родитеља, односно старатеља који су од значаја за упознавање ученика и праћење његовог развоја</w:t>
            </w:r>
          </w:p>
        </w:tc>
        <w:tc>
          <w:tcPr>
            <w:tcW w:w="1011" w:type="dxa"/>
            <w:vMerge w:val="restart"/>
            <w:tcBorders>
              <w:top w:val="single" w:sz="6" w:space="0" w:color="auto"/>
              <w:left w:val="single" w:sz="6" w:space="0" w:color="auto"/>
              <w:bottom w:val="single" w:sz="6" w:space="0" w:color="auto"/>
              <w:right w:val="double" w:sz="4" w:space="0" w:color="auto"/>
            </w:tcBorders>
            <w:vAlign w:val="center"/>
            <w:hideMark/>
          </w:tcPr>
          <w:p w14:paraId="133A4D69"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RS" w:eastAsia="sr-Latn-CS"/>
              </w:rPr>
            </w:pPr>
            <w:r w:rsidRPr="003274F7">
              <w:rPr>
                <w:rFonts w:ascii="Times New Roman" w:eastAsia="Times New Roman" w:hAnsi="Times New Roman" w:cs="Times New Roman"/>
                <w:sz w:val="20"/>
                <w:szCs w:val="20"/>
                <w:lang w:val="sr-Latn-RS" w:eastAsia="sr-Latn-CS"/>
              </w:rPr>
              <w:t>Током године</w:t>
            </w:r>
          </w:p>
        </w:tc>
      </w:tr>
      <w:tr w:rsidR="003274F7" w:rsidRPr="00131C91" w14:paraId="660FCEFB"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4721A47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Саветодавни рад са родитељима, односно старатељима ученика који имају различите тешкоће у развоју, учењу и понашању</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70AE340D"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0669CAA1"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0784618F"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Подршка јачању родитељских васпитних компетенција у оквиру индивидуалних консултација и облика групног психолошког образовања родитеља</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7C9F4D6A"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4735B1D1"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238F445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4A3DFD92"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26267CC9"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71F3685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родитељима, односно старатељима на пружању подршке  ученицима који се школују по ИОП-у</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21F74533"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157BC627"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2D8DFAE5"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Оснаживање родитеља, односно старатеља да препознају карактеристике своје деце које указују на њихове изузетне способности </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3ADEEECB"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61CF421E"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486D88EE"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Учествовање у реализацији програма сарадње установе са родитељима, </w:t>
            </w:r>
            <w:r w:rsidRPr="003274F7">
              <w:rPr>
                <w:rFonts w:ascii="Times New Roman" w:eastAsia="Calibri" w:hAnsi="Times New Roman" w:cs="Times New Roman"/>
                <w:sz w:val="24"/>
                <w:szCs w:val="24"/>
                <w:lang w:val="ru-RU"/>
              </w:rPr>
              <w:lastRenderedPageBreak/>
              <w:t xml:space="preserve">односно старатељима ученика (општи и групни, односно одељењски родитељски састанци и друго) </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2D2AE63B"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14AE0FAD"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67286D2F"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Сарадња са саветом родитеља по потреби</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14F1A0AF"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08EB9BF4" w14:textId="77777777" w:rsidTr="003274F7">
        <w:trPr>
          <w:trHeight w:val="563"/>
        </w:trPr>
        <w:tc>
          <w:tcPr>
            <w:tcW w:w="7763" w:type="dxa"/>
            <w:gridSpan w:val="2"/>
            <w:tcBorders>
              <w:top w:val="single" w:sz="6" w:space="0" w:color="auto"/>
              <w:left w:val="double" w:sz="4" w:space="0" w:color="auto"/>
              <w:bottom w:val="single" w:sz="6" w:space="0" w:color="auto"/>
              <w:right w:val="single" w:sz="6" w:space="0" w:color="auto"/>
            </w:tcBorders>
            <w:hideMark/>
          </w:tcPr>
          <w:p w14:paraId="749C18DD"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Пружање психолошке помоћи родитељима, односно старатељима чија су деца у акцидентној кризи.</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2372DF42"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65E4BBC3" w14:textId="77777777" w:rsidTr="003274F7">
        <w:trPr>
          <w:trHeight w:val="559"/>
        </w:trPr>
        <w:tc>
          <w:tcPr>
            <w:tcW w:w="8774" w:type="dxa"/>
            <w:gridSpan w:val="3"/>
            <w:tcBorders>
              <w:top w:val="single" w:sz="6" w:space="0" w:color="auto"/>
              <w:left w:val="double" w:sz="4" w:space="0" w:color="auto"/>
              <w:bottom w:val="single" w:sz="6" w:space="0" w:color="auto"/>
              <w:right w:val="double" w:sz="4" w:space="0" w:color="auto"/>
            </w:tcBorders>
            <w:hideMark/>
          </w:tcPr>
          <w:p w14:paraId="51CAA33A" w14:textId="77777777" w:rsidR="003274F7" w:rsidRPr="003274F7" w:rsidRDefault="003274F7" w:rsidP="003274F7">
            <w:pPr>
              <w:jc w:val="center"/>
              <w:rPr>
                <w:rFonts w:ascii="Calibri" w:eastAsia="Calibri" w:hAnsi="Calibri" w:cs="Times New Roman"/>
                <w:lang w:val="ru-RU"/>
              </w:rPr>
            </w:pPr>
            <w:r w:rsidRPr="003274F7">
              <w:rPr>
                <w:rFonts w:ascii="Times New Roman" w:eastAsia="Calibri" w:hAnsi="Times New Roman" w:cs="Times New Roman"/>
                <w:sz w:val="24"/>
                <w:szCs w:val="24"/>
                <w:lang w:val="ru-RU"/>
              </w:rPr>
              <w:t>РАД У СТРУЧНИМ ОРГАНИМА И ТИМОВИМА</w:t>
            </w:r>
          </w:p>
        </w:tc>
      </w:tr>
      <w:tr w:rsidR="003274F7" w:rsidRPr="003274F7" w14:paraId="3BBC5C86" w14:textId="77777777" w:rsidTr="003274F7">
        <w:trPr>
          <w:trHeight w:val="347"/>
        </w:trPr>
        <w:tc>
          <w:tcPr>
            <w:tcW w:w="7763" w:type="dxa"/>
            <w:gridSpan w:val="2"/>
            <w:tcBorders>
              <w:top w:val="single" w:sz="6" w:space="0" w:color="auto"/>
              <w:left w:val="double" w:sz="4" w:space="0" w:color="auto"/>
              <w:bottom w:val="single" w:sz="6" w:space="0" w:color="auto"/>
              <w:right w:val="single" w:sz="6" w:space="0" w:color="auto"/>
            </w:tcBorders>
            <w:hideMark/>
          </w:tcPr>
          <w:p w14:paraId="130423ED"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наставничкогвећа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компетенција)и у раду одељењских већа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20E2E6C8" w14:textId="77777777" w:rsidR="003274F7" w:rsidRPr="003274F7" w:rsidRDefault="003274F7" w:rsidP="003274F7">
            <w:pPr>
              <w:tabs>
                <w:tab w:val="left" w:pos="3899"/>
              </w:tabs>
              <w:spacing w:after="0"/>
              <w:jc w:val="center"/>
              <w:rPr>
                <w:rFonts w:ascii="Times New Roman" w:eastAsia="Calibri" w:hAnsi="Times New Roman" w:cs="Times New Roman"/>
                <w:sz w:val="20"/>
                <w:szCs w:val="20"/>
                <w:lang w:val="sr-Cyrl-CS"/>
              </w:rPr>
            </w:pPr>
            <w:r w:rsidRPr="003274F7">
              <w:rPr>
                <w:rFonts w:ascii="Times New Roman" w:eastAsia="Calibri" w:hAnsi="Times New Roman" w:cs="Times New Roman"/>
                <w:sz w:val="20"/>
                <w:szCs w:val="20"/>
                <w:lang w:val="sr-Cyrl-CS"/>
              </w:rPr>
              <w:t>Током године</w:t>
            </w:r>
          </w:p>
        </w:tc>
      </w:tr>
      <w:tr w:rsidR="003274F7" w:rsidRPr="003274F7" w14:paraId="7A1EBB55" w14:textId="77777777" w:rsidTr="003274F7">
        <w:trPr>
          <w:trHeight w:val="347"/>
        </w:trPr>
        <w:tc>
          <w:tcPr>
            <w:tcW w:w="7763" w:type="dxa"/>
            <w:gridSpan w:val="2"/>
            <w:tcBorders>
              <w:top w:val="single" w:sz="6" w:space="0" w:color="auto"/>
              <w:left w:val="double" w:sz="4" w:space="0" w:color="auto"/>
              <w:bottom w:val="single" w:sz="6" w:space="0" w:color="auto"/>
              <w:right w:val="single" w:sz="6" w:space="0" w:color="auto"/>
            </w:tcBorders>
            <w:hideMark/>
          </w:tcPr>
          <w:p w14:paraId="443660A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тимова установе који се образују ради остваривања одређеног задатка, програма или пројекта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5272761" w14:textId="77777777" w:rsidR="003274F7" w:rsidRPr="003274F7" w:rsidRDefault="003274F7" w:rsidP="003274F7">
            <w:pPr>
              <w:tabs>
                <w:tab w:val="left" w:pos="3899"/>
              </w:tabs>
              <w:spacing w:after="0"/>
              <w:jc w:val="center"/>
              <w:rPr>
                <w:rFonts w:ascii="Times New Roman" w:eastAsia="Calibri" w:hAnsi="Times New Roman" w:cs="Times New Roman"/>
                <w:sz w:val="20"/>
                <w:szCs w:val="20"/>
                <w:lang w:val="sr-Cyrl-CS"/>
              </w:rPr>
            </w:pPr>
            <w:r w:rsidRPr="003274F7">
              <w:rPr>
                <w:rFonts w:ascii="Times New Roman" w:eastAsia="Calibri" w:hAnsi="Times New Roman" w:cs="Times New Roman"/>
                <w:sz w:val="20"/>
                <w:szCs w:val="20"/>
                <w:lang w:val="sr-Cyrl-CS"/>
              </w:rPr>
              <w:t>Током године</w:t>
            </w:r>
          </w:p>
        </w:tc>
      </w:tr>
      <w:tr w:rsidR="003274F7" w:rsidRPr="003274F7" w14:paraId="58982639" w14:textId="77777777" w:rsidTr="003274F7">
        <w:trPr>
          <w:trHeight w:val="347"/>
        </w:trPr>
        <w:tc>
          <w:tcPr>
            <w:tcW w:w="7763" w:type="dxa"/>
            <w:gridSpan w:val="2"/>
            <w:tcBorders>
              <w:top w:val="single" w:sz="6" w:space="0" w:color="auto"/>
              <w:left w:val="double" w:sz="4" w:space="0" w:color="auto"/>
              <w:bottom w:val="single" w:sz="6" w:space="0" w:color="auto"/>
              <w:right w:val="single" w:sz="6" w:space="0" w:color="auto"/>
            </w:tcBorders>
            <w:hideMark/>
          </w:tcPr>
          <w:p w14:paraId="080598E7"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стручних актива за развојно планирање и развој школског програма и педагошког колегијума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9C7947B" w14:textId="77777777" w:rsidR="003274F7" w:rsidRPr="003274F7" w:rsidRDefault="003274F7" w:rsidP="003274F7">
            <w:pPr>
              <w:tabs>
                <w:tab w:val="left" w:pos="3899"/>
              </w:tabs>
              <w:spacing w:after="0"/>
              <w:jc w:val="center"/>
              <w:rPr>
                <w:rFonts w:ascii="Times New Roman" w:eastAsia="Calibri" w:hAnsi="Times New Roman" w:cs="Times New Roman"/>
                <w:sz w:val="20"/>
                <w:szCs w:val="20"/>
                <w:lang w:val="sr-Cyrl-CS"/>
              </w:rPr>
            </w:pPr>
            <w:r w:rsidRPr="003274F7">
              <w:rPr>
                <w:rFonts w:ascii="Times New Roman" w:eastAsia="Calibri" w:hAnsi="Times New Roman" w:cs="Times New Roman"/>
                <w:sz w:val="20"/>
                <w:szCs w:val="20"/>
                <w:lang w:val="sr-Cyrl-CS"/>
              </w:rPr>
              <w:t>Током године</w:t>
            </w:r>
          </w:p>
        </w:tc>
      </w:tr>
      <w:tr w:rsidR="003274F7" w:rsidRPr="003274F7" w14:paraId="609F9FC4" w14:textId="77777777" w:rsidTr="003274F7">
        <w:trPr>
          <w:trHeight w:val="347"/>
        </w:trPr>
        <w:tc>
          <w:tcPr>
            <w:tcW w:w="7763" w:type="dxa"/>
            <w:gridSpan w:val="2"/>
            <w:tcBorders>
              <w:top w:val="single" w:sz="6" w:space="0" w:color="auto"/>
              <w:left w:val="double" w:sz="4" w:space="0" w:color="auto"/>
              <w:bottom w:val="single" w:sz="6" w:space="0" w:color="auto"/>
              <w:right w:val="single" w:sz="6" w:space="0" w:color="auto"/>
            </w:tcBorders>
            <w:hideMark/>
          </w:tcPr>
          <w:p w14:paraId="5FFF35FE" w14:textId="77777777" w:rsidR="003274F7" w:rsidRPr="003274F7" w:rsidRDefault="003274F7" w:rsidP="003274F7">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стручних већа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CC73095" w14:textId="77777777" w:rsidR="003274F7" w:rsidRPr="003274F7" w:rsidRDefault="003274F7" w:rsidP="003274F7">
            <w:pPr>
              <w:tabs>
                <w:tab w:val="left" w:pos="3899"/>
              </w:tabs>
              <w:spacing w:after="0"/>
              <w:jc w:val="center"/>
              <w:rPr>
                <w:rFonts w:ascii="Times New Roman" w:eastAsia="Calibri" w:hAnsi="Times New Roman" w:cs="Times New Roman"/>
                <w:sz w:val="20"/>
                <w:szCs w:val="20"/>
                <w:lang w:val="sr-Cyrl-CS"/>
              </w:rPr>
            </w:pPr>
            <w:r w:rsidRPr="003274F7">
              <w:rPr>
                <w:rFonts w:ascii="Times New Roman" w:eastAsia="Calibri" w:hAnsi="Times New Roman" w:cs="Times New Roman"/>
                <w:sz w:val="20"/>
                <w:szCs w:val="20"/>
                <w:lang w:val="sr-Cyrl-CS"/>
              </w:rPr>
              <w:t>Током године</w:t>
            </w:r>
          </w:p>
        </w:tc>
      </w:tr>
      <w:tr w:rsidR="003274F7" w:rsidRPr="00131C91" w14:paraId="156999F9" w14:textId="77777777" w:rsidTr="003274F7">
        <w:trPr>
          <w:trHeight w:val="284"/>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66C101A9" w14:textId="77777777" w:rsidR="003274F7" w:rsidRPr="003274F7" w:rsidRDefault="003274F7" w:rsidP="003274F7">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САРАДЊА СА НАДЛЕЖНИМ УСТАНОВАМА, ОРГАНИЗАЦИЈАМА, УДРУЖЕЊИМА И ЈЕДИНИЦОМ ЛОКАЛНЕ САМОУПРАВЕ</w:t>
            </w:r>
          </w:p>
        </w:tc>
      </w:tr>
      <w:tr w:rsidR="003274F7" w:rsidRPr="003274F7" w14:paraId="2949995B" w14:textId="77777777" w:rsidTr="003274F7">
        <w:trPr>
          <w:trHeight w:val="72"/>
        </w:trPr>
        <w:tc>
          <w:tcPr>
            <w:tcW w:w="7763" w:type="dxa"/>
            <w:gridSpan w:val="2"/>
            <w:tcBorders>
              <w:top w:val="single" w:sz="6" w:space="0" w:color="auto"/>
              <w:left w:val="double" w:sz="4" w:space="0" w:color="auto"/>
              <w:bottom w:val="single" w:sz="6" w:space="0" w:color="auto"/>
              <w:right w:val="single" w:sz="6" w:space="0" w:color="auto"/>
            </w:tcBorders>
            <w:hideMark/>
          </w:tcPr>
          <w:p w14:paraId="0F449650"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55473F06"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RS" w:eastAsia="sr-Latn-CS"/>
              </w:rPr>
            </w:pPr>
            <w:r w:rsidRPr="003274F7">
              <w:rPr>
                <w:rFonts w:ascii="Times New Roman" w:eastAsia="Times New Roman" w:hAnsi="Times New Roman" w:cs="Times New Roman"/>
                <w:sz w:val="20"/>
                <w:szCs w:val="20"/>
                <w:lang w:val="sr-Latn-RS" w:eastAsia="sr-Latn-CS"/>
              </w:rPr>
              <w:t>Током године</w:t>
            </w:r>
          </w:p>
        </w:tc>
      </w:tr>
      <w:tr w:rsidR="003274F7" w:rsidRPr="003274F7" w14:paraId="1BA3E88B" w14:textId="77777777" w:rsidTr="003274F7">
        <w:trPr>
          <w:trHeight w:val="72"/>
        </w:trPr>
        <w:tc>
          <w:tcPr>
            <w:tcW w:w="7763" w:type="dxa"/>
            <w:gridSpan w:val="2"/>
            <w:tcBorders>
              <w:top w:val="single" w:sz="6" w:space="0" w:color="auto"/>
              <w:left w:val="double" w:sz="4" w:space="0" w:color="auto"/>
              <w:bottom w:val="single" w:sz="6" w:space="0" w:color="auto"/>
              <w:right w:val="single" w:sz="6" w:space="0" w:color="auto"/>
            </w:tcBorders>
            <w:hideMark/>
          </w:tcPr>
          <w:p w14:paraId="078CF92D"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локалном заједницом и широм друштвеном средином за остваривање циљева образовно-васпитног рада и добробити ученика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63FE0E7" w14:textId="77777777" w:rsidR="003274F7" w:rsidRPr="003274F7" w:rsidRDefault="003274F7" w:rsidP="003274F7">
            <w:pPr>
              <w:jc w:val="center"/>
              <w:rPr>
                <w:rFonts w:ascii="Calibri" w:eastAsia="Calibri" w:hAnsi="Calibri" w:cs="Times New Roman"/>
                <w:lang w:val="sr-Latn-RS"/>
              </w:rPr>
            </w:pPr>
            <w:r w:rsidRPr="003274F7">
              <w:rPr>
                <w:rFonts w:ascii="Times New Roman" w:eastAsia="Times New Roman" w:hAnsi="Times New Roman" w:cs="Times New Roman"/>
                <w:sz w:val="20"/>
                <w:szCs w:val="20"/>
                <w:lang w:val="sr-Latn-RS" w:eastAsia="sr-Latn-CS"/>
              </w:rPr>
              <w:t>Током године</w:t>
            </w:r>
          </w:p>
        </w:tc>
      </w:tr>
      <w:tr w:rsidR="003274F7" w:rsidRPr="003274F7" w14:paraId="309C2FE3" w14:textId="77777777" w:rsidTr="003274F7">
        <w:trPr>
          <w:trHeight w:val="72"/>
        </w:trPr>
        <w:tc>
          <w:tcPr>
            <w:tcW w:w="7763" w:type="dxa"/>
            <w:gridSpan w:val="2"/>
            <w:tcBorders>
              <w:top w:val="single" w:sz="6" w:space="0" w:color="auto"/>
              <w:left w:val="double" w:sz="4" w:space="0" w:color="auto"/>
              <w:bottom w:val="single" w:sz="6" w:space="0" w:color="auto"/>
              <w:right w:val="single" w:sz="6" w:space="0" w:color="auto"/>
            </w:tcBorders>
            <w:hideMark/>
          </w:tcPr>
          <w:p w14:paraId="7A1CE22D"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Учествовање у раду стручних удружења, њихових органа, комисија, одбора</w:t>
            </w:r>
          </w:p>
        </w:tc>
        <w:tc>
          <w:tcPr>
            <w:tcW w:w="1011" w:type="dxa"/>
            <w:tcBorders>
              <w:top w:val="single" w:sz="6" w:space="0" w:color="auto"/>
              <w:left w:val="single" w:sz="6" w:space="0" w:color="auto"/>
              <w:bottom w:val="single" w:sz="6" w:space="0" w:color="auto"/>
              <w:right w:val="double" w:sz="4" w:space="0" w:color="auto"/>
            </w:tcBorders>
            <w:vAlign w:val="center"/>
            <w:hideMark/>
          </w:tcPr>
          <w:p w14:paraId="411DD5B4" w14:textId="77777777" w:rsidR="003274F7" w:rsidRPr="003274F7" w:rsidRDefault="003274F7" w:rsidP="003274F7">
            <w:pPr>
              <w:jc w:val="center"/>
              <w:rPr>
                <w:rFonts w:ascii="Calibri" w:eastAsia="Calibri" w:hAnsi="Calibri" w:cs="Times New Roman"/>
                <w:lang w:val="sr-Latn-RS"/>
              </w:rPr>
            </w:pPr>
            <w:r w:rsidRPr="003274F7">
              <w:rPr>
                <w:rFonts w:ascii="Times New Roman" w:eastAsia="Times New Roman" w:hAnsi="Times New Roman" w:cs="Times New Roman"/>
                <w:sz w:val="20"/>
                <w:szCs w:val="20"/>
                <w:lang w:val="sr-Latn-RS" w:eastAsia="sr-Latn-CS"/>
              </w:rPr>
              <w:t>Током године</w:t>
            </w:r>
          </w:p>
        </w:tc>
      </w:tr>
      <w:tr w:rsidR="003274F7" w:rsidRPr="003274F7" w14:paraId="635F2D11" w14:textId="77777777" w:rsidTr="003274F7">
        <w:trPr>
          <w:trHeight w:val="72"/>
        </w:trPr>
        <w:tc>
          <w:tcPr>
            <w:tcW w:w="7763" w:type="dxa"/>
            <w:gridSpan w:val="2"/>
            <w:tcBorders>
              <w:top w:val="single" w:sz="6" w:space="0" w:color="auto"/>
              <w:left w:val="double" w:sz="4" w:space="0" w:color="auto"/>
              <w:bottom w:val="single" w:sz="6" w:space="0" w:color="auto"/>
              <w:right w:val="single" w:sz="6" w:space="0" w:color="auto"/>
            </w:tcBorders>
            <w:hideMark/>
          </w:tcPr>
          <w:p w14:paraId="72E5D49B"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tc>
        <w:tc>
          <w:tcPr>
            <w:tcW w:w="1011" w:type="dxa"/>
            <w:tcBorders>
              <w:top w:val="single" w:sz="6" w:space="0" w:color="auto"/>
              <w:left w:val="single" w:sz="6" w:space="0" w:color="auto"/>
              <w:bottom w:val="single" w:sz="6" w:space="0" w:color="auto"/>
              <w:right w:val="double" w:sz="4" w:space="0" w:color="auto"/>
            </w:tcBorders>
            <w:vAlign w:val="center"/>
            <w:hideMark/>
          </w:tcPr>
          <w:p w14:paraId="761A2089" w14:textId="77777777" w:rsidR="003274F7" w:rsidRPr="003274F7" w:rsidRDefault="003274F7" w:rsidP="003274F7">
            <w:pPr>
              <w:jc w:val="center"/>
              <w:rPr>
                <w:rFonts w:ascii="Calibri" w:eastAsia="Calibri" w:hAnsi="Calibri" w:cs="Times New Roman"/>
                <w:lang w:val="sr-Latn-RS"/>
              </w:rPr>
            </w:pPr>
            <w:r w:rsidRPr="003274F7">
              <w:rPr>
                <w:rFonts w:ascii="Times New Roman" w:eastAsia="Times New Roman" w:hAnsi="Times New Roman" w:cs="Times New Roman"/>
                <w:sz w:val="20"/>
                <w:szCs w:val="20"/>
                <w:lang w:val="sr-Latn-RS" w:eastAsia="sr-Latn-CS"/>
              </w:rPr>
              <w:t>Током године</w:t>
            </w:r>
          </w:p>
        </w:tc>
      </w:tr>
      <w:tr w:rsidR="003274F7" w:rsidRPr="00131C91" w14:paraId="0B0A4325" w14:textId="77777777" w:rsidTr="003274F7">
        <w:trPr>
          <w:trHeight w:val="284"/>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tcPr>
          <w:p w14:paraId="5550C469" w14:textId="77777777" w:rsidR="003274F7" w:rsidRPr="003274F7" w:rsidRDefault="003274F7" w:rsidP="003274F7">
            <w:pPr>
              <w:tabs>
                <w:tab w:val="left" w:pos="3899"/>
              </w:tabs>
              <w:spacing w:after="0"/>
              <w:jc w:val="center"/>
              <w:rPr>
                <w:rFonts w:ascii="Times New Roman" w:eastAsia="Times New Roman" w:hAnsi="Times New Roman" w:cs="Times New Roman"/>
                <w:b/>
                <w:sz w:val="20"/>
                <w:szCs w:val="20"/>
                <w:lang w:val="ru-RU" w:eastAsia="sr-Latn-CS"/>
              </w:rPr>
            </w:pPr>
          </w:p>
          <w:p w14:paraId="168BC4D1" w14:textId="77777777" w:rsidR="003274F7" w:rsidRPr="003274F7" w:rsidRDefault="003274F7" w:rsidP="003274F7">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lastRenderedPageBreak/>
              <w:t>ВОЂЕЊЕ ДОКУМЕНТАЦИЈЕ, ПРИПРЕМА ЗА РАД И СТРУЧНО УСАВРШАВАЊЕ</w:t>
            </w:r>
          </w:p>
        </w:tc>
      </w:tr>
      <w:tr w:rsidR="003274F7" w:rsidRPr="003274F7" w14:paraId="5ADE8CF8" w14:textId="77777777" w:rsidTr="003274F7">
        <w:trPr>
          <w:trHeight w:val="397"/>
        </w:trPr>
        <w:tc>
          <w:tcPr>
            <w:tcW w:w="7763" w:type="dxa"/>
            <w:gridSpan w:val="2"/>
            <w:tcBorders>
              <w:top w:val="single" w:sz="6" w:space="0" w:color="auto"/>
              <w:left w:val="double" w:sz="4" w:space="0" w:color="auto"/>
              <w:bottom w:val="single" w:sz="6" w:space="0" w:color="auto"/>
              <w:right w:val="single" w:sz="6" w:space="0" w:color="auto"/>
            </w:tcBorders>
            <w:hideMark/>
          </w:tcPr>
          <w:p w14:paraId="23BEA548"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lastRenderedPageBreak/>
              <w:t>Вођење евиденције о сопственом раду у следећој документацији: дневник рада психолога , односно психолошки досије (картон) ученика</w:t>
            </w:r>
          </w:p>
        </w:tc>
        <w:tc>
          <w:tcPr>
            <w:tcW w:w="1011" w:type="dxa"/>
            <w:vMerge w:val="restart"/>
            <w:tcBorders>
              <w:top w:val="single" w:sz="6" w:space="0" w:color="auto"/>
              <w:left w:val="single" w:sz="6" w:space="0" w:color="auto"/>
              <w:bottom w:val="single" w:sz="6" w:space="0" w:color="auto"/>
              <w:right w:val="double" w:sz="4" w:space="0" w:color="auto"/>
            </w:tcBorders>
            <w:vAlign w:val="center"/>
            <w:hideMark/>
          </w:tcPr>
          <w:p w14:paraId="63D76F87" w14:textId="77777777" w:rsidR="003274F7" w:rsidRPr="003274F7" w:rsidRDefault="003274F7" w:rsidP="003274F7">
            <w:pPr>
              <w:tabs>
                <w:tab w:val="left" w:pos="3899"/>
              </w:tabs>
              <w:spacing w:after="0"/>
              <w:jc w:val="center"/>
              <w:rPr>
                <w:rFonts w:ascii="Times New Roman" w:eastAsia="Times New Roman" w:hAnsi="Times New Roman" w:cs="Times New Roman"/>
                <w:sz w:val="20"/>
                <w:szCs w:val="20"/>
                <w:lang w:val="sr-Latn-RS" w:eastAsia="sr-Latn-CS"/>
              </w:rPr>
            </w:pPr>
            <w:r w:rsidRPr="003274F7">
              <w:rPr>
                <w:rFonts w:ascii="Times New Roman" w:eastAsia="Times New Roman" w:hAnsi="Times New Roman" w:cs="Times New Roman"/>
                <w:sz w:val="20"/>
                <w:szCs w:val="20"/>
                <w:lang w:val="sr-Latn-RS" w:eastAsia="sr-Latn-CS"/>
              </w:rPr>
              <w:t>Током године</w:t>
            </w:r>
          </w:p>
        </w:tc>
      </w:tr>
      <w:tr w:rsidR="003274F7" w:rsidRPr="00131C91" w14:paraId="7582E761" w14:textId="77777777" w:rsidTr="003274F7">
        <w:trPr>
          <w:trHeight w:val="397"/>
        </w:trPr>
        <w:tc>
          <w:tcPr>
            <w:tcW w:w="7763" w:type="dxa"/>
            <w:gridSpan w:val="2"/>
            <w:tcBorders>
              <w:top w:val="single" w:sz="6" w:space="0" w:color="auto"/>
              <w:left w:val="double" w:sz="4" w:space="0" w:color="auto"/>
              <w:bottom w:val="single" w:sz="6" w:space="0" w:color="auto"/>
              <w:right w:val="single" w:sz="6" w:space="0" w:color="auto"/>
            </w:tcBorders>
            <w:hideMark/>
          </w:tcPr>
          <w:p w14:paraId="26D2FAC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Вођење евиденције, по потреби, о извршеним анализама, истраживањима, психолошким тестирањима, посећеним активностима, односно часовима и др.</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06EAB734"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4D821983" w14:textId="77777777" w:rsidTr="003274F7">
        <w:trPr>
          <w:trHeight w:val="397"/>
        </w:trPr>
        <w:tc>
          <w:tcPr>
            <w:tcW w:w="7763" w:type="dxa"/>
            <w:gridSpan w:val="2"/>
            <w:tcBorders>
              <w:top w:val="single" w:sz="6" w:space="0" w:color="auto"/>
              <w:left w:val="double" w:sz="4" w:space="0" w:color="auto"/>
              <w:bottom w:val="single" w:sz="6" w:space="0" w:color="auto"/>
              <w:right w:val="single" w:sz="6" w:space="0" w:color="auto"/>
            </w:tcBorders>
            <w:hideMark/>
          </w:tcPr>
          <w:p w14:paraId="39F37BDC"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Припрема за све послове предвиђене годишњим програмом и оперативним плановима рада психолога</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4CE37812"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2FDD4C18" w14:textId="77777777" w:rsidTr="003274F7">
        <w:trPr>
          <w:trHeight w:val="397"/>
        </w:trPr>
        <w:tc>
          <w:tcPr>
            <w:tcW w:w="7763" w:type="dxa"/>
            <w:gridSpan w:val="2"/>
            <w:tcBorders>
              <w:top w:val="single" w:sz="6" w:space="0" w:color="auto"/>
              <w:left w:val="double" w:sz="4" w:space="0" w:color="auto"/>
              <w:bottom w:val="single" w:sz="6" w:space="0" w:color="auto"/>
              <w:right w:val="single" w:sz="6" w:space="0" w:color="auto"/>
            </w:tcBorders>
            <w:hideMark/>
          </w:tcPr>
          <w:p w14:paraId="1319A1AA"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Прикупљање и на одговарајући начин чување и заштита материјала који садржи личне податке ученицима</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595BBFE3"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76BB8F52" w14:textId="77777777" w:rsidTr="003274F7">
        <w:trPr>
          <w:trHeight w:val="397"/>
        </w:trPr>
        <w:tc>
          <w:tcPr>
            <w:tcW w:w="7763" w:type="dxa"/>
            <w:gridSpan w:val="2"/>
            <w:tcBorders>
              <w:top w:val="single" w:sz="6" w:space="0" w:color="auto"/>
              <w:left w:val="double" w:sz="4" w:space="0" w:color="auto"/>
              <w:bottom w:val="single" w:sz="6" w:space="0" w:color="auto"/>
              <w:right w:val="single" w:sz="6" w:space="0" w:color="auto"/>
            </w:tcBorders>
            <w:hideMark/>
          </w:tcPr>
          <w:p w14:paraId="57BD0C62" w14:textId="77777777" w:rsidR="003274F7" w:rsidRPr="003274F7" w:rsidRDefault="003274F7" w:rsidP="003274F7">
            <w:pPr>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Стручно се усавршава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tc>
        <w:tc>
          <w:tcPr>
            <w:tcW w:w="1011" w:type="dxa"/>
            <w:vMerge/>
            <w:tcBorders>
              <w:top w:val="single" w:sz="6" w:space="0" w:color="auto"/>
              <w:left w:val="single" w:sz="6" w:space="0" w:color="auto"/>
              <w:bottom w:val="single" w:sz="6" w:space="0" w:color="auto"/>
              <w:right w:val="double" w:sz="4" w:space="0" w:color="auto"/>
            </w:tcBorders>
            <w:vAlign w:val="center"/>
            <w:hideMark/>
          </w:tcPr>
          <w:p w14:paraId="0A90F960" w14:textId="77777777" w:rsidR="003274F7" w:rsidRPr="003274F7" w:rsidRDefault="003274F7" w:rsidP="003274F7">
            <w:pPr>
              <w:spacing w:after="0" w:line="240" w:lineRule="auto"/>
              <w:rPr>
                <w:rFonts w:ascii="Times New Roman" w:eastAsia="Times New Roman" w:hAnsi="Times New Roman" w:cs="Times New Roman"/>
                <w:sz w:val="20"/>
                <w:szCs w:val="20"/>
                <w:lang w:val="sr-Latn-RS" w:eastAsia="sr-Latn-CS"/>
              </w:rPr>
            </w:pPr>
          </w:p>
        </w:tc>
      </w:tr>
      <w:tr w:rsidR="003274F7" w:rsidRPr="00131C91" w14:paraId="13B054D2" w14:textId="77777777" w:rsidTr="003274F7">
        <w:trPr>
          <w:trHeight w:val="300"/>
        </w:trPr>
        <w:tc>
          <w:tcPr>
            <w:tcW w:w="8774" w:type="dxa"/>
            <w:gridSpan w:val="3"/>
            <w:tcBorders>
              <w:top w:val="single" w:sz="6" w:space="0" w:color="auto"/>
              <w:left w:val="double" w:sz="4" w:space="0" w:color="auto"/>
              <w:bottom w:val="single" w:sz="6" w:space="0" w:color="auto"/>
              <w:right w:val="double" w:sz="4" w:space="0" w:color="auto"/>
            </w:tcBorders>
            <w:shd w:val="clear" w:color="auto" w:fill="F2F2F2"/>
            <w:vAlign w:val="center"/>
            <w:hideMark/>
          </w:tcPr>
          <w:p w14:paraId="14762684" w14:textId="77777777" w:rsidR="003274F7" w:rsidRPr="003274F7" w:rsidRDefault="003274F7" w:rsidP="003274F7">
            <w:pPr>
              <w:tabs>
                <w:tab w:val="left" w:pos="720"/>
                <w:tab w:val="left" w:pos="3899"/>
              </w:tabs>
              <w:spacing w:after="0"/>
              <w:jc w:val="center"/>
              <w:rPr>
                <w:rFonts w:ascii="Times New Roman" w:eastAsia="Calibri" w:hAnsi="Times New Roman" w:cs="Times New Roman"/>
                <w:b/>
                <w:sz w:val="20"/>
                <w:szCs w:val="20"/>
                <w:lang w:val="sr-Cyrl-CS"/>
              </w:rPr>
            </w:pPr>
            <w:r w:rsidRPr="003274F7">
              <w:rPr>
                <w:rFonts w:ascii="Times New Roman" w:eastAsia="Calibri" w:hAnsi="Times New Roman" w:cs="Times New Roman"/>
                <w:b/>
                <w:sz w:val="20"/>
                <w:szCs w:val="20"/>
                <w:lang w:val="sr-Latn-CS"/>
              </w:rPr>
              <w:t>Други послови у складу са Законом, подзаконским актима и налогу директора</w:t>
            </w:r>
          </w:p>
        </w:tc>
      </w:tr>
    </w:tbl>
    <w:p w14:paraId="6EB2BEF9" w14:textId="77777777" w:rsidR="00887945" w:rsidRDefault="00887945"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5A55499F" w14:textId="6EECB632" w:rsidR="003274F7" w:rsidRPr="003274F7" w:rsidRDefault="00F14D83"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1" w:name="_Toc114066068"/>
      <w:r>
        <w:rPr>
          <w:rFonts w:ascii="Times New Roman" w:eastAsia="Times New Roman" w:hAnsi="Times New Roman" w:cs="Times New Roman"/>
          <w:b/>
          <w:i/>
          <w:color w:val="0070C0"/>
          <w:sz w:val="28"/>
          <w:szCs w:val="26"/>
          <w:lang w:val="sr-Cyrl-CS" w:eastAsia="sl-SI"/>
        </w:rPr>
        <w:t>План</w:t>
      </w:r>
      <w:r w:rsidR="003274F7" w:rsidRPr="003274F7">
        <w:rPr>
          <w:rFonts w:ascii="Times New Roman" w:eastAsia="Times New Roman" w:hAnsi="Times New Roman" w:cs="Times New Roman"/>
          <w:b/>
          <w:i/>
          <w:color w:val="0070C0"/>
          <w:sz w:val="28"/>
          <w:szCs w:val="26"/>
          <w:lang w:val="sr-Cyrl-CS" w:eastAsia="sl-SI"/>
        </w:rPr>
        <w:t xml:space="preserve"> рада педагога</w:t>
      </w:r>
      <w:bookmarkEnd w:id="41"/>
    </w:p>
    <w:p w14:paraId="14F639A6" w14:textId="77777777" w:rsidR="003274F7" w:rsidRPr="003274F7" w:rsidRDefault="003274F7" w:rsidP="003274F7">
      <w:pPr>
        <w:autoSpaceDE w:val="0"/>
        <w:autoSpaceDN w:val="0"/>
        <w:adjustRightInd w:val="0"/>
        <w:spacing w:after="0" w:line="240" w:lineRule="auto"/>
        <w:ind w:firstLine="708"/>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14:paraId="450E4376" w14:textId="77777777" w:rsidR="003274F7" w:rsidRPr="003274F7" w:rsidRDefault="003274F7" w:rsidP="003274F7">
      <w:pPr>
        <w:autoSpaceDE w:val="0"/>
        <w:autoSpaceDN w:val="0"/>
        <w:adjustRightInd w:val="0"/>
        <w:spacing w:after="0" w:line="240" w:lineRule="auto"/>
        <w:ind w:firstLine="708"/>
        <w:rPr>
          <w:rFonts w:ascii="Times New Roman" w:eastAsia="Calibri" w:hAnsi="Times New Roman" w:cs="Times New Roman"/>
          <w:color w:val="000000"/>
          <w:sz w:val="24"/>
          <w:szCs w:val="24"/>
          <w:lang w:val="sr-Cyrl-RS"/>
        </w:rPr>
      </w:pPr>
      <w:r w:rsidRPr="003274F7">
        <w:rPr>
          <w:rFonts w:ascii="Times New Roman" w:eastAsia="Calibri" w:hAnsi="Times New Roman" w:cs="Times New Roman"/>
          <w:bCs/>
          <w:color w:val="000000"/>
          <w:sz w:val="24"/>
          <w:szCs w:val="24"/>
          <w:lang w:val="sr-Latn-RS"/>
        </w:rPr>
        <w:t>ЗАДАЦИ</w:t>
      </w:r>
      <w:r w:rsidRPr="003274F7">
        <w:rPr>
          <w:rFonts w:ascii="Times New Roman" w:eastAsia="Calibri" w:hAnsi="Times New Roman" w:cs="Times New Roman"/>
          <w:bCs/>
          <w:color w:val="000000"/>
          <w:sz w:val="24"/>
          <w:szCs w:val="24"/>
          <w:lang w:val="sr-Cyrl-RS"/>
        </w:rPr>
        <w:t>:</w:t>
      </w:r>
    </w:p>
    <w:p w14:paraId="4F3EDB82"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Учешће у стварању оптималних услова за развој ученика и остваривање образовно-васпитног рада, </w:t>
      </w:r>
    </w:p>
    <w:p w14:paraId="3977FBAB"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Праћење и подстицање целовитог развоја  ученика, </w:t>
      </w:r>
    </w:p>
    <w:p w14:paraId="4AFEA91C"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Пружање подршке наставнику на унапређивању и осавремењивању васпитно-образовног рада, </w:t>
      </w:r>
    </w:p>
    <w:p w14:paraId="26AA76C8"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ученика, </w:t>
      </w:r>
    </w:p>
    <w:p w14:paraId="749BA7CD"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Учествовање у праћењу и вредновању образовно-васпитног рада, </w:t>
      </w:r>
    </w:p>
    <w:p w14:paraId="128158D0"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sr-Latn-RS"/>
        </w:rPr>
      </w:pPr>
      <w:r w:rsidRPr="003274F7">
        <w:rPr>
          <w:rFonts w:ascii="Times New Roman" w:eastAsia="Calibri" w:hAnsi="Times New Roman" w:cs="Times New Roman"/>
          <w:color w:val="000000"/>
          <w:sz w:val="24"/>
          <w:szCs w:val="24"/>
          <w:lang w:val="sr-Latn-RS"/>
        </w:rPr>
        <w:t xml:space="preserve">- Сарадња са институцијама, локалном самоуправом, стручним и струковним организацијама од значаја за успешан рад установе, </w:t>
      </w:r>
    </w:p>
    <w:p w14:paraId="211B6527" w14:textId="77777777" w:rsidR="00794C36" w:rsidRDefault="003274F7" w:rsidP="00794C36">
      <w:pPr>
        <w:spacing w:after="0" w:line="240" w:lineRule="auto"/>
        <w:rPr>
          <w:rFonts w:ascii="Calibri" w:eastAsia="Calibri" w:hAnsi="Calibri" w:cs="Times New Roman"/>
          <w:sz w:val="24"/>
          <w:szCs w:val="24"/>
          <w:lang w:val="sr-Cyrl-RS"/>
        </w:rPr>
      </w:pPr>
      <w:r w:rsidRPr="003274F7">
        <w:rPr>
          <w:rFonts w:ascii="Calibri" w:eastAsia="Calibri" w:hAnsi="Calibri" w:cs="Times New Roman"/>
          <w:sz w:val="24"/>
          <w:szCs w:val="24"/>
          <w:lang w:val="sr-Latn-RS"/>
        </w:rPr>
        <w:lastRenderedPageBreak/>
        <w:t xml:space="preserve">- </w:t>
      </w:r>
      <w:r w:rsidRPr="003274F7">
        <w:rPr>
          <w:rFonts w:ascii="Times New Roman" w:eastAsia="Calibri" w:hAnsi="Times New Roman" w:cs="Times New Roman"/>
          <w:sz w:val="24"/>
          <w:szCs w:val="24"/>
          <w:lang w:val="sr-Latn-RS"/>
        </w:rPr>
        <w:t>Самовредновање, стално стручно усавршавање и праћење развоја педагошке науке и праксе</w:t>
      </w:r>
      <w:r w:rsidRPr="003274F7">
        <w:rPr>
          <w:rFonts w:ascii="Calibri" w:eastAsia="Calibri" w:hAnsi="Calibri" w:cs="Times New Roman"/>
          <w:sz w:val="24"/>
          <w:szCs w:val="24"/>
          <w:lang w:val="sr-Latn-RS"/>
        </w:rPr>
        <w:t>.</w:t>
      </w:r>
      <w:r w:rsidR="00794C36">
        <w:rPr>
          <w:rFonts w:ascii="Calibri" w:eastAsia="Calibri" w:hAnsi="Calibri" w:cs="Times New Roman"/>
          <w:sz w:val="24"/>
          <w:szCs w:val="24"/>
          <w:lang w:val="sr-Cyrl-RS"/>
        </w:rPr>
        <w:t xml:space="preserve"> </w:t>
      </w:r>
    </w:p>
    <w:p w14:paraId="5D1A0492" w14:textId="21255568" w:rsidR="00794C36" w:rsidRDefault="00794C36" w:rsidP="00794C36">
      <w:pPr>
        <w:spacing w:line="240" w:lineRule="auto"/>
        <w:rPr>
          <w:rFonts w:ascii="Times New Roman" w:eastAsia="Calibri" w:hAnsi="Times New Roman" w:cs="Times New Roman"/>
          <w:lang w:val="sr-Cyrl-RS"/>
        </w:rPr>
      </w:pPr>
      <w:r w:rsidRPr="00794C36">
        <w:rPr>
          <w:rFonts w:ascii="Times New Roman" w:eastAsia="Calibri" w:hAnsi="Times New Roman" w:cs="Times New Roman"/>
          <w:lang w:val="sr-Cyrl-RS"/>
        </w:rPr>
        <w:t>План и програм рада педагога приказан је у Теабели бр. 1</w:t>
      </w:r>
      <w:r w:rsidR="008E1981">
        <w:rPr>
          <w:rFonts w:ascii="Times New Roman" w:eastAsia="Calibri" w:hAnsi="Times New Roman" w:cs="Times New Roman"/>
          <w:lang w:val="sr-Cyrl-RS"/>
        </w:rPr>
        <w:t>6</w:t>
      </w:r>
      <w:r>
        <w:rPr>
          <w:rFonts w:ascii="Times New Roman" w:eastAsia="Calibri" w:hAnsi="Times New Roman" w:cs="Times New Roman"/>
          <w:lang w:val="sr-Cyrl-RS"/>
        </w:rPr>
        <w:t>.</w:t>
      </w:r>
    </w:p>
    <w:p w14:paraId="0D479627" w14:textId="77777777" w:rsidR="00794C36" w:rsidRPr="00794C36" w:rsidRDefault="00794C36" w:rsidP="00794C36">
      <w:pPr>
        <w:spacing w:line="240" w:lineRule="auto"/>
        <w:rPr>
          <w:rFonts w:ascii="Calibri" w:eastAsia="Calibri" w:hAnsi="Calibri" w:cs="Times New Roman"/>
          <w:sz w:val="24"/>
          <w:szCs w:val="24"/>
          <w:lang w:val="sr-Latn-RS"/>
        </w:rPr>
      </w:pPr>
    </w:p>
    <w:p w14:paraId="4AE3FD0B" w14:textId="77777777" w:rsidR="00333D8A" w:rsidRPr="00794C36" w:rsidRDefault="00333D8A" w:rsidP="00333D8A">
      <w:pPr>
        <w:spacing w:after="0"/>
        <w:rPr>
          <w:rFonts w:ascii="Times New Roman" w:eastAsia="Calibri" w:hAnsi="Times New Roman" w:cs="Times New Roman"/>
          <w:i/>
          <w:iCs/>
          <w:lang w:val="sr-Cyrl-RS"/>
        </w:rPr>
      </w:pPr>
      <w:bookmarkStart w:id="42" w:name="_Toc114066069"/>
      <w:r w:rsidRPr="00794C36">
        <w:rPr>
          <w:rFonts w:ascii="Times New Roman" w:eastAsia="Calibri" w:hAnsi="Times New Roman" w:cs="Times New Roman"/>
          <w:lang w:val="sr-Cyrl-RS"/>
        </w:rPr>
        <w:t>Табела 1</w:t>
      </w:r>
      <w:r>
        <w:rPr>
          <w:rFonts w:ascii="Times New Roman" w:eastAsia="Calibri" w:hAnsi="Times New Roman" w:cs="Times New Roman"/>
          <w:lang w:val="sr-Cyrl-RS"/>
        </w:rPr>
        <w:t>6</w:t>
      </w:r>
      <w:r w:rsidRPr="00794C36">
        <w:rPr>
          <w:rFonts w:ascii="Times New Roman" w:eastAsia="Calibri" w:hAnsi="Times New Roman" w:cs="Times New Roman"/>
          <w:lang w:val="sr-Cyrl-RS"/>
        </w:rPr>
        <w:t xml:space="preserve">. </w:t>
      </w:r>
      <w:r w:rsidRPr="00794C36">
        <w:rPr>
          <w:rFonts w:ascii="Times New Roman" w:eastAsia="Calibri" w:hAnsi="Times New Roman" w:cs="Times New Roman"/>
          <w:i/>
          <w:iCs/>
          <w:lang w:val="sr-Cyrl-RS"/>
        </w:rPr>
        <w:t>План и програм рада педагога</w:t>
      </w:r>
    </w:p>
    <w:tbl>
      <w:tblPr>
        <w:tblW w:w="8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22"/>
        <w:gridCol w:w="733"/>
        <w:gridCol w:w="142"/>
        <w:gridCol w:w="142"/>
        <w:gridCol w:w="1436"/>
      </w:tblGrid>
      <w:tr w:rsidR="00333D8A" w:rsidRPr="003274F7" w14:paraId="0A297486" w14:textId="77777777" w:rsidTr="00815541">
        <w:trPr>
          <w:trHeight w:val="440"/>
        </w:trPr>
        <w:tc>
          <w:tcPr>
            <w:tcW w:w="6322" w:type="dxa"/>
            <w:tcBorders>
              <w:top w:val="double" w:sz="4" w:space="0" w:color="auto"/>
              <w:left w:val="double" w:sz="4" w:space="0" w:color="auto"/>
              <w:bottom w:val="single" w:sz="6" w:space="0" w:color="auto"/>
              <w:right w:val="single" w:sz="6" w:space="0" w:color="auto"/>
            </w:tcBorders>
            <w:shd w:val="clear" w:color="auto" w:fill="F2F2F2"/>
            <w:vAlign w:val="center"/>
            <w:hideMark/>
          </w:tcPr>
          <w:p w14:paraId="276F623E"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Садржај</w:t>
            </w:r>
          </w:p>
        </w:tc>
        <w:tc>
          <w:tcPr>
            <w:tcW w:w="2453" w:type="dxa"/>
            <w:gridSpan w:val="4"/>
            <w:tcBorders>
              <w:top w:val="double" w:sz="4" w:space="0" w:color="auto"/>
              <w:left w:val="single" w:sz="6" w:space="0" w:color="auto"/>
              <w:bottom w:val="single" w:sz="6" w:space="0" w:color="auto"/>
              <w:right w:val="double" w:sz="4" w:space="0" w:color="auto"/>
            </w:tcBorders>
            <w:shd w:val="clear" w:color="auto" w:fill="F2F2F2"/>
            <w:vAlign w:val="center"/>
            <w:hideMark/>
          </w:tcPr>
          <w:p w14:paraId="7718B6CB"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Време реализације</w:t>
            </w:r>
          </w:p>
        </w:tc>
      </w:tr>
      <w:tr w:rsidR="00333D8A" w:rsidRPr="003274F7" w14:paraId="73EFD6CE"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7367E602" w14:textId="77777777" w:rsidR="00333D8A" w:rsidRPr="003274F7" w:rsidRDefault="00333D8A" w:rsidP="00815541">
            <w:pPr>
              <w:tabs>
                <w:tab w:val="left" w:pos="720"/>
                <w:tab w:val="left" w:pos="3899"/>
              </w:tabs>
              <w:spacing w:after="0"/>
              <w:ind w:left="900"/>
              <w:contextualSpacing/>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ПЛАНИРАЊЕ И ПРОГРАМИРАЊЕ</w:t>
            </w:r>
          </w:p>
        </w:tc>
      </w:tr>
      <w:tr w:rsidR="00333D8A" w:rsidRPr="003274F7" w14:paraId="3F7C2786"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5310953F"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 Учешће у изради Годишњег плана рада школе, </w:t>
            </w:r>
          </w:p>
          <w:p w14:paraId="3E3A67D4" w14:textId="77777777" w:rsidR="00333D8A" w:rsidRPr="007E2388" w:rsidRDefault="00333D8A" w:rsidP="00815541">
            <w:pPr>
              <w:tabs>
                <w:tab w:val="left" w:pos="720"/>
                <w:tab w:val="left" w:pos="3899"/>
              </w:tabs>
              <w:spacing w:after="0"/>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CS"/>
              </w:rPr>
              <w:t>- учешће у изради Годишњег извештаја рада школе за протеклу годину,</w:t>
            </w:r>
          </w:p>
          <w:p w14:paraId="61AE16F7" w14:textId="77777777" w:rsidR="00333D8A"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учешће у изради измена и допуна Школског програма</w:t>
            </w:r>
          </w:p>
          <w:p w14:paraId="6EB3F199" w14:textId="77777777" w:rsidR="00333D8A"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учешће у изради Акционог плана школе</w:t>
            </w:r>
          </w:p>
          <w:p w14:paraId="08485BB1" w14:textId="77777777" w:rsidR="00333D8A" w:rsidRPr="00F14D83"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учешће и изради Плана Тима за самовредновање</w:t>
            </w:r>
          </w:p>
          <w:p w14:paraId="5AF2585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израда Годишњег п</w:t>
            </w:r>
            <w:r>
              <w:rPr>
                <w:rFonts w:ascii="Times New Roman" w:eastAsia="Calibri" w:hAnsi="Times New Roman" w:cs="Times New Roman"/>
                <w:sz w:val="24"/>
                <w:szCs w:val="24"/>
                <w:lang w:val="sr-Cyrl-RS"/>
              </w:rPr>
              <w:t>лан</w:t>
            </w:r>
            <w:r w:rsidRPr="003274F7">
              <w:rPr>
                <w:rFonts w:ascii="Times New Roman" w:eastAsia="Calibri" w:hAnsi="Times New Roman" w:cs="Times New Roman"/>
                <w:sz w:val="24"/>
                <w:szCs w:val="24"/>
                <w:lang w:val="sr-Latn-CS"/>
              </w:rPr>
              <w:t xml:space="preserve">а рада педагога,  </w:t>
            </w:r>
          </w:p>
          <w:p w14:paraId="1E34B11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 израда оперативног програма рада педагога, </w:t>
            </w:r>
          </w:p>
          <w:p w14:paraId="6679A56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w:t>
            </w:r>
            <w:r w:rsidRPr="003274F7">
              <w:rPr>
                <w:rFonts w:ascii="Times New Roman" w:eastAsia="Calibri" w:hAnsi="Times New Roman" w:cs="Times New Roman"/>
                <w:sz w:val="24"/>
                <w:szCs w:val="24"/>
                <w:lang w:val="sr-Cyrl-RS"/>
              </w:rPr>
              <w:t xml:space="preserve"> учешће у </w:t>
            </w:r>
            <w:r w:rsidRPr="003274F7">
              <w:rPr>
                <w:rFonts w:ascii="Times New Roman" w:eastAsia="Calibri" w:hAnsi="Times New Roman" w:cs="Times New Roman"/>
                <w:sz w:val="24"/>
                <w:szCs w:val="24"/>
                <w:lang w:val="sr-Latn-CS"/>
              </w:rPr>
              <w:t xml:space="preserve"> израд</w:t>
            </w:r>
            <w:r w:rsidRPr="003274F7">
              <w:rPr>
                <w:rFonts w:ascii="Times New Roman" w:eastAsia="Calibri" w:hAnsi="Times New Roman" w:cs="Times New Roman"/>
                <w:sz w:val="24"/>
                <w:szCs w:val="24"/>
                <w:lang w:val="sr-Cyrl-RS"/>
              </w:rPr>
              <w:t>и</w:t>
            </w:r>
            <w:r w:rsidRPr="003274F7">
              <w:rPr>
                <w:rFonts w:ascii="Times New Roman" w:eastAsia="Calibri" w:hAnsi="Times New Roman" w:cs="Times New Roman"/>
                <w:sz w:val="24"/>
                <w:szCs w:val="24"/>
                <w:lang w:val="sr-Latn-CS"/>
              </w:rPr>
              <w:t xml:space="preserve"> програма стручног усавршавања наставника на основу личних планова наставника и стручних сарадника, </w:t>
            </w:r>
          </w:p>
          <w:p w14:paraId="63CA49A9"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 </w:t>
            </w:r>
            <w:r w:rsidRPr="003274F7">
              <w:rPr>
                <w:rFonts w:ascii="Times New Roman" w:eastAsia="Calibri" w:hAnsi="Times New Roman" w:cs="Times New Roman"/>
                <w:sz w:val="24"/>
                <w:szCs w:val="24"/>
                <w:lang w:val="sr-Cyrl-RS"/>
              </w:rPr>
              <w:t>у</w:t>
            </w:r>
            <w:r w:rsidRPr="003274F7">
              <w:rPr>
                <w:rFonts w:ascii="Times New Roman" w:eastAsia="Calibri" w:hAnsi="Times New Roman" w:cs="Times New Roman"/>
                <w:sz w:val="24"/>
                <w:szCs w:val="24"/>
                <w:lang w:val="sr-Latn-CS"/>
              </w:rPr>
              <w:t xml:space="preserve">чешће у изради личног плана професионалног развоја наставника </w:t>
            </w:r>
          </w:p>
          <w:p w14:paraId="6278C6E9" w14:textId="77777777" w:rsidR="00333D8A" w:rsidRDefault="00333D8A" w:rsidP="00815541">
            <w:pPr>
              <w:tabs>
                <w:tab w:val="left" w:pos="720"/>
                <w:tab w:val="left" w:pos="3899"/>
              </w:tabs>
              <w:spacing w:after="0"/>
              <w:rPr>
                <w:rFonts w:ascii="Times New Roman" w:eastAsia="Calibri" w:hAnsi="Times New Roman" w:cs="Times New Roman"/>
                <w:sz w:val="24"/>
                <w:szCs w:val="24"/>
                <w:lang w:val="sr-Cyrl-RS"/>
              </w:rPr>
            </w:pPr>
            <w:r w:rsidRPr="003274F7">
              <w:rPr>
                <w:rFonts w:ascii="Times New Roman" w:eastAsia="Calibri" w:hAnsi="Times New Roman" w:cs="Times New Roman"/>
                <w:sz w:val="24"/>
                <w:szCs w:val="24"/>
                <w:lang w:val="sr-Latn-CS"/>
              </w:rPr>
              <w:t>-</w:t>
            </w:r>
            <w:r w:rsidRPr="003274F7">
              <w:rPr>
                <w:rFonts w:ascii="Times New Roman" w:eastAsia="Calibri" w:hAnsi="Times New Roman" w:cs="Times New Roman"/>
                <w:sz w:val="24"/>
                <w:szCs w:val="24"/>
                <w:lang w:val="sr-Cyrl-RS"/>
              </w:rPr>
              <w:t xml:space="preserve"> у</w:t>
            </w:r>
            <w:r w:rsidRPr="003274F7">
              <w:rPr>
                <w:rFonts w:ascii="Times New Roman" w:eastAsia="Calibri" w:hAnsi="Times New Roman" w:cs="Times New Roman"/>
                <w:sz w:val="24"/>
                <w:szCs w:val="24"/>
                <w:lang w:val="sr-Latn-CS"/>
              </w:rPr>
              <w:t>чешће у изради месечних планова наставника</w:t>
            </w:r>
          </w:p>
          <w:p w14:paraId="4E73D5C6" w14:textId="77777777" w:rsidR="00333D8A" w:rsidRPr="000D132A"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координација и учешће у реализацији пројекта ТИМСС </w:t>
            </w:r>
          </w:p>
          <w:p w14:paraId="4CDCF3CE" w14:textId="77777777" w:rsidR="00333D8A" w:rsidRPr="00BE55A8" w:rsidRDefault="00333D8A" w:rsidP="00815541">
            <w:pPr>
              <w:tabs>
                <w:tab w:val="left" w:pos="720"/>
                <w:tab w:val="left" w:pos="3899"/>
              </w:tabs>
              <w:spacing w:after="0"/>
              <w:rPr>
                <w:rFonts w:ascii="Times New Roman" w:eastAsia="Calibri" w:hAnsi="Times New Roman" w:cs="Times New Roman"/>
                <w:sz w:val="24"/>
                <w:szCs w:val="24"/>
                <w:lang w:val="sr-Cyrl-RS"/>
              </w:rPr>
            </w:pP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53820EBC"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август, септембар, јун</w:t>
            </w:r>
          </w:p>
        </w:tc>
      </w:tr>
      <w:tr w:rsidR="00333D8A" w:rsidRPr="003274F7" w14:paraId="75F85ABB" w14:textId="77777777" w:rsidTr="00815541">
        <w:trPr>
          <w:trHeight w:val="345"/>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190528BB"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 xml:space="preserve">  РАД СА НАСТАВНИЦИМА</w:t>
            </w:r>
          </w:p>
        </w:tc>
      </w:tr>
      <w:tr w:rsidR="00333D8A" w:rsidRPr="003274F7" w14:paraId="0F296FB6" w14:textId="77777777" w:rsidTr="00815541">
        <w:trPr>
          <w:trHeight w:val="935"/>
        </w:trPr>
        <w:tc>
          <w:tcPr>
            <w:tcW w:w="7055" w:type="dxa"/>
            <w:gridSpan w:val="2"/>
            <w:tcBorders>
              <w:top w:val="single" w:sz="6" w:space="0" w:color="auto"/>
              <w:left w:val="double" w:sz="4" w:space="0" w:color="auto"/>
              <w:bottom w:val="single" w:sz="6" w:space="0" w:color="auto"/>
              <w:right w:val="single" w:sz="6" w:space="0" w:color="auto"/>
            </w:tcBorders>
            <w:hideMark/>
          </w:tcPr>
          <w:p w14:paraId="53BDBF1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-Унапређивање организације в-о рада, </w:t>
            </w:r>
          </w:p>
          <w:p w14:paraId="31593C5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-посета часовима о в-рада (снимање методичко-дидактичке заснованости рада на часовима</w:t>
            </w:r>
            <w:r w:rsidRPr="003274F7">
              <w:rPr>
                <w:rFonts w:ascii="Times New Roman" w:eastAsia="Calibri" w:hAnsi="Times New Roman" w:cs="Times New Roman"/>
                <w:sz w:val="24"/>
                <w:szCs w:val="24"/>
                <w:lang w:val="sr-Cyrl-CS"/>
              </w:rPr>
              <w:t xml:space="preserve"> у складу са образовним стандардима и исходима постигнућа</w:t>
            </w:r>
            <w:r w:rsidRPr="003274F7">
              <w:rPr>
                <w:rFonts w:ascii="Times New Roman" w:eastAsia="Calibri" w:hAnsi="Times New Roman" w:cs="Times New Roman"/>
                <w:sz w:val="24"/>
                <w:szCs w:val="24"/>
                <w:lang w:val="sr-Latn-CS"/>
              </w:rPr>
              <w:t xml:space="preserve">), </w:t>
            </w:r>
          </w:p>
          <w:p w14:paraId="476D6F3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-консултативни разговори са наставницима о реализованим часовима</w:t>
            </w:r>
          </w:p>
          <w:p w14:paraId="4C4F4F24"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-квартални извештаји о постигнућима ученика-планирање педагошког рада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199BF59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октобар-мај</w:t>
            </w:r>
          </w:p>
        </w:tc>
      </w:tr>
      <w:tr w:rsidR="00333D8A" w:rsidRPr="003274F7" w14:paraId="0CB04DFB" w14:textId="77777777" w:rsidTr="00815541">
        <w:trPr>
          <w:trHeight w:val="935"/>
        </w:trPr>
        <w:tc>
          <w:tcPr>
            <w:tcW w:w="7055" w:type="dxa"/>
            <w:gridSpan w:val="2"/>
            <w:tcBorders>
              <w:top w:val="single" w:sz="6" w:space="0" w:color="auto"/>
              <w:left w:val="double" w:sz="4" w:space="0" w:color="auto"/>
              <w:bottom w:val="single" w:sz="6" w:space="0" w:color="auto"/>
              <w:right w:val="single" w:sz="6" w:space="0" w:color="auto"/>
            </w:tcBorders>
            <w:hideMark/>
          </w:tcPr>
          <w:p w14:paraId="43AF420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-Саветодавни рад са наставницима приликом примене прописаног начина вођења евиденција и јавних исправи, оцењивања и праћења напредовања </w:t>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3584E720"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септембар-јун</w:t>
            </w:r>
          </w:p>
          <w:p w14:paraId="46A395A2"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p>
        </w:tc>
      </w:tr>
      <w:tr w:rsidR="00333D8A" w:rsidRPr="003274F7" w14:paraId="56B72D4F" w14:textId="77777777" w:rsidTr="00815541">
        <w:trPr>
          <w:trHeight w:val="935"/>
        </w:trPr>
        <w:tc>
          <w:tcPr>
            <w:tcW w:w="7055" w:type="dxa"/>
            <w:gridSpan w:val="2"/>
            <w:tcBorders>
              <w:top w:val="single" w:sz="6" w:space="0" w:color="auto"/>
              <w:left w:val="double" w:sz="4" w:space="0" w:color="auto"/>
              <w:bottom w:val="single" w:sz="6" w:space="0" w:color="auto"/>
              <w:right w:val="single" w:sz="6" w:space="0" w:color="auto"/>
            </w:tcBorders>
            <w:hideMark/>
          </w:tcPr>
          <w:p w14:paraId="62AC5FC3"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-Саветодавни рад са наставницима приликом израде личног плана професионалног  развоја</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09E2A3EB"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w:t>
            </w:r>
          </w:p>
        </w:tc>
      </w:tr>
      <w:tr w:rsidR="00333D8A" w:rsidRPr="003274F7" w14:paraId="24A95BDD" w14:textId="77777777" w:rsidTr="00815541">
        <w:trPr>
          <w:trHeight w:val="517"/>
        </w:trPr>
        <w:tc>
          <w:tcPr>
            <w:tcW w:w="7055" w:type="dxa"/>
            <w:gridSpan w:val="2"/>
            <w:tcBorders>
              <w:top w:val="single" w:sz="6" w:space="0" w:color="auto"/>
              <w:left w:val="double" w:sz="4" w:space="0" w:color="auto"/>
              <w:bottom w:val="single" w:sz="6" w:space="0" w:color="auto"/>
              <w:right w:val="single" w:sz="6" w:space="0" w:color="auto"/>
            </w:tcBorders>
            <w:hideMark/>
          </w:tcPr>
          <w:p w14:paraId="4C521FB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-Сарадња са учитељима</w:t>
            </w:r>
            <w:r>
              <w:rPr>
                <w:rFonts w:ascii="Times New Roman" w:eastAsia="Calibri" w:hAnsi="Times New Roman" w:cs="Times New Roman"/>
                <w:sz w:val="24"/>
                <w:szCs w:val="24"/>
                <w:lang w:val="sr-Cyrl-CS"/>
              </w:rPr>
              <w:t xml:space="preserve"> и наставницима</w:t>
            </w:r>
            <w:r w:rsidRPr="003274F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w:t>
            </w:r>
            <w:r w:rsidRPr="003274F7">
              <w:rPr>
                <w:rFonts w:ascii="Times New Roman" w:eastAsia="Calibri" w:hAnsi="Times New Roman" w:cs="Times New Roman"/>
                <w:sz w:val="24"/>
                <w:szCs w:val="24"/>
                <w:lang w:val="sr-Cyrl-CS"/>
              </w:rPr>
              <w:t xml:space="preserve">израда плана индивидуализације, ИОП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05979E8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септембар-јун</w:t>
            </w:r>
          </w:p>
        </w:tc>
      </w:tr>
      <w:tr w:rsidR="00333D8A" w:rsidRPr="003274F7" w14:paraId="00597E13" w14:textId="77777777" w:rsidTr="00815541">
        <w:trPr>
          <w:trHeight w:val="935"/>
        </w:trPr>
        <w:tc>
          <w:tcPr>
            <w:tcW w:w="7055" w:type="dxa"/>
            <w:gridSpan w:val="2"/>
            <w:tcBorders>
              <w:top w:val="single" w:sz="6" w:space="0" w:color="auto"/>
              <w:left w:val="double" w:sz="4" w:space="0" w:color="auto"/>
              <w:bottom w:val="single" w:sz="6" w:space="0" w:color="auto"/>
              <w:right w:val="single" w:sz="6" w:space="0" w:color="auto"/>
            </w:tcBorders>
            <w:hideMark/>
          </w:tcPr>
          <w:p w14:paraId="1035F75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lastRenderedPageBreak/>
              <w:t>- Сарадња са наставницима и одељенским старешинама</w:t>
            </w:r>
            <w:r>
              <w:rPr>
                <w:rFonts w:ascii="Times New Roman" w:eastAsia="Calibri" w:hAnsi="Times New Roman" w:cs="Times New Roman"/>
                <w:sz w:val="24"/>
                <w:szCs w:val="24"/>
                <w:lang w:val="sr-Cyrl-CS"/>
              </w:rPr>
              <w:t xml:space="preserve"> од 1-</w:t>
            </w:r>
            <w:r w:rsidRPr="003274F7">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7</w:t>
            </w:r>
            <w:r w:rsidRPr="003274F7">
              <w:rPr>
                <w:rFonts w:ascii="Times New Roman" w:eastAsia="Calibri" w:hAnsi="Times New Roman" w:cs="Times New Roman"/>
                <w:sz w:val="24"/>
                <w:szCs w:val="24"/>
                <w:lang w:val="sr-Cyrl-CS"/>
              </w:rPr>
              <w:t xml:space="preserve">. разреда – израда индивидуално – образовних планова са измењеним стандардима за ученике за које је  ИРК проценила потребу за ту врсту образовне подршке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015DA39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1. квартал</w:t>
            </w:r>
          </w:p>
        </w:tc>
      </w:tr>
      <w:tr w:rsidR="00333D8A" w:rsidRPr="003274F7" w14:paraId="049DDCBD"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0446447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-Сарадња са Тимом за школско развојно планирање и самоевалуација рада школе</w:t>
            </w:r>
          </w:p>
          <w:p w14:paraId="16BC887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59CC1065"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септембар-новембар, фебруар-мај</w:t>
            </w:r>
          </w:p>
        </w:tc>
      </w:tr>
      <w:tr w:rsidR="00333D8A" w:rsidRPr="003274F7" w14:paraId="2FFDDB3A"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3729EB1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w:t>
            </w:r>
            <w:r w:rsidRPr="003274F7">
              <w:rPr>
                <w:rFonts w:ascii="Times New Roman" w:eastAsia="Calibri" w:hAnsi="Times New Roman" w:cs="Times New Roman"/>
                <w:sz w:val="24"/>
                <w:szCs w:val="24"/>
                <w:lang w:val="sr-Latn-CS"/>
              </w:rPr>
              <w:t xml:space="preserve">Сарадња са Тимом за </w:t>
            </w:r>
            <w:r w:rsidRPr="003274F7">
              <w:rPr>
                <w:rFonts w:ascii="Times New Roman" w:eastAsia="Calibri" w:hAnsi="Times New Roman" w:cs="Times New Roman"/>
                <w:sz w:val="24"/>
                <w:szCs w:val="24"/>
                <w:lang w:val="sr-Cyrl-CS"/>
              </w:rPr>
              <w:t>развој школског програма</w:t>
            </w:r>
          </w:p>
          <w:p w14:paraId="5E2CC68B"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76C99FA1"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јун-септембар</w:t>
            </w:r>
          </w:p>
        </w:tc>
      </w:tr>
      <w:tr w:rsidR="00333D8A" w:rsidRPr="003274F7" w14:paraId="7EC562EC"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38CFFDB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Cyrl-CS"/>
              </w:rPr>
              <w:t xml:space="preserve">-Сарадња са Тимом за заштиту деце од </w:t>
            </w:r>
            <w:r>
              <w:rPr>
                <w:rFonts w:ascii="Times New Roman" w:eastAsia="Calibri" w:hAnsi="Times New Roman" w:cs="Times New Roman"/>
                <w:sz w:val="24"/>
                <w:szCs w:val="24"/>
                <w:lang w:val="sr-Cyrl-CS"/>
              </w:rPr>
              <w:t>ДНЗЗ</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1E4601F2"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септембар-новембар, фебруар-мај</w:t>
            </w:r>
          </w:p>
        </w:tc>
      </w:tr>
      <w:tr w:rsidR="00333D8A" w:rsidRPr="003274F7" w14:paraId="3836C8F7"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7570F8E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Cyrl-CS"/>
              </w:rPr>
              <w:t>-Сарадња са Тимом за инклузивно образовање</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0A09E22F"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септембар-новембар, фебруар-мај</w:t>
            </w:r>
          </w:p>
        </w:tc>
      </w:tr>
      <w:tr w:rsidR="00333D8A" w:rsidRPr="003274F7" w14:paraId="32A3742E"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28C885C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-Увођење у посао наставника приправника,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2FC1A353"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септембар-децембар, фебруар-април</w:t>
            </w:r>
          </w:p>
        </w:tc>
      </w:tr>
      <w:tr w:rsidR="00333D8A" w:rsidRPr="003274F7" w14:paraId="15859DE4"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3ACD80F"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-Сарадња са</w:t>
            </w:r>
            <w:r w:rsidRPr="003274F7">
              <w:rPr>
                <w:rFonts w:ascii="Times New Roman" w:eastAsia="Calibri" w:hAnsi="Times New Roman" w:cs="Times New Roman"/>
                <w:sz w:val="24"/>
                <w:szCs w:val="24"/>
                <w:lang w:val="sr-Cyrl-CS"/>
              </w:rPr>
              <w:t xml:space="preserve"> члановима стручних већа и стручних актива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58E99F00"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септембар-децембар, фебруар-април</w:t>
            </w:r>
          </w:p>
        </w:tc>
      </w:tr>
      <w:tr w:rsidR="00333D8A" w:rsidRPr="003274F7" w14:paraId="2BB2A6A4"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4206F3F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Cyrl-RS"/>
              </w:rPr>
              <w:t>- Сарадња са учитељима 4. разреда-учешће у реализацији пројекта ТИМСС</w:t>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1FCA372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p>
        </w:tc>
      </w:tr>
      <w:tr w:rsidR="00333D8A" w:rsidRPr="00131C91" w14:paraId="0FF5B4BE" w14:textId="77777777" w:rsidTr="00815541">
        <w:trPr>
          <w:trHeight w:val="354"/>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hideMark/>
          </w:tcPr>
          <w:p w14:paraId="7FAFA263"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ru-RU"/>
              </w:rPr>
            </w:pPr>
            <w:r w:rsidRPr="003274F7">
              <w:rPr>
                <w:rFonts w:ascii="Times New Roman" w:eastAsia="Calibri" w:hAnsi="Times New Roman" w:cs="Times New Roman"/>
                <w:b/>
                <w:sz w:val="24"/>
                <w:szCs w:val="24"/>
                <w:lang w:val="ru-RU"/>
              </w:rPr>
              <w:t>ПРАЋЕЊЕ И ВРЕДНОВАЊЕ ОБРАЗОВНО-ВАСПИТНОГ РАДА</w:t>
            </w:r>
          </w:p>
        </w:tc>
      </w:tr>
      <w:tr w:rsidR="00333D8A" w:rsidRPr="003274F7" w14:paraId="183B60D0"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60238B6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-Израда Извештаја о раду </w:t>
            </w:r>
            <w:r w:rsidRPr="003274F7">
              <w:rPr>
                <w:rFonts w:ascii="Times New Roman" w:eastAsia="Calibri" w:hAnsi="Times New Roman" w:cs="Times New Roman"/>
                <w:sz w:val="24"/>
                <w:szCs w:val="24"/>
                <w:lang w:val="sr-Cyrl-CS"/>
              </w:rPr>
              <w:t>педагога</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4EA7D8F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август</w:t>
            </w:r>
          </w:p>
        </w:tc>
      </w:tr>
      <w:tr w:rsidR="00333D8A" w:rsidRPr="003274F7" w14:paraId="783CF5DD"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38FDC05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-Мерење брзине читања за ученике од </w:t>
            </w:r>
            <w:r w:rsidRPr="003274F7">
              <w:rPr>
                <w:rFonts w:ascii="Times New Roman" w:eastAsia="Calibri" w:hAnsi="Times New Roman" w:cs="Times New Roman"/>
                <w:sz w:val="24"/>
                <w:szCs w:val="24"/>
                <w:lang w:val="sr-Cyrl-CS"/>
              </w:rPr>
              <w:t xml:space="preserve"> првог до четвртог </w:t>
            </w:r>
            <w:r w:rsidRPr="003274F7">
              <w:rPr>
                <w:rFonts w:ascii="Times New Roman" w:eastAsia="Calibri" w:hAnsi="Times New Roman" w:cs="Times New Roman"/>
                <w:sz w:val="24"/>
                <w:szCs w:val="24"/>
                <w:lang w:val="sr-Latn-CS"/>
              </w:rPr>
              <w:t xml:space="preserve">разреда                                                      </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79C7921A"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фебруар, март, април</w:t>
            </w:r>
          </w:p>
        </w:tc>
      </w:tr>
      <w:tr w:rsidR="00333D8A" w:rsidRPr="00131C91" w14:paraId="06B74E54"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55B11A64"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-Испитивање усвојености наставног градива из Српског језика- 4. 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064E58F4"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p>
        </w:tc>
      </w:tr>
      <w:tr w:rsidR="00333D8A" w:rsidRPr="003274F7" w14:paraId="34E2F976"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1449D2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-Испитивање разумевања прочитаног текста-</w:t>
            </w:r>
            <w:r w:rsidRPr="003274F7">
              <w:rPr>
                <w:rFonts w:ascii="Times New Roman" w:eastAsia="Calibri" w:hAnsi="Times New Roman" w:cs="Times New Roman"/>
                <w:sz w:val="24"/>
                <w:szCs w:val="24"/>
                <w:lang w:val="sr-Cyrl-CS"/>
              </w:rPr>
              <w:t>трећи</w:t>
            </w:r>
            <w:r w:rsidRPr="003274F7">
              <w:rPr>
                <w:rFonts w:ascii="Times New Roman" w:eastAsia="Calibri" w:hAnsi="Times New Roman" w:cs="Times New Roman"/>
                <w:sz w:val="24"/>
                <w:szCs w:val="24"/>
                <w:lang w:val="sr-Latn-CS"/>
              </w:rPr>
              <w:t xml:space="preserve"> 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004D69DD"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фебруар</w:t>
            </w:r>
          </w:p>
        </w:tc>
      </w:tr>
      <w:tr w:rsidR="00333D8A" w:rsidRPr="003274F7" w14:paraId="2F0093E2"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0288E3D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-Испитивање разумевања прочитаног текста-4.разред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589A356E"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април</w:t>
            </w:r>
          </w:p>
        </w:tc>
      </w:tr>
      <w:tr w:rsidR="00333D8A" w:rsidRPr="003274F7" w14:paraId="5BC81A21"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436043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-Полугодишњи тест знања-математика-</w:t>
            </w:r>
            <w:r w:rsidRPr="003274F7">
              <w:rPr>
                <w:rFonts w:ascii="Times New Roman" w:eastAsia="Calibri" w:hAnsi="Times New Roman" w:cs="Times New Roman"/>
                <w:sz w:val="24"/>
                <w:szCs w:val="24"/>
                <w:lang w:val="sr-Cyrl-CS"/>
              </w:rPr>
              <w:t>други</w:t>
            </w:r>
            <w:r w:rsidRPr="003274F7">
              <w:rPr>
                <w:rFonts w:ascii="Times New Roman" w:eastAsia="Calibri" w:hAnsi="Times New Roman" w:cs="Times New Roman"/>
                <w:sz w:val="24"/>
                <w:szCs w:val="24"/>
                <w:lang w:val="sr-Latn-CS"/>
              </w:rPr>
              <w:t xml:space="preserve"> 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674BA364"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фебруар</w:t>
            </w:r>
          </w:p>
        </w:tc>
      </w:tr>
      <w:tr w:rsidR="00333D8A" w:rsidRPr="003274F7" w14:paraId="04624886"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269F45E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-Годишњи тест знања – српски језик-</w:t>
            </w:r>
            <w:r w:rsidRPr="003274F7">
              <w:rPr>
                <w:rFonts w:ascii="Times New Roman" w:eastAsia="Calibri" w:hAnsi="Times New Roman" w:cs="Times New Roman"/>
                <w:sz w:val="24"/>
                <w:szCs w:val="24"/>
                <w:lang w:val="sr-Cyrl-CS"/>
              </w:rPr>
              <w:t>други</w:t>
            </w:r>
            <w:r w:rsidRPr="003274F7">
              <w:rPr>
                <w:rFonts w:ascii="Times New Roman" w:eastAsia="Calibri" w:hAnsi="Times New Roman" w:cs="Times New Roman"/>
                <w:sz w:val="24"/>
                <w:szCs w:val="24"/>
                <w:lang w:val="sr-Latn-CS"/>
              </w:rPr>
              <w:t xml:space="preserve"> 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474A31B8"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фебруар</w:t>
            </w:r>
          </w:p>
        </w:tc>
      </w:tr>
      <w:tr w:rsidR="00333D8A" w:rsidRPr="003274F7" w14:paraId="756C1C2A"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4984E6A4" w14:textId="77777777" w:rsidR="00333D8A" w:rsidRPr="002620B2"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-ТИМСС- национално тестирање ученика 4. разреда</w:t>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0A90F0A2" w14:textId="77777777" w:rsidR="00333D8A" w:rsidRPr="002620B2" w:rsidRDefault="00333D8A" w:rsidP="00815541">
            <w:pPr>
              <w:tabs>
                <w:tab w:val="left" w:pos="720"/>
                <w:tab w:val="left" w:pos="3899"/>
              </w:tabs>
              <w:spacing w:after="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Април, 2023.</w:t>
            </w:r>
          </w:p>
        </w:tc>
      </w:tr>
      <w:tr w:rsidR="00333D8A" w:rsidRPr="003274F7" w14:paraId="064358CB"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F8162A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-Годишњи тест знања</w:t>
            </w:r>
            <w:r w:rsidRPr="003274F7">
              <w:rPr>
                <w:rFonts w:ascii="Times New Roman" w:eastAsia="Calibri" w:hAnsi="Times New Roman" w:cs="Times New Roman"/>
                <w:sz w:val="24"/>
                <w:szCs w:val="24"/>
                <w:lang w:val="sr-Cyrl-CS"/>
              </w:rPr>
              <w:t>-математика-први разред</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31B19F91"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јун</w:t>
            </w:r>
          </w:p>
        </w:tc>
      </w:tr>
      <w:tr w:rsidR="00333D8A" w:rsidRPr="003274F7" w14:paraId="1BBA64A1"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60B2126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-Формирање одељења </w:t>
            </w:r>
            <w:r w:rsidRPr="003274F7">
              <w:rPr>
                <w:rFonts w:ascii="Times New Roman" w:eastAsia="Calibri" w:hAnsi="Times New Roman" w:cs="Times New Roman"/>
                <w:sz w:val="24"/>
                <w:szCs w:val="24"/>
                <w:lang w:val="sr-Cyrl-CS"/>
              </w:rPr>
              <w:t>првог</w:t>
            </w:r>
            <w:r w:rsidRPr="003274F7">
              <w:rPr>
                <w:rFonts w:ascii="Times New Roman" w:eastAsia="Calibri" w:hAnsi="Times New Roman" w:cs="Times New Roman"/>
                <w:sz w:val="24"/>
                <w:szCs w:val="24"/>
                <w:lang w:val="sr-Latn-CS"/>
              </w:rPr>
              <w:t xml:space="preserve"> разреда</w:t>
            </w:r>
          </w:p>
        </w:tc>
        <w:tc>
          <w:tcPr>
            <w:tcW w:w="1720" w:type="dxa"/>
            <w:gridSpan w:val="3"/>
            <w:tcBorders>
              <w:top w:val="single" w:sz="6" w:space="0" w:color="auto"/>
              <w:left w:val="single" w:sz="6" w:space="0" w:color="auto"/>
              <w:bottom w:val="single" w:sz="6" w:space="0" w:color="auto"/>
              <w:right w:val="double" w:sz="4" w:space="0" w:color="auto"/>
            </w:tcBorders>
            <w:vAlign w:val="center"/>
            <w:hideMark/>
          </w:tcPr>
          <w:p w14:paraId="2A79BFA8"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јун</w:t>
            </w:r>
          </w:p>
        </w:tc>
      </w:tr>
      <w:tr w:rsidR="00333D8A" w:rsidRPr="003274F7" w14:paraId="537696C3" w14:textId="77777777" w:rsidTr="00815541">
        <w:tc>
          <w:tcPr>
            <w:tcW w:w="7055" w:type="dxa"/>
            <w:gridSpan w:val="2"/>
            <w:tcBorders>
              <w:top w:val="double" w:sz="4" w:space="0" w:color="auto"/>
              <w:left w:val="double" w:sz="4" w:space="0" w:color="auto"/>
              <w:bottom w:val="single" w:sz="6" w:space="0" w:color="auto"/>
              <w:right w:val="single" w:sz="6" w:space="0" w:color="auto"/>
            </w:tcBorders>
          </w:tcPr>
          <w:p w14:paraId="58B32ABC" w14:textId="77777777" w:rsidR="00333D8A" w:rsidRPr="003274F7" w:rsidRDefault="00333D8A" w:rsidP="00815541">
            <w:pPr>
              <w:tabs>
                <w:tab w:val="left" w:pos="708"/>
                <w:tab w:val="left" w:pos="3899"/>
              </w:tabs>
              <w:spacing w:after="0"/>
              <w:rPr>
                <w:rFonts w:ascii="Times New Roman" w:eastAsia="Calibri" w:hAnsi="Times New Roman" w:cs="Times New Roman"/>
                <w:sz w:val="24"/>
                <w:szCs w:val="24"/>
                <w:lang w:val="sr-Latn-RS"/>
              </w:rPr>
            </w:pPr>
          </w:p>
        </w:tc>
        <w:tc>
          <w:tcPr>
            <w:tcW w:w="1720" w:type="dxa"/>
            <w:gridSpan w:val="3"/>
            <w:tcBorders>
              <w:top w:val="double" w:sz="4" w:space="0" w:color="auto"/>
              <w:left w:val="single" w:sz="6" w:space="0" w:color="auto"/>
              <w:bottom w:val="single" w:sz="6" w:space="0" w:color="auto"/>
              <w:right w:val="double" w:sz="4" w:space="0" w:color="auto"/>
            </w:tcBorders>
            <w:vAlign w:val="center"/>
            <w:hideMark/>
          </w:tcPr>
          <w:p w14:paraId="6C7B5B9D" w14:textId="77777777" w:rsidR="00333D8A" w:rsidRPr="003274F7" w:rsidRDefault="00333D8A" w:rsidP="00815541">
            <w:pPr>
              <w:tabs>
                <w:tab w:val="left" w:pos="708"/>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јул</w:t>
            </w:r>
          </w:p>
        </w:tc>
      </w:tr>
      <w:tr w:rsidR="00333D8A" w:rsidRPr="003274F7" w14:paraId="375130BF"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07829315" w14:textId="77777777" w:rsidR="00333D8A" w:rsidRPr="003274F7" w:rsidRDefault="00333D8A" w:rsidP="00815541">
            <w:pPr>
              <w:tabs>
                <w:tab w:val="left" w:pos="720"/>
                <w:tab w:val="left" w:pos="3899"/>
              </w:tabs>
              <w:spacing w:after="0"/>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lastRenderedPageBreak/>
              <w:t>РАД СА УЧЕНИЦИМА</w:t>
            </w:r>
          </w:p>
        </w:tc>
      </w:tr>
      <w:tr w:rsidR="00333D8A" w:rsidRPr="003274F7" w14:paraId="5AFD5A8F"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0C7D7FE"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-Израда плана учења за ученике </w:t>
            </w:r>
          </w:p>
        </w:tc>
        <w:tc>
          <w:tcPr>
            <w:tcW w:w="1720" w:type="dxa"/>
            <w:gridSpan w:val="3"/>
            <w:tcBorders>
              <w:top w:val="single" w:sz="6" w:space="0" w:color="auto"/>
              <w:left w:val="single" w:sz="6" w:space="0" w:color="auto"/>
              <w:bottom w:val="single" w:sz="6" w:space="0" w:color="auto"/>
              <w:right w:val="double" w:sz="4" w:space="0" w:color="auto"/>
            </w:tcBorders>
            <w:hideMark/>
          </w:tcPr>
          <w:p w14:paraId="4DB6057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новембар</w:t>
            </w:r>
          </w:p>
        </w:tc>
      </w:tr>
      <w:tr w:rsidR="00333D8A" w:rsidRPr="003274F7" w14:paraId="59415B38"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44880B19"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-Израда програма педагошко-инструктивног и саветодавног  рада са ученицима-идентификација ученика са социјалним и емоционалним сметњама, са тешкоћама у учењу</w:t>
            </w:r>
          </w:p>
        </w:tc>
        <w:tc>
          <w:tcPr>
            <w:tcW w:w="1720" w:type="dxa"/>
            <w:gridSpan w:val="3"/>
            <w:tcBorders>
              <w:top w:val="single" w:sz="6" w:space="0" w:color="auto"/>
              <w:left w:val="single" w:sz="6" w:space="0" w:color="auto"/>
              <w:bottom w:val="single" w:sz="6" w:space="0" w:color="auto"/>
              <w:right w:val="double" w:sz="4" w:space="0" w:color="auto"/>
            </w:tcBorders>
            <w:hideMark/>
          </w:tcPr>
          <w:p w14:paraId="321E8E2E"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октобар, новембар</w:t>
            </w:r>
          </w:p>
        </w:tc>
      </w:tr>
      <w:tr w:rsidR="00333D8A" w:rsidRPr="003274F7" w14:paraId="1040EC67"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3B554B63"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-Реализација предавања и радионица за одељенске заједнице ученика </w:t>
            </w:r>
            <w:r w:rsidRPr="003274F7">
              <w:rPr>
                <w:rFonts w:ascii="Times New Roman" w:eastAsia="Calibri" w:hAnsi="Times New Roman" w:cs="Times New Roman"/>
                <w:sz w:val="24"/>
                <w:szCs w:val="24"/>
                <w:lang w:val="sr-Cyrl-CS"/>
              </w:rPr>
              <w:t>петог</w:t>
            </w:r>
            <w:r w:rsidRPr="003274F7">
              <w:rPr>
                <w:rFonts w:ascii="Times New Roman" w:eastAsia="Calibri" w:hAnsi="Times New Roman" w:cs="Times New Roman"/>
                <w:sz w:val="24"/>
                <w:szCs w:val="24"/>
                <w:lang w:val="sr-Latn-CS"/>
              </w:rPr>
              <w:t xml:space="preserve"> разреда на тему КАКО УЧИМ и израда ПЛАНА УЧЕЊА</w:t>
            </w:r>
          </w:p>
        </w:tc>
        <w:tc>
          <w:tcPr>
            <w:tcW w:w="1720" w:type="dxa"/>
            <w:gridSpan w:val="3"/>
            <w:tcBorders>
              <w:top w:val="single" w:sz="6" w:space="0" w:color="auto"/>
              <w:left w:val="single" w:sz="6" w:space="0" w:color="auto"/>
              <w:bottom w:val="single" w:sz="6" w:space="0" w:color="auto"/>
              <w:right w:val="double" w:sz="4" w:space="0" w:color="auto"/>
            </w:tcBorders>
            <w:hideMark/>
          </w:tcPr>
          <w:p w14:paraId="5239D8D9"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новембар</w:t>
            </w:r>
          </w:p>
        </w:tc>
      </w:tr>
      <w:tr w:rsidR="00333D8A" w:rsidRPr="003274F7" w14:paraId="4956BE21"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25B9F0A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-Откривање узрока неуспеха у учењу</w:t>
            </w:r>
          </w:p>
          <w:p w14:paraId="69520A36"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p>
        </w:tc>
        <w:tc>
          <w:tcPr>
            <w:tcW w:w="1720" w:type="dxa"/>
            <w:gridSpan w:val="3"/>
            <w:tcBorders>
              <w:top w:val="single" w:sz="6" w:space="0" w:color="auto"/>
              <w:left w:val="single" w:sz="6" w:space="0" w:color="auto"/>
              <w:bottom w:val="single" w:sz="6" w:space="0" w:color="auto"/>
              <w:right w:val="double" w:sz="4" w:space="0" w:color="auto"/>
            </w:tcBorders>
            <w:hideMark/>
          </w:tcPr>
          <w:p w14:paraId="0B5EA7C4"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новембар, децембар, фебруар, март</w:t>
            </w:r>
          </w:p>
        </w:tc>
      </w:tr>
      <w:tr w:rsidR="00333D8A" w:rsidRPr="003274F7" w14:paraId="1B42C138"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1FC8CD1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-Идентификовање социјалне климе  и социјалног статуса ученика-примена социометријског теста</w:t>
            </w:r>
          </w:p>
        </w:tc>
        <w:tc>
          <w:tcPr>
            <w:tcW w:w="1720" w:type="dxa"/>
            <w:gridSpan w:val="3"/>
            <w:tcBorders>
              <w:top w:val="single" w:sz="6" w:space="0" w:color="auto"/>
              <w:left w:val="single" w:sz="6" w:space="0" w:color="auto"/>
              <w:bottom w:val="single" w:sz="6" w:space="0" w:color="auto"/>
              <w:right w:val="double" w:sz="4" w:space="0" w:color="auto"/>
            </w:tcBorders>
            <w:hideMark/>
          </w:tcPr>
          <w:p w14:paraId="75716BD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новембар, децембар, фебруар, март</w:t>
            </w:r>
          </w:p>
        </w:tc>
      </w:tr>
      <w:tr w:rsidR="00333D8A" w:rsidRPr="003274F7" w14:paraId="41D84319"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6AFB381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-реализација предавања за ученике 8. разреда на тему ЗАВРШНОГ ИСПИТА</w:t>
            </w:r>
          </w:p>
        </w:tc>
        <w:tc>
          <w:tcPr>
            <w:tcW w:w="1720" w:type="dxa"/>
            <w:gridSpan w:val="3"/>
            <w:tcBorders>
              <w:top w:val="single" w:sz="6" w:space="0" w:color="auto"/>
              <w:left w:val="single" w:sz="6" w:space="0" w:color="auto"/>
              <w:bottom w:val="single" w:sz="6" w:space="0" w:color="auto"/>
              <w:right w:val="double" w:sz="4" w:space="0" w:color="auto"/>
            </w:tcBorders>
            <w:hideMark/>
          </w:tcPr>
          <w:p w14:paraId="42A4A84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током године</w:t>
            </w:r>
          </w:p>
        </w:tc>
      </w:tr>
      <w:tr w:rsidR="00333D8A" w:rsidRPr="003274F7" w14:paraId="139E33B6"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2092DC5E"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-индивидуално-саветодавни разговори са ученицима за које је изказана потреба</w:t>
            </w:r>
          </w:p>
        </w:tc>
        <w:tc>
          <w:tcPr>
            <w:tcW w:w="1720" w:type="dxa"/>
            <w:gridSpan w:val="3"/>
            <w:tcBorders>
              <w:top w:val="single" w:sz="6" w:space="0" w:color="auto"/>
              <w:left w:val="single" w:sz="6" w:space="0" w:color="auto"/>
              <w:bottom w:val="single" w:sz="6" w:space="0" w:color="auto"/>
              <w:right w:val="double" w:sz="4" w:space="0" w:color="auto"/>
            </w:tcBorders>
            <w:hideMark/>
          </w:tcPr>
          <w:p w14:paraId="3D1CC429"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током године</w:t>
            </w:r>
          </w:p>
        </w:tc>
      </w:tr>
      <w:tr w:rsidR="00333D8A" w:rsidRPr="003274F7" w14:paraId="1BBB2BE9" w14:textId="77777777" w:rsidTr="00815541">
        <w:tc>
          <w:tcPr>
            <w:tcW w:w="7055" w:type="dxa"/>
            <w:gridSpan w:val="2"/>
            <w:tcBorders>
              <w:top w:val="single" w:sz="6" w:space="0" w:color="auto"/>
              <w:left w:val="double" w:sz="4" w:space="0" w:color="auto"/>
              <w:bottom w:val="single" w:sz="6" w:space="0" w:color="auto"/>
              <w:right w:val="single" w:sz="6" w:space="0" w:color="auto"/>
            </w:tcBorders>
            <w:hideMark/>
          </w:tcPr>
          <w:p w14:paraId="3732864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-групни саветодавни рад са ученицима 7. разреда- „Учионица без насилништва“</w:t>
            </w:r>
          </w:p>
        </w:tc>
        <w:tc>
          <w:tcPr>
            <w:tcW w:w="1720" w:type="dxa"/>
            <w:gridSpan w:val="3"/>
            <w:tcBorders>
              <w:top w:val="single" w:sz="6" w:space="0" w:color="auto"/>
              <w:left w:val="single" w:sz="6" w:space="0" w:color="auto"/>
              <w:bottom w:val="single" w:sz="6" w:space="0" w:color="auto"/>
              <w:right w:val="double" w:sz="4" w:space="0" w:color="auto"/>
            </w:tcBorders>
            <w:hideMark/>
          </w:tcPr>
          <w:p w14:paraId="28568F1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током године</w:t>
            </w:r>
          </w:p>
        </w:tc>
      </w:tr>
      <w:tr w:rsidR="00333D8A" w:rsidRPr="003274F7" w14:paraId="116102B4" w14:textId="77777777" w:rsidTr="00815541">
        <w:tc>
          <w:tcPr>
            <w:tcW w:w="7055" w:type="dxa"/>
            <w:gridSpan w:val="2"/>
            <w:tcBorders>
              <w:top w:val="single" w:sz="6" w:space="0" w:color="auto"/>
              <w:left w:val="double" w:sz="4" w:space="0" w:color="auto"/>
              <w:bottom w:val="single" w:sz="6" w:space="0" w:color="auto"/>
              <w:right w:val="single" w:sz="6" w:space="0" w:color="auto"/>
            </w:tcBorders>
          </w:tcPr>
          <w:p w14:paraId="76904DF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-Праћење, идентификовање и дијагностиковање ученика са сметњама у развоју</w:t>
            </w:r>
          </w:p>
          <w:p w14:paraId="190C62D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p>
        </w:tc>
        <w:tc>
          <w:tcPr>
            <w:tcW w:w="1720" w:type="dxa"/>
            <w:gridSpan w:val="3"/>
            <w:tcBorders>
              <w:top w:val="single" w:sz="6" w:space="0" w:color="auto"/>
              <w:left w:val="single" w:sz="6" w:space="0" w:color="auto"/>
              <w:bottom w:val="single" w:sz="6" w:space="0" w:color="auto"/>
              <w:right w:val="double" w:sz="4" w:space="0" w:color="auto"/>
            </w:tcBorders>
            <w:hideMark/>
          </w:tcPr>
          <w:p w14:paraId="0B387EB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октобар, новембар</w:t>
            </w:r>
          </w:p>
        </w:tc>
      </w:tr>
      <w:tr w:rsidR="00333D8A" w:rsidRPr="00131C91" w14:paraId="1D066CDC"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hideMark/>
          </w:tcPr>
          <w:p w14:paraId="51B161E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sr-Latn-CS"/>
              </w:rPr>
              <w:t>-Израда индивидуалног плана заштите за поједине ученике</w:t>
            </w:r>
            <w:r w:rsidRPr="003274F7">
              <w:rPr>
                <w:rFonts w:ascii="Times New Roman" w:eastAsia="Calibri" w:hAnsi="Times New Roman" w:cs="Times New Roman"/>
                <w:sz w:val="24"/>
                <w:szCs w:val="24"/>
                <w:lang w:val="ru-RU"/>
              </w:rPr>
              <w:t xml:space="preserve">                  септембар</w:t>
            </w:r>
          </w:p>
        </w:tc>
      </w:tr>
      <w:tr w:rsidR="00333D8A" w:rsidRPr="00131C91" w14:paraId="5E4F008D"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hideMark/>
          </w:tcPr>
          <w:p w14:paraId="1A8AEA66"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-Израда индивидуално-образовних планова за поједине ученике</w:t>
            </w:r>
          </w:p>
        </w:tc>
      </w:tr>
      <w:tr w:rsidR="00333D8A" w:rsidRPr="00131C91" w14:paraId="268397A9" w14:textId="77777777" w:rsidTr="00815541">
        <w:trPr>
          <w:trHeight w:val="3005"/>
        </w:trPr>
        <w:tc>
          <w:tcPr>
            <w:tcW w:w="7055" w:type="dxa"/>
            <w:gridSpan w:val="2"/>
            <w:tcBorders>
              <w:top w:val="single" w:sz="6" w:space="0" w:color="auto"/>
              <w:left w:val="double" w:sz="4" w:space="0" w:color="auto"/>
              <w:bottom w:val="single" w:sz="6" w:space="0" w:color="auto"/>
              <w:right w:val="single" w:sz="6" w:space="0" w:color="auto"/>
            </w:tcBorders>
            <w:hideMark/>
          </w:tcPr>
          <w:p w14:paraId="17D5159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-Разговор са родитељима </w:t>
            </w:r>
            <w:r w:rsidRPr="003274F7">
              <w:rPr>
                <w:rFonts w:ascii="Times New Roman" w:eastAsia="Calibri" w:hAnsi="Times New Roman" w:cs="Times New Roman"/>
                <w:sz w:val="24"/>
                <w:szCs w:val="24"/>
                <w:lang w:val="sr-Cyrl-CS"/>
              </w:rPr>
              <w:t>5.</w:t>
            </w:r>
            <w:r w:rsidRPr="003274F7">
              <w:rPr>
                <w:rFonts w:ascii="Times New Roman" w:eastAsia="Calibri" w:hAnsi="Times New Roman" w:cs="Times New Roman"/>
                <w:sz w:val="24"/>
                <w:szCs w:val="24"/>
                <w:lang w:val="sr-Latn-CS"/>
              </w:rPr>
              <w:t xml:space="preserve"> и </w:t>
            </w:r>
            <w:r w:rsidRPr="003274F7">
              <w:rPr>
                <w:rFonts w:ascii="Times New Roman" w:eastAsia="Calibri" w:hAnsi="Times New Roman" w:cs="Times New Roman"/>
                <w:sz w:val="24"/>
                <w:szCs w:val="24"/>
                <w:lang w:val="sr-Cyrl-CS"/>
              </w:rPr>
              <w:t>6.</w:t>
            </w:r>
            <w:r w:rsidRPr="003274F7">
              <w:rPr>
                <w:rFonts w:ascii="Times New Roman" w:eastAsia="Calibri" w:hAnsi="Times New Roman" w:cs="Times New Roman"/>
                <w:sz w:val="24"/>
                <w:szCs w:val="24"/>
                <w:lang w:val="sr-Latn-CS"/>
              </w:rPr>
              <w:t xml:space="preserve"> разреда-адаптација и социјализација, адаптација на предметну наставу</w:t>
            </w:r>
          </w:p>
          <w:p w14:paraId="64A9F8B3"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-Учествовање на родитељским састанцима- напредовање ученика и дисциплина</w:t>
            </w:r>
          </w:p>
          <w:p w14:paraId="67B6E9BB"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 -Организација предавања за родитеље ученика 7. разреда- „Учионица без насилништва“</w:t>
            </w:r>
          </w:p>
          <w:p w14:paraId="6F318AB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-Саветодавно-инструктивни рад са родитељима</w:t>
            </w:r>
          </w:p>
          <w:p w14:paraId="5AA2876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Cyrl-CS"/>
              </w:rPr>
              <w:t>-Предавање на тему „Превенција насиља“</w:t>
            </w:r>
          </w:p>
          <w:p w14:paraId="2830A7C6"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-Припремање радионице-технике учења</w:t>
            </w:r>
          </w:p>
        </w:tc>
        <w:tc>
          <w:tcPr>
            <w:tcW w:w="1720" w:type="dxa"/>
            <w:gridSpan w:val="3"/>
            <w:tcBorders>
              <w:top w:val="single" w:sz="6" w:space="0" w:color="auto"/>
              <w:left w:val="single" w:sz="6" w:space="0" w:color="auto"/>
              <w:bottom w:val="single" w:sz="6" w:space="0" w:color="auto"/>
              <w:right w:val="double" w:sz="4" w:space="0" w:color="auto"/>
            </w:tcBorders>
          </w:tcPr>
          <w:p w14:paraId="6DA1235B"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октобар, новембар</w:t>
            </w:r>
          </w:p>
          <w:p w14:paraId="59D63E63"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током школске године</w:t>
            </w:r>
          </w:p>
          <w:p w14:paraId="0B243E33"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p>
          <w:p w14:paraId="0872E30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током школске године</w:t>
            </w:r>
          </w:p>
          <w:p w14:paraId="3A7C355F"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p>
          <w:p w14:paraId="4A184F5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1. квартал</w:t>
            </w:r>
          </w:p>
          <w:p w14:paraId="21A8573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p>
          <w:p w14:paraId="5226523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Током школске године</w:t>
            </w:r>
          </w:p>
          <w:p w14:paraId="232DBAA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p>
          <w:p w14:paraId="2C5ED0B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октобар, новембар</w:t>
            </w:r>
          </w:p>
          <w:p w14:paraId="4C78F456" w14:textId="77777777" w:rsidR="00333D8A" w:rsidRPr="003274F7" w:rsidRDefault="00333D8A" w:rsidP="00815541">
            <w:pPr>
              <w:tabs>
                <w:tab w:val="left" w:pos="3899"/>
              </w:tabs>
              <w:spacing w:after="0"/>
              <w:rPr>
                <w:rFonts w:ascii="Times New Roman" w:eastAsia="Calibri" w:hAnsi="Times New Roman" w:cs="Times New Roman"/>
                <w:sz w:val="24"/>
                <w:szCs w:val="24"/>
                <w:lang w:val="ru-RU"/>
              </w:rPr>
            </w:pPr>
          </w:p>
          <w:p w14:paraId="57425F82" w14:textId="77777777" w:rsidR="00333D8A" w:rsidRDefault="00333D8A" w:rsidP="00815541">
            <w:pPr>
              <w:tabs>
                <w:tab w:val="left" w:pos="3899"/>
              </w:tabs>
              <w:spacing w:after="0"/>
              <w:rPr>
                <w:rFonts w:ascii="Times New Roman" w:eastAsia="Calibri" w:hAnsi="Times New Roman" w:cs="Times New Roman"/>
                <w:sz w:val="24"/>
                <w:szCs w:val="24"/>
                <w:lang w:val="ru-RU"/>
              </w:rPr>
            </w:pPr>
          </w:p>
          <w:p w14:paraId="2856D705" w14:textId="77777777" w:rsidR="00333D8A" w:rsidRPr="003274F7" w:rsidRDefault="00333D8A" w:rsidP="00815541">
            <w:pPr>
              <w:tabs>
                <w:tab w:val="left" w:pos="3899"/>
              </w:tabs>
              <w:spacing w:after="0"/>
              <w:rPr>
                <w:rFonts w:ascii="Times New Roman" w:eastAsia="Calibri" w:hAnsi="Times New Roman" w:cs="Times New Roman"/>
                <w:sz w:val="24"/>
                <w:szCs w:val="24"/>
                <w:lang w:val="ru-RU"/>
              </w:rPr>
            </w:pPr>
          </w:p>
        </w:tc>
      </w:tr>
      <w:tr w:rsidR="00333D8A" w:rsidRPr="00131C91" w14:paraId="45FDC469" w14:textId="77777777" w:rsidTr="00815541">
        <w:trPr>
          <w:trHeight w:val="3005"/>
        </w:trPr>
        <w:tc>
          <w:tcPr>
            <w:tcW w:w="7055" w:type="dxa"/>
            <w:gridSpan w:val="2"/>
            <w:tcBorders>
              <w:top w:val="single" w:sz="6" w:space="0" w:color="auto"/>
              <w:left w:val="double" w:sz="4" w:space="0" w:color="auto"/>
              <w:bottom w:val="single" w:sz="6" w:space="0" w:color="auto"/>
              <w:right w:val="single" w:sz="6" w:space="0" w:color="auto"/>
            </w:tcBorders>
          </w:tcPr>
          <w:p w14:paraId="215DF4C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Cyrl-RS"/>
              </w:rPr>
              <w:lastRenderedPageBreak/>
              <w:t>- ТИМСС- национално тестирање ученика 4. разреда</w:t>
            </w:r>
          </w:p>
        </w:tc>
        <w:tc>
          <w:tcPr>
            <w:tcW w:w="1720" w:type="dxa"/>
            <w:gridSpan w:val="3"/>
            <w:tcBorders>
              <w:top w:val="single" w:sz="6" w:space="0" w:color="auto"/>
              <w:left w:val="single" w:sz="6" w:space="0" w:color="auto"/>
              <w:bottom w:val="single" w:sz="6" w:space="0" w:color="auto"/>
              <w:right w:val="double" w:sz="4" w:space="0" w:color="auto"/>
            </w:tcBorders>
          </w:tcPr>
          <w:p w14:paraId="2C835918" w14:textId="77777777" w:rsidR="00333D8A" w:rsidRPr="002620B2"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Април, 2023.</w:t>
            </w:r>
          </w:p>
        </w:tc>
      </w:tr>
      <w:tr w:rsidR="00333D8A" w:rsidRPr="00131C91" w14:paraId="3D8E6FBE" w14:textId="77777777" w:rsidTr="00815541">
        <w:trPr>
          <w:trHeight w:val="284"/>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3364D00E" w14:textId="77777777" w:rsidR="00333D8A" w:rsidRPr="003274F7" w:rsidRDefault="00333D8A" w:rsidP="00815541">
            <w:pPr>
              <w:tabs>
                <w:tab w:val="left" w:pos="3899"/>
              </w:tabs>
              <w:spacing w:after="0"/>
              <w:jc w:val="center"/>
              <w:rPr>
                <w:rFonts w:ascii="Times New Roman" w:eastAsia="Times New Roman" w:hAnsi="Times New Roman" w:cs="Times New Roman"/>
                <w:b/>
                <w:sz w:val="24"/>
                <w:szCs w:val="24"/>
                <w:lang w:val="sr-Latn-CS" w:eastAsia="sr-Latn-CS"/>
              </w:rPr>
            </w:pPr>
            <w:r w:rsidRPr="003274F7">
              <w:rPr>
                <w:rFonts w:ascii="Times New Roman" w:eastAsia="Times New Roman" w:hAnsi="Times New Roman" w:cs="Times New Roman"/>
                <w:b/>
                <w:sz w:val="24"/>
                <w:szCs w:val="24"/>
                <w:lang w:val="sr-Latn-CS" w:eastAsia="sr-Latn-CS"/>
              </w:rPr>
              <w:t xml:space="preserve"> РАД СА ДИРЕКТОРОМ, СТРУЧНИМ САРАДНИЦИМА</w:t>
            </w:r>
          </w:p>
        </w:tc>
      </w:tr>
      <w:tr w:rsidR="00333D8A" w:rsidRPr="003274F7" w14:paraId="3DA2473B" w14:textId="77777777" w:rsidTr="00815541">
        <w:trPr>
          <w:trHeight w:val="1761"/>
        </w:trPr>
        <w:tc>
          <w:tcPr>
            <w:tcW w:w="7055" w:type="dxa"/>
            <w:gridSpan w:val="2"/>
            <w:tcBorders>
              <w:top w:val="single" w:sz="6" w:space="0" w:color="auto"/>
              <w:left w:val="double" w:sz="4" w:space="0" w:color="auto"/>
              <w:bottom w:val="single" w:sz="6" w:space="0" w:color="auto"/>
              <w:right w:val="single" w:sz="6" w:space="0" w:color="auto"/>
            </w:tcBorders>
            <w:hideMark/>
          </w:tcPr>
          <w:p w14:paraId="1C61B0E1"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Сарадња са директором школе на пословима планирања, праћења, вредновања и унапређивања квалитета рада школе, руковођења и управљања људским ресурсима, сарадње са другим институцијама и локалном заједницом, планирања стручног усавршавања запослених и даљег развоја установе и другим пословима по налогу директора.</w:t>
            </w:r>
          </w:p>
          <w:p w14:paraId="6ACB6DF2" w14:textId="77777777" w:rsidR="00333D8A" w:rsidRPr="00C4175B" w:rsidRDefault="00333D8A" w:rsidP="00815541">
            <w:pPr>
              <w:tabs>
                <w:tab w:val="left" w:pos="3899"/>
              </w:tabs>
              <w:spacing w:after="0"/>
              <w:rPr>
                <w:rFonts w:ascii="Times New Roman" w:eastAsia="Times New Roman" w:hAnsi="Times New Roman" w:cs="Times New Roman"/>
                <w:sz w:val="24"/>
                <w:szCs w:val="24"/>
                <w:lang w:val="sr-Cyrl-RS" w:eastAsia="sr-Latn-CS"/>
              </w:rPr>
            </w:pPr>
            <w:r w:rsidRPr="003274F7">
              <w:rPr>
                <w:rFonts w:ascii="Times New Roman" w:eastAsia="Times New Roman" w:hAnsi="Times New Roman" w:cs="Times New Roman"/>
                <w:sz w:val="24"/>
                <w:szCs w:val="24"/>
                <w:lang w:val="sr-Latn-CS" w:eastAsia="sr-Latn-CS"/>
              </w:rPr>
              <w:t>- Редовна размена, планирање и усаглашавање за</w:t>
            </w:r>
            <w:r>
              <w:rPr>
                <w:rFonts w:ascii="Times New Roman" w:eastAsia="Times New Roman" w:hAnsi="Times New Roman" w:cs="Times New Roman"/>
                <w:sz w:val="24"/>
                <w:szCs w:val="24"/>
                <w:lang w:val="sr-Latn-CS" w:eastAsia="sr-Latn-CS"/>
              </w:rPr>
              <w:t xml:space="preserve">једничких послова са </w:t>
            </w:r>
            <w:r>
              <w:rPr>
                <w:rFonts w:ascii="Times New Roman" w:eastAsia="Times New Roman" w:hAnsi="Times New Roman" w:cs="Times New Roman"/>
                <w:sz w:val="24"/>
                <w:szCs w:val="24"/>
                <w:lang w:val="sr-Cyrl-RS" w:eastAsia="sr-Latn-CS"/>
              </w:rPr>
              <w:t>психолог</w:t>
            </w:r>
            <w:r>
              <w:rPr>
                <w:rFonts w:ascii="Times New Roman" w:eastAsia="Times New Roman" w:hAnsi="Times New Roman" w:cs="Times New Roman"/>
                <w:sz w:val="24"/>
                <w:szCs w:val="24"/>
                <w:lang w:val="sr-Latn-CS" w:eastAsia="sr-Latn-CS"/>
              </w:rPr>
              <w:t>.</w:t>
            </w:r>
          </w:p>
          <w:p w14:paraId="1945BE53" w14:textId="77777777" w:rsidR="00333D8A" w:rsidRDefault="00333D8A" w:rsidP="00815541">
            <w:pPr>
              <w:tabs>
                <w:tab w:val="left" w:pos="3899"/>
              </w:tabs>
              <w:spacing w:after="0"/>
              <w:rPr>
                <w:rFonts w:ascii="Times New Roman" w:eastAsia="Times New Roman" w:hAnsi="Times New Roman" w:cs="Times New Roman"/>
                <w:sz w:val="24"/>
                <w:szCs w:val="24"/>
                <w:lang w:val="sr-Cyrl-RS" w:eastAsia="sr-Latn-CS"/>
              </w:rPr>
            </w:pPr>
            <w:r w:rsidRPr="003274F7">
              <w:rPr>
                <w:rFonts w:ascii="Times New Roman" w:eastAsia="Times New Roman" w:hAnsi="Times New Roman" w:cs="Times New Roman"/>
                <w:sz w:val="24"/>
                <w:szCs w:val="24"/>
                <w:lang w:val="sr-Latn-CS" w:eastAsia="sr-Latn-CS"/>
              </w:rPr>
              <w:t xml:space="preserve">- Сарадња са дефектологом – логопедом, </w:t>
            </w:r>
            <w:r>
              <w:rPr>
                <w:rFonts w:ascii="Times New Roman" w:eastAsia="Times New Roman" w:hAnsi="Times New Roman" w:cs="Times New Roman"/>
                <w:sz w:val="24"/>
                <w:szCs w:val="24"/>
                <w:lang w:val="sr-Latn-CS" w:eastAsia="sr-Latn-CS"/>
              </w:rPr>
              <w:t>олигофренологом, сурдопедагогом</w:t>
            </w:r>
            <w:r w:rsidRPr="003274F7">
              <w:rPr>
                <w:rFonts w:ascii="Times New Roman" w:eastAsia="Times New Roman" w:hAnsi="Times New Roman" w:cs="Times New Roman"/>
                <w:sz w:val="24"/>
                <w:szCs w:val="24"/>
                <w:lang w:val="sr-Latn-CS" w:eastAsia="sr-Latn-CS"/>
              </w:rPr>
              <w:t xml:space="preserve"> </w:t>
            </w:r>
          </w:p>
          <w:p w14:paraId="23A32EBA"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xml:space="preserve"> Сарадња са стручним сарадницима - библиотекарима.</w:t>
            </w:r>
            <w:r w:rsidRPr="003274F7">
              <w:rPr>
                <w:rFonts w:ascii="Times New Roman" w:eastAsia="Times New Roman" w:hAnsi="Times New Roman" w:cs="Times New Roman"/>
                <w:sz w:val="24"/>
                <w:szCs w:val="24"/>
                <w:lang w:val="sr-Latn-CS" w:eastAsia="sr-Latn-CS"/>
              </w:rPr>
              <w:tab/>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46444E5E"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Континуирано</w:t>
            </w:r>
          </w:p>
          <w:p w14:paraId="457F39D9"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3CDB2189"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током године</w:t>
            </w:r>
          </w:p>
        </w:tc>
      </w:tr>
      <w:tr w:rsidR="00333D8A" w:rsidRPr="003274F7" w14:paraId="248CA765" w14:textId="77777777" w:rsidTr="00815541">
        <w:trPr>
          <w:trHeight w:val="1032"/>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tcPr>
          <w:p w14:paraId="159380B2"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56BCF378"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29D53563"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736DD4ED"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578E909E"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134ED571" w14:textId="77777777" w:rsidR="00333D8A" w:rsidRDefault="00333D8A" w:rsidP="00815541">
            <w:pPr>
              <w:tabs>
                <w:tab w:val="left" w:pos="720"/>
                <w:tab w:val="left" w:pos="3899"/>
              </w:tabs>
              <w:spacing w:after="0"/>
              <w:rPr>
                <w:rFonts w:ascii="Times New Roman" w:eastAsia="Calibri" w:hAnsi="Times New Roman" w:cs="Times New Roman"/>
                <w:b/>
                <w:sz w:val="24"/>
                <w:szCs w:val="24"/>
                <w:lang w:val="sr-Latn-RS"/>
              </w:rPr>
            </w:pPr>
          </w:p>
          <w:p w14:paraId="525F13EF" w14:textId="77777777" w:rsidR="00333D8A" w:rsidRPr="003274F7" w:rsidRDefault="00333D8A" w:rsidP="00815541">
            <w:pPr>
              <w:tabs>
                <w:tab w:val="left" w:pos="720"/>
                <w:tab w:val="left" w:pos="3899"/>
              </w:tabs>
              <w:spacing w:after="0"/>
              <w:rPr>
                <w:rFonts w:ascii="Times New Roman" w:eastAsia="Calibri" w:hAnsi="Times New Roman" w:cs="Times New Roman"/>
                <w:b/>
                <w:sz w:val="24"/>
                <w:szCs w:val="24"/>
                <w:lang w:val="sr-Latn-RS"/>
              </w:rPr>
            </w:pPr>
          </w:p>
        </w:tc>
      </w:tr>
      <w:tr w:rsidR="00333D8A" w:rsidRPr="00131C91" w14:paraId="3B5761A5" w14:textId="77777777" w:rsidTr="00815541">
        <w:trPr>
          <w:trHeight w:val="282"/>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42FE92ED"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 xml:space="preserve"> РАДУ СТРУЧНИ</w:t>
            </w:r>
            <w:r w:rsidRPr="003274F7">
              <w:rPr>
                <w:rFonts w:ascii="Times New Roman" w:eastAsia="Calibri" w:hAnsi="Times New Roman" w:cs="Times New Roman"/>
                <w:b/>
                <w:sz w:val="24"/>
                <w:szCs w:val="24"/>
                <w:lang w:val="ru-RU"/>
              </w:rPr>
              <w:t xml:space="preserve">М </w:t>
            </w:r>
            <w:r w:rsidRPr="003274F7">
              <w:rPr>
                <w:rFonts w:ascii="Times New Roman" w:eastAsia="Calibri" w:hAnsi="Times New Roman" w:cs="Times New Roman"/>
                <w:b/>
                <w:sz w:val="24"/>
                <w:szCs w:val="24"/>
                <w:lang w:val="sr-Latn-CS"/>
              </w:rPr>
              <w:t>ОРГАН</w:t>
            </w:r>
            <w:r w:rsidRPr="003274F7">
              <w:rPr>
                <w:rFonts w:ascii="Times New Roman" w:eastAsia="Calibri" w:hAnsi="Times New Roman" w:cs="Times New Roman"/>
                <w:b/>
                <w:sz w:val="24"/>
                <w:szCs w:val="24"/>
                <w:lang w:val="ru-RU"/>
              </w:rPr>
              <w:t>ИМА И ТИМОВИМА</w:t>
            </w:r>
          </w:p>
        </w:tc>
      </w:tr>
      <w:tr w:rsidR="00333D8A" w:rsidRPr="003274F7" w14:paraId="3F1609D7" w14:textId="77777777" w:rsidTr="00815541">
        <w:trPr>
          <w:trHeight w:val="2315"/>
        </w:trPr>
        <w:tc>
          <w:tcPr>
            <w:tcW w:w="7055" w:type="dxa"/>
            <w:gridSpan w:val="2"/>
            <w:tcBorders>
              <w:top w:val="single" w:sz="6" w:space="0" w:color="auto"/>
              <w:left w:val="double" w:sz="4" w:space="0" w:color="auto"/>
              <w:bottom w:val="single" w:sz="6" w:space="0" w:color="auto"/>
              <w:right w:val="single" w:sz="6" w:space="0" w:color="auto"/>
            </w:tcBorders>
            <w:hideMark/>
          </w:tcPr>
          <w:p w14:paraId="2249BEB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lastRenderedPageBreak/>
              <w:t>-Учешће у раду Наставничког већа, одељенских већа, стручних већа и Актива</w:t>
            </w:r>
          </w:p>
          <w:p w14:paraId="0226998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-Учешће у раду Стручног актива за развој школског програма</w:t>
            </w:r>
          </w:p>
          <w:p w14:paraId="1DDB7242" w14:textId="77777777" w:rsidR="00333D8A" w:rsidRPr="0004581A" w:rsidRDefault="00333D8A" w:rsidP="00815541">
            <w:pPr>
              <w:tabs>
                <w:tab w:val="left" w:pos="720"/>
                <w:tab w:val="left" w:pos="3899"/>
              </w:tabs>
              <w:spacing w:after="0"/>
              <w:rPr>
                <w:rFonts w:ascii="Times New Roman" w:eastAsia="Calibri" w:hAnsi="Times New Roman" w:cs="Times New Roman"/>
                <w:sz w:val="24"/>
                <w:szCs w:val="24"/>
                <w:lang w:val="sr-Cyrl-RS"/>
              </w:rPr>
            </w:pPr>
            <w:r w:rsidRPr="003274F7">
              <w:rPr>
                <w:rFonts w:ascii="Times New Roman" w:eastAsia="Calibri" w:hAnsi="Times New Roman" w:cs="Times New Roman"/>
                <w:sz w:val="24"/>
                <w:szCs w:val="24"/>
                <w:lang w:val="sr-Latn-CS"/>
              </w:rPr>
              <w:t>-Учешће у раду Стручно</w:t>
            </w:r>
            <w:r>
              <w:rPr>
                <w:rFonts w:ascii="Times New Roman" w:eastAsia="Calibri" w:hAnsi="Times New Roman" w:cs="Times New Roman"/>
                <w:sz w:val="24"/>
                <w:szCs w:val="24"/>
                <w:lang w:val="sr-Latn-CS"/>
              </w:rPr>
              <w:t>г тима за инклузивно образовање</w:t>
            </w:r>
          </w:p>
          <w:p w14:paraId="06BB0EA5" w14:textId="77777777" w:rsidR="00333D8A" w:rsidRDefault="00333D8A" w:rsidP="00815541">
            <w:pPr>
              <w:tabs>
                <w:tab w:val="left" w:pos="720"/>
                <w:tab w:val="left" w:pos="3899"/>
              </w:tabs>
              <w:spacing w:after="0"/>
              <w:rPr>
                <w:rFonts w:ascii="Times New Roman" w:eastAsia="Calibri" w:hAnsi="Times New Roman" w:cs="Times New Roman"/>
                <w:sz w:val="24"/>
                <w:szCs w:val="24"/>
                <w:lang w:val="sr-Cyrl-RS"/>
              </w:rPr>
            </w:pPr>
            <w:r w:rsidRPr="0004581A">
              <w:rPr>
                <w:rFonts w:ascii="Times New Roman" w:eastAsia="Calibri" w:hAnsi="Times New Roman" w:cs="Times New Roman"/>
                <w:sz w:val="24"/>
                <w:szCs w:val="24"/>
                <w:lang w:val="sr-Latn-CS"/>
              </w:rPr>
              <w:t xml:space="preserve">-Учешће у раду Тима </w:t>
            </w:r>
            <w:r w:rsidRPr="0004581A">
              <w:rPr>
                <w:rFonts w:ascii="Times New Roman" w:eastAsia="Calibri" w:hAnsi="Times New Roman" w:cs="Times New Roman"/>
                <w:sz w:val="24"/>
                <w:szCs w:val="24"/>
                <w:lang w:val="sr-Cyrl-RS"/>
              </w:rPr>
              <w:t>ДНЗЗ</w:t>
            </w:r>
          </w:p>
          <w:p w14:paraId="512D910E" w14:textId="77777777" w:rsidR="00333D8A" w:rsidRPr="00AA6594" w:rsidRDefault="00333D8A" w:rsidP="00815541">
            <w:pPr>
              <w:tabs>
                <w:tab w:val="left" w:pos="720"/>
                <w:tab w:val="left" w:pos="3899"/>
              </w:tabs>
              <w:spacing w:after="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Pr="0004581A">
              <w:rPr>
                <w:rFonts w:ascii="Times New Roman" w:eastAsia="Calibri" w:hAnsi="Times New Roman" w:cs="Times New Roman"/>
                <w:sz w:val="24"/>
                <w:szCs w:val="24"/>
                <w:lang w:val="sr-Latn-CS"/>
              </w:rPr>
              <w:t>Учешће у раду Тима</w:t>
            </w:r>
            <w:r>
              <w:rPr>
                <w:rFonts w:ascii="Times New Roman" w:eastAsia="Calibri" w:hAnsi="Times New Roman" w:cs="Times New Roman"/>
                <w:sz w:val="24"/>
                <w:szCs w:val="24"/>
                <w:lang w:val="sr-Cyrl-RS"/>
              </w:rPr>
              <w:t xml:space="preserve"> за самовредновање рада школе</w:t>
            </w:r>
          </w:p>
          <w:p w14:paraId="5C229A01" w14:textId="77777777" w:rsidR="00333D8A" w:rsidRPr="0004581A" w:rsidRDefault="00333D8A" w:rsidP="00815541">
            <w:pPr>
              <w:tabs>
                <w:tab w:val="left" w:pos="720"/>
                <w:tab w:val="left" w:pos="3899"/>
              </w:tabs>
              <w:spacing w:after="0"/>
              <w:rPr>
                <w:rFonts w:ascii="Times New Roman" w:eastAsia="Calibri" w:hAnsi="Times New Roman" w:cs="Times New Roman"/>
                <w:sz w:val="24"/>
                <w:szCs w:val="24"/>
                <w:lang w:val="sr-Latn-CS"/>
              </w:rPr>
            </w:pPr>
            <w:r w:rsidRPr="0004581A">
              <w:rPr>
                <w:rFonts w:ascii="Times New Roman" w:eastAsia="Calibri" w:hAnsi="Times New Roman" w:cs="Times New Roman"/>
                <w:sz w:val="24"/>
                <w:szCs w:val="24"/>
                <w:lang w:val="sr-Latn-CS"/>
              </w:rPr>
              <w:t>-Пружање помоћи у раду стручних већа</w:t>
            </w:r>
          </w:p>
          <w:p w14:paraId="367B02F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Cyrl-CS"/>
              </w:rPr>
              <w:t>-Учешће у раду Ученичког парламента</w:t>
            </w:r>
          </w:p>
        </w:tc>
        <w:tc>
          <w:tcPr>
            <w:tcW w:w="1720" w:type="dxa"/>
            <w:gridSpan w:val="3"/>
            <w:tcBorders>
              <w:top w:val="single" w:sz="6" w:space="0" w:color="auto"/>
              <w:left w:val="single" w:sz="6" w:space="0" w:color="auto"/>
              <w:bottom w:val="single" w:sz="6" w:space="0" w:color="auto"/>
              <w:right w:val="double" w:sz="4" w:space="0" w:color="auto"/>
            </w:tcBorders>
            <w:vAlign w:val="center"/>
          </w:tcPr>
          <w:p w14:paraId="282E6998"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Cyrl-CS"/>
              </w:rPr>
            </w:pPr>
          </w:p>
          <w:p w14:paraId="1795C337" w14:textId="77777777" w:rsidR="00333D8A" w:rsidRPr="003274F7" w:rsidRDefault="00333D8A" w:rsidP="00815541">
            <w:pPr>
              <w:tabs>
                <w:tab w:val="left" w:pos="720"/>
                <w:tab w:val="left" w:pos="3899"/>
              </w:tabs>
              <w:spacing w:after="0"/>
              <w:jc w:val="center"/>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Cyrl-CS"/>
              </w:rPr>
              <w:t>током године</w:t>
            </w:r>
          </w:p>
          <w:p w14:paraId="676EC409" w14:textId="77777777" w:rsidR="00333D8A" w:rsidRPr="003274F7" w:rsidRDefault="00333D8A" w:rsidP="00815541">
            <w:pPr>
              <w:tabs>
                <w:tab w:val="left" w:pos="3899"/>
              </w:tabs>
              <w:spacing w:after="0"/>
              <w:jc w:val="center"/>
              <w:rPr>
                <w:rFonts w:ascii="Times New Roman" w:eastAsia="Calibri" w:hAnsi="Times New Roman" w:cs="Times New Roman"/>
                <w:sz w:val="24"/>
                <w:szCs w:val="24"/>
                <w:lang w:val="sr-Cyrl-CS"/>
              </w:rPr>
            </w:pPr>
          </w:p>
          <w:p w14:paraId="1F6369CF" w14:textId="77777777" w:rsidR="00333D8A" w:rsidRPr="003274F7" w:rsidRDefault="00333D8A" w:rsidP="00815541">
            <w:pPr>
              <w:tabs>
                <w:tab w:val="left" w:pos="3899"/>
              </w:tabs>
              <w:spacing w:after="0"/>
              <w:jc w:val="center"/>
              <w:rPr>
                <w:rFonts w:ascii="Times New Roman" w:eastAsia="Calibri" w:hAnsi="Times New Roman" w:cs="Times New Roman"/>
                <w:sz w:val="24"/>
                <w:szCs w:val="24"/>
                <w:lang w:val="sr-Cyrl-CS"/>
              </w:rPr>
            </w:pPr>
          </w:p>
          <w:p w14:paraId="43DEEA30" w14:textId="77777777" w:rsidR="00333D8A" w:rsidRPr="003274F7" w:rsidRDefault="00333D8A" w:rsidP="00815541">
            <w:pPr>
              <w:tabs>
                <w:tab w:val="left" w:pos="3899"/>
              </w:tabs>
              <w:spacing w:after="0"/>
              <w:jc w:val="center"/>
              <w:rPr>
                <w:rFonts w:ascii="Times New Roman" w:eastAsia="Calibri" w:hAnsi="Times New Roman" w:cs="Times New Roman"/>
                <w:sz w:val="24"/>
                <w:szCs w:val="24"/>
                <w:lang w:val="sr-Cyrl-CS"/>
              </w:rPr>
            </w:pPr>
          </w:p>
          <w:p w14:paraId="59CB11EC" w14:textId="77777777" w:rsidR="00333D8A" w:rsidRPr="003274F7" w:rsidRDefault="00333D8A" w:rsidP="00815541">
            <w:pPr>
              <w:tabs>
                <w:tab w:val="left" w:pos="3899"/>
              </w:tabs>
              <w:spacing w:after="0"/>
              <w:jc w:val="center"/>
              <w:rPr>
                <w:rFonts w:ascii="Times New Roman" w:eastAsia="Calibri" w:hAnsi="Times New Roman" w:cs="Times New Roman"/>
                <w:sz w:val="24"/>
                <w:szCs w:val="24"/>
                <w:lang w:val="sr-Cyrl-CS"/>
              </w:rPr>
            </w:pPr>
          </w:p>
          <w:p w14:paraId="5E7B6672" w14:textId="77777777" w:rsidR="00333D8A" w:rsidRPr="003274F7" w:rsidRDefault="00333D8A" w:rsidP="00815541">
            <w:pPr>
              <w:tabs>
                <w:tab w:val="left" w:pos="3899"/>
              </w:tabs>
              <w:spacing w:after="0"/>
              <w:jc w:val="center"/>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фебруар-јул</w:t>
            </w:r>
          </w:p>
        </w:tc>
      </w:tr>
      <w:tr w:rsidR="00333D8A" w:rsidRPr="003274F7" w14:paraId="321D97F0" w14:textId="77777777" w:rsidTr="00815541">
        <w:tc>
          <w:tcPr>
            <w:tcW w:w="7055" w:type="dxa"/>
            <w:gridSpan w:val="2"/>
            <w:tcBorders>
              <w:top w:val="single" w:sz="6" w:space="0" w:color="auto"/>
              <w:left w:val="double" w:sz="4" w:space="0" w:color="auto"/>
              <w:bottom w:val="single" w:sz="6" w:space="0" w:color="auto"/>
              <w:right w:val="single" w:sz="6" w:space="0" w:color="auto"/>
            </w:tcBorders>
            <w:vAlign w:val="center"/>
            <w:hideMark/>
          </w:tcPr>
          <w:p w14:paraId="4B84628F" w14:textId="77777777" w:rsidR="00333D8A" w:rsidRPr="003274F7" w:rsidRDefault="00333D8A" w:rsidP="00815541">
            <w:pPr>
              <w:tabs>
                <w:tab w:val="left" w:pos="720"/>
                <w:tab w:val="left" w:pos="3899"/>
              </w:tabs>
              <w:spacing w:after="0"/>
              <w:rPr>
                <w:rFonts w:ascii="Times New Roman" w:eastAsia="Calibri" w:hAnsi="Times New Roman" w:cs="Times New Roman"/>
                <w:b/>
                <w:sz w:val="24"/>
                <w:szCs w:val="24"/>
                <w:lang w:val="sr-Cyrl-CS"/>
              </w:rPr>
            </w:pPr>
            <w:r w:rsidRPr="003274F7">
              <w:rPr>
                <w:rFonts w:ascii="Times New Roman" w:eastAsia="Calibri" w:hAnsi="Times New Roman" w:cs="Times New Roman"/>
                <w:b/>
                <w:sz w:val="24"/>
                <w:szCs w:val="24"/>
                <w:lang w:val="sr-Cyrl-CS"/>
              </w:rPr>
              <w:t>8. УЧЕШЋЕ У ОРГАНУ УПРАВЉАЊА</w:t>
            </w:r>
          </w:p>
        </w:tc>
        <w:tc>
          <w:tcPr>
            <w:tcW w:w="1720" w:type="dxa"/>
            <w:gridSpan w:val="3"/>
            <w:tcBorders>
              <w:top w:val="single" w:sz="6" w:space="0" w:color="auto"/>
              <w:left w:val="single" w:sz="6" w:space="0" w:color="auto"/>
              <w:bottom w:val="single" w:sz="6" w:space="0" w:color="auto"/>
              <w:right w:val="double" w:sz="4" w:space="0" w:color="auto"/>
            </w:tcBorders>
          </w:tcPr>
          <w:p w14:paraId="30C5DF8B"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p>
        </w:tc>
      </w:tr>
      <w:tr w:rsidR="00333D8A" w:rsidRPr="00131C91" w14:paraId="10FD0E77" w14:textId="77777777" w:rsidTr="00815541">
        <w:trPr>
          <w:trHeight w:val="284"/>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345A8DC2" w14:textId="77777777" w:rsidR="00333D8A" w:rsidRPr="003274F7" w:rsidRDefault="00333D8A" w:rsidP="00815541">
            <w:pPr>
              <w:tabs>
                <w:tab w:val="left" w:pos="3899"/>
              </w:tabs>
              <w:spacing w:after="0"/>
              <w:jc w:val="center"/>
              <w:rPr>
                <w:rFonts w:ascii="Times New Roman" w:eastAsia="Times New Roman" w:hAnsi="Times New Roman" w:cs="Times New Roman"/>
                <w:b/>
                <w:sz w:val="24"/>
                <w:szCs w:val="24"/>
                <w:lang w:val="sr-Latn-CS" w:eastAsia="sr-Latn-CS"/>
              </w:rPr>
            </w:pPr>
            <w:r w:rsidRPr="003274F7">
              <w:rPr>
                <w:rFonts w:ascii="Times New Roman" w:eastAsia="Times New Roman" w:hAnsi="Times New Roman" w:cs="Times New Roman"/>
                <w:b/>
                <w:sz w:val="24"/>
                <w:szCs w:val="24"/>
                <w:lang w:val="sr-Latn-CS" w:eastAsia="sr-Latn-CS"/>
              </w:rPr>
              <w:t xml:space="preserve"> САРАДЊА СА НАДЛЕЖНИМ УСТАНОВАМА, ОРГАНИЗАЦИЈАМА, УДРУЖЕЊИМА И ЈЕДИНИЦОМ ЛОКАЛНЕ САМОУПРАВЕ</w:t>
            </w:r>
          </w:p>
        </w:tc>
      </w:tr>
      <w:tr w:rsidR="00333D8A" w:rsidRPr="003274F7" w14:paraId="0D1A8BC0" w14:textId="77777777" w:rsidTr="00815541">
        <w:trPr>
          <w:trHeight w:val="1855"/>
        </w:trPr>
        <w:tc>
          <w:tcPr>
            <w:tcW w:w="7197" w:type="dxa"/>
            <w:gridSpan w:val="3"/>
            <w:tcBorders>
              <w:top w:val="single" w:sz="6" w:space="0" w:color="auto"/>
              <w:left w:val="double" w:sz="4" w:space="0" w:color="auto"/>
              <w:bottom w:val="single" w:sz="6" w:space="0" w:color="auto"/>
              <w:right w:val="single" w:sz="6" w:space="0" w:color="auto"/>
            </w:tcBorders>
            <w:hideMark/>
          </w:tcPr>
          <w:p w14:paraId="5720AD8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основним и средњим школама града Панчева,</w:t>
            </w:r>
          </w:p>
          <w:p w14:paraId="1BAE7DD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ШОСО „Мара Мандић“, Панчево</w:t>
            </w:r>
          </w:p>
          <w:p w14:paraId="101DB057"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Интерресорном комисијом Града Панчева –психолог је стални члан ИРКа</w:t>
            </w:r>
          </w:p>
          <w:p w14:paraId="5E02C54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Републичком просветном инспекцијом, ГУ Панчево</w:t>
            </w:r>
          </w:p>
          <w:p w14:paraId="2B57468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просветним саветницама МПНТР Школске управе Зрењанин</w:t>
            </w:r>
          </w:p>
          <w:p w14:paraId="4E398E0C"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Заводом за вредновање квалитета, Београд</w:t>
            </w:r>
          </w:p>
          <w:p w14:paraId="110B368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Заводом за унапређивања образовања и васпитања, Београд</w:t>
            </w:r>
          </w:p>
          <w:p w14:paraId="7636CC06"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Покрајинским секретаријатом за образовање</w:t>
            </w:r>
            <w:r w:rsidRPr="003274F7">
              <w:rPr>
                <w:rFonts w:ascii="Times New Roman" w:eastAsia="Calibri" w:hAnsi="Times New Roman" w:cs="Times New Roman"/>
                <w:sz w:val="24"/>
                <w:szCs w:val="24"/>
                <w:lang w:val="ru-RU"/>
              </w:rPr>
              <w:t>, прописе, управу и националне мањине- националне заједнице</w:t>
            </w:r>
            <w:r w:rsidRPr="003274F7">
              <w:rPr>
                <w:rFonts w:ascii="Times New Roman" w:eastAsia="Calibri" w:hAnsi="Times New Roman" w:cs="Times New Roman"/>
                <w:sz w:val="24"/>
                <w:szCs w:val="24"/>
                <w:lang w:val="sr-Latn-CS"/>
              </w:rPr>
              <w:t xml:space="preserve"> АП Војводине</w:t>
            </w:r>
          </w:p>
          <w:p w14:paraId="2F3E083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Центром за социјални рад „Солидарност“, Панчево</w:t>
            </w:r>
          </w:p>
          <w:p w14:paraId="79CE7142"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МУП-ом, ПУ Панчево, Одељење за малолетну деликвенцију и Одељење за саобраћајну полицију</w:t>
            </w:r>
          </w:p>
          <w:p w14:paraId="7FDBE92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Основним и Вишим судом Града Панчева</w:t>
            </w:r>
          </w:p>
          <w:p w14:paraId="328CB139"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 Основним тужилаштвом Града Панчева</w:t>
            </w:r>
          </w:p>
          <w:p w14:paraId="5A779DC4"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 Сарадња са Заводом за </w:t>
            </w:r>
            <w:r w:rsidRPr="003274F7">
              <w:rPr>
                <w:rFonts w:ascii="Times New Roman" w:eastAsia="Calibri" w:hAnsi="Times New Roman" w:cs="Times New Roman"/>
                <w:sz w:val="24"/>
                <w:szCs w:val="24"/>
                <w:lang w:val="sr-Cyrl-CS"/>
              </w:rPr>
              <w:t>јавно</w:t>
            </w:r>
            <w:r w:rsidRPr="003274F7">
              <w:rPr>
                <w:rFonts w:ascii="Times New Roman" w:eastAsia="Calibri" w:hAnsi="Times New Roman" w:cs="Times New Roman"/>
                <w:sz w:val="24"/>
                <w:szCs w:val="24"/>
                <w:lang w:val="sr-Latn-CS"/>
              </w:rPr>
              <w:t xml:space="preserve"> здравље, Панчево</w:t>
            </w:r>
          </w:p>
          <w:p w14:paraId="39EC3BAD"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Кабинетом за психодијагностику и Развојним саветовалиштем ДЗ Панчево</w:t>
            </w:r>
          </w:p>
          <w:p w14:paraId="36BA1CA9" w14:textId="77777777" w:rsidR="00333D8A" w:rsidRPr="00821DEF" w:rsidRDefault="00333D8A" w:rsidP="00815541">
            <w:pPr>
              <w:tabs>
                <w:tab w:val="left" w:pos="720"/>
                <w:tab w:val="left" w:pos="3899"/>
              </w:tabs>
              <w:spacing w:after="0"/>
              <w:rPr>
                <w:rFonts w:ascii="Times New Roman" w:eastAsia="Calibri" w:hAnsi="Times New Roman" w:cs="Times New Roman"/>
                <w:sz w:val="24"/>
                <w:szCs w:val="24"/>
                <w:lang w:val="sr-Cyrl-RS"/>
              </w:rPr>
            </w:pPr>
            <w:r w:rsidRPr="003274F7">
              <w:rPr>
                <w:rFonts w:ascii="Times New Roman" w:eastAsia="Calibri" w:hAnsi="Times New Roman" w:cs="Times New Roman"/>
                <w:sz w:val="24"/>
                <w:szCs w:val="24"/>
                <w:lang w:val="sr-Latn-CS"/>
              </w:rPr>
              <w:t>- Сарадња са Институт</w:t>
            </w:r>
            <w:r>
              <w:rPr>
                <w:rFonts w:ascii="Times New Roman" w:eastAsia="Calibri" w:hAnsi="Times New Roman" w:cs="Times New Roman"/>
                <w:sz w:val="24"/>
                <w:szCs w:val="24"/>
                <w:lang w:val="sr-Latn-CS"/>
              </w:rPr>
              <w:t>ом за ментално здравље, Београд</w:t>
            </w:r>
          </w:p>
          <w:p w14:paraId="1CEA5DCF"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Сарадња са Заводом за психофизиолошке поремећаје и говорну патологију, Београд</w:t>
            </w:r>
          </w:p>
          <w:p w14:paraId="661D7C94"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Националном службом за запошљавање, Филијала Панчево</w:t>
            </w:r>
          </w:p>
          <w:p w14:paraId="14412451"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Културним центром Панчева</w:t>
            </w:r>
          </w:p>
          <w:p w14:paraId="221AF625"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Сарадња са Домом омладине Панчева</w:t>
            </w:r>
          </w:p>
          <w:p w14:paraId="7F619E30"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sr-Latn-CS"/>
              </w:rPr>
              <w:t>- Сарадња са Канцеларијом за младе Града Панчева</w:t>
            </w:r>
          </w:p>
          <w:p w14:paraId="5EFE92D8"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sr-Latn-CS"/>
              </w:rPr>
              <w:t xml:space="preserve">- Сарадња са спортским клубовима и удружењима грађана чији рад </w:t>
            </w:r>
            <w:r w:rsidRPr="003274F7">
              <w:rPr>
                <w:rFonts w:ascii="Times New Roman" w:eastAsia="Calibri" w:hAnsi="Times New Roman" w:cs="Times New Roman"/>
                <w:sz w:val="24"/>
                <w:szCs w:val="24"/>
                <w:lang w:val="sr-Latn-CS"/>
              </w:rPr>
              <w:lastRenderedPageBreak/>
              <w:t>је усмерен на децу и младе</w:t>
            </w:r>
          </w:p>
        </w:tc>
        <w:tc>
          <w:tcPr>
            <w:tcW w:w="1578" w:type="dxa"/>
            <w:gridSpan w:val="2"/>
            <w:tcBorders>
              <w:top w:val="single" w:sz="6" w:space="0" w:color="auto"/>
              <w:left w:val="single" w:sz="6" w:space="0" w:color="auto"/>
              <w:bottom w:val="single" w:sz="6" w:space="0" w:color="auto"/>
              <w:right w:val="double" w:sz="4" w:space="0" w:color="auto"/>
            </w:tcBorders>
          </w:tcPr>
          <w:p w14:paraId="6754489A"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27721782"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5EFCAEB7"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Током године</w:t>
            </w:r>
          </w:p>
          <w:p w14:paraId="1EC7902E"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68F2E530"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94F5048"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02C7BEF0"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3F4BC6D"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Континуирано</w:t>
            </w:r>
          </w:p>
          <w:p w14:paraId="1EED872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965CC3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7157270D"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378200DB"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1679107"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D336740"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80CD472"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2F3EFD38"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E852516"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74EC8B5D"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По потреби</w:t>
            </w:r>
          </w:p>
          <w:p w14:paraId="31AB6ED7"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8C7F1EB"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998869C"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7B70D806"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331C57B7"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615DD2EE"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6771F14A"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942954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2A648B46"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6E3FB9CB"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DC797E2"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p>
        </w:tc>
      </w:tr>
      <w:tr w:rsidR="00333D8A" w:rsidRPr="00131C91" w14:paraId="3A952398" w14:textId="77777777" w:rsidTr="00815541">
        <w:trPr>
          <w:trHeight w:val="284"/>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4E7005A3" w14:textId="77777777" w:rsidR="00333D8A" w:rsidRPr="003274F7" w:rsidRDefault="00333D8A" w:rsidP="00815541">
            <w:pPr>
              <w:tabs>
                <w:tab w:val="left" w:pos="3899"/>
              </w:tabs>
              <w:spacing w:after="0"/>
              <w:jc w:val="center"/>
              <w:rPr>
                <w:rFonts w:ascii="Times New Roman" w:eastAsia="Times New Roman" w:hAnsi="Times New Roman" w:cs="Times New Roman"/>
                <w:b/>
                <w:sz w:val="24"/>
                <w:szCs w:val="24"/>
                <w:lang w:val="sr-Latn-CS" w:eastAsia="sr-Latn-CS"/>
              </w:rPr>
            </w:pPr>
            <w:r w:rsidRPr="003274F7">
              <w:rPr>
                <w:rFonts w:ascii="Times New Roman" w:eastAsia="Times New Roman" w:hAnsi="Times New Roman" w:cs="Times New Roman"/>
                <w:b/>
                <w:sz w:val="24"/>
                <w:szCs w:val="24"/>
                <w:lang w:val="sr-Latn-CS" w:eastAsia="sr-Latn-CS"/>
              </w:rPr>
              <w:lastRenderedPageBreak/>
              <w:t xml:space="preserve"> ВОЂЕЊЕ ДОКУМЕНТАЦИЈЕ, ПРИПРЕМА ЗА РАД И СТРУЧНО УСАВРШАВАЊЕ</w:t>
            </w:r>
          </w:p>
        </w:tc>
      </w:tr>
      <w:tr w:rsidR="00333D8A" w:rsidRPr="00131C91" w14:paraId="3584B5FF" w14:textId="77777777" w:rsidTr="00815541">
        <w:trPr>
          <w:trHeight w:val="1625"/>
        </w:trPr>
        <w:tc>
          <w:tcPr>
            <w:tcW w:w="7339" w:type="dxa"/>
            <w:gridSpan w:val="4"/>
            <w:tcBorders>
              <w:top w:val="single" w:sz="6" w:space="0" w:color="auto"/>
              <w:left w:val="double" w:sz="4" w:space="0" w:color="auto"/>
              <w:bottom w:val="single" w:sz="6" w:space="0" w:color="auto"/>
              <w:right w:val="single" w:sz="6" w:space="0" w:color="auto"/>
            </w:tcBorders>
            <w:hideMark/>
          </w:tcPr>
          <w:p w14:paraId="06834ED8"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sr-Latn-CS" w:eastAsia="sr-Latn-CS"/>
              </w:rPr>
              <w:t xml:space="preserve">- Редовно вођење евиденције о сопственом раду - дневник рада </w:t>
            </w:r>
            <w:r w:rsidRPr="003274F7">
              <w:rPr>
                <w:rFonts w:ascii="Times New Roman" w:eastAsia="Times New Roman" w:hAnsi="Times New Roman" w:cs="Times New Roman"/>
                <w:sz w:val="24"/>
                <w:szCs w:val="24"/>
                <w:lang w:val="ru-RU" w:eastAsia="sr-Latn-CS"/>
              </w:rPr>
              <w:t>педагога</w:t>
            </w:r>
          </w:p>
          <w:p w14:paraId="76747906"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Дневне и недељне припреме за рад – концепт у дневнику рада</w:t>
            </w:r>
          </w:p>
          <w:p w14:paraId="6D53E319"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Израда оперативних планова рада п</w:t>
            </w:r>
            <w:r w:rsidRPr="003274F7">
              <w:rPr>
                <w:rFonts w:ascii="Times New Roman" w:eastAsia="Times New Roman" w:hAnsi="Times New Roman" w:cs="Times New Roman"/>
                <w:sz w:val="24"/>
                <w:szCs w:val="24"/>
                <w:lang w:val="ru-RU" w:eastAsia="sr-Latn-CS"/>
              </w:rPr>
              <w:t>еда</w:t>
            </w:r>
            <w:r w:rsidRPr="003274F7">
              <w:rPr>
                <w:rFonts w:ascii="Times New Roman" w:eastAsia="Times New Roman" w:hAnsi="Times New Roman" w:cs="Times New Roman"/>
                <w:sz w:val="24"/>
                <w:szCs w:val="24"/>
                <w:lang w:val="sr-Latn-CS" w:eastAsia="sr-Latn-CS"/>
              </w:rPr>
              <w:t>г</w:t>
            </w:r>
            <w:r w:rsidRPr="003274F7">
              <w:rPr>
                <w:rFonts w:ascii="Times New Roman" w:eastAsia="Times New Roman" w:hAnsi="Times New Roman" w:cs="Times New Roman"/>
                <w:sz w:val="24"/>
                <w:szCs w:val="24"/>
                <w:lang w:val="ru-RU" w:eastAsia="sr-Latn-CS"/>
              </w:rPr>
              <w:t>ога</w:t>
            </w:r>
            <w:r w:rsidRPr="003274F7">
              <w:rPr>
                <w:rFonts w:ascii="Times New Roman" w:eastAsia="Times New Roman" w:hAnsi="Times New Roman" w:cs="Times New Roman"/>
                <w:sz w:val="24"/>
                <w:szCs w:val="24"/>
                <w:lang w:val="sr-Latn-CS" w:eastAsia="sr-Latn-CS"/>
              </w:rPr>
              <w:t>.</w:t>
            </w:r>
          </w:p>
          <w:p w14:paraId="463C231A"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Вођење евиденције о извршеним анализама, истраживањима, п</w:t>
            </w:r>
            <w:r w:rsidRPr="003274F7">
              <w:rPr>
                <w:rFonts w:ascii="Times New Roman" w:eastAsia="Times New Roman" w:hAnsi="Times New Roman" w:cs="Times New Roman"/>
                <w:sz w:val="24"/>
                <w:szCs w:val="24"/>
                <w:lang w:val="ru-RU" w:eastAsia="sr-Latn-CS"/>
              </w:rPr>
              <w:t xml:space="preserve">едагошким </w:t>
            </w:r>
            <w:r w:rsidRPr="003274F7">
              <w:rPr>
                <w:rFonts w:ascii="Times New Roman" w:eastAsia="Times New Roman" w:hAnsi="Times New Roman" w:cs="Times New Roman"/>
                <w:sz w:val="24"/>
                <w:szCs w:val="24"/>
                <w:lang w:val="sr-Latn-CS" w:eastAsia="sr-Latn-CS"/>
              </w:rPr>
              <w:t>тестирањима, посећеним часовима и др.</w:t>
            </w:r>
          </w:p>
          <w:p w14:paraId="0C1B8161"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xml:space="preserve">- </w:t>
            </w:r>
            <w:r w:rsidRPr="003274F7">
              <w:rPr>
                <w:rFonts w:ascii="Times New Roman" w:eastAsia="Calibri" w:hAnsi="Times New Roman" w:cs="Times New Roman"/>
                <w:sz w:val="24"/>
                <w:szCs w:val="24"/>
                <w:lang w:val="sr-Latn-CS"/>
              </w:rPr>
              <w:t>Израда досијеа образовно-васпитног рада за поједине ученике</w:t>
            </w:r>
          </w:p>
          <w:p w14:paraId="163F0D0E"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sr-Latn-CS" w:eastAsia="sr-Latn-CS"/>
              </w:rPr>
              <w:t xml:space="preserve">- Стручно усавршавање праћењем стручне литературе и периодике, похађањем акредитованих семинара и едукација на стручним скуповима </w:t>
            </w:r>
          </w:p>
          <w:p w14:paraId="0BE48903"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Calibri" w:hAnsi="Times New Roman" w:cs="Times New Roman"/>
                <w:sz w:val="24"/>
                <w:szCs w:val="24"/>
                <w:lang w:val="ru-RU"/>
              </w:rPr>
              <w:t>- В</w:t>
            </w:r>
            <w:r w:rsidRPr="003274F7">
              <w:rPr>
                <w:rFonts w:ascii="Times New Roman" w:eastAsia="Calibri" w:hAnsi="Times New Roman" w:cs="Times New Roman"/>
                <w:sz w:val="24"/>
                <w:szCs w:val="24"/>
                <w:lang w:val="sr-Latn-CS"/>
              </w:rPr>
              <w:t>ођење документације о дидактичко- методичкој заснованости месечних планова рада наставника</w:t>
            </w:r>
          </w:p>
          <w:p w14:paraId="5968F109"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 Стручно усавршавање учешћем у раду Актива психолога и педагога основних и средњих школа града Панчева.</w:t>
            </w:r>
          </w:p>
          <w:p w14:paraId="29F3C1E9"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sr-Latn-CS" w:eastAsia="sr-Latn-CS"/>
              </w:rPr>
              <w:t xml:space="preserve">- Спровођење интерних облика стручног усавршавања – хоризонтално учење (приказ публикација, семинара, едукација наставника и стручних сарадника о </w:t>
            </w:r>
            <w:r w:rsidRPr="003274F7">
              <w:rPr>
                <w:rFonts w:ascii="Times New Roman" w:eastAsia="Times New Roman" w:hAnsi="Times New Roman" w:cs="Times New Roman"/>
                <w:sz w:val="24"/>
                <w:szCs w:val="24"/>
                <w:lang w:val="ru-RU" w:eastAsia="sr-Latn-CS"/>
              </w:rPr>
              <w:t>образовно-васпитним</w:t>
            </w:r>
            <w:r w:rsidRPr="003274F7">
              <w:rPr>
                <w:rFonts w:ascii="Times New Roman" w:eastAsia="Times New Roman" w:hAnsi="Times New Roman" w:cs="Times New Roman"/>
                <w:sz w:val="24"/>
                <w:szCs w:val="24"/>
                <w:lang w:val="sr-Latn-CS" w:eastAsia="sr-Latn-CS"/>
              </w:rPr>
              <w:t xml:space="preserve"> темама од значаја и др.)</w:t>
            </w:r>
          </w:p>
          <w:p w14:paraId="0762C0BE"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Calibri" w:hAnsi="Times New Roman" w:cs="Times New Roman"/>
                <w:sz w:val="24"/>
                <w:szCs w:val="24"/>
                <w:lang w:val="ru-RU"/>
              </w:rPr>
              <w:t xml:space="preserve">- </w:t>
            </w:r>
            <w:r w:rsidRPr="003274F7">
              <w:rPr>
                <w:rFonts w:ascii="Times New Roman" w:eastAsia="Calibri" w:hAnsi="Times New Roman" w:cs="Times New Roman"/>
                <w:sz w:val="24"/>
                <w:szCs w:val="24"/>
                <w:lang w:val="sr-Latn-CS"/>
              </w:rPr>
              <w:t>Израда оперативних планова за реализацију предмета Грађанско васпитање</w:t>
            </w:r>
          </w:p>
          <w:p w14:paraId="7288FC3B"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ru-RU" w:eastAsia="sr-Latn-CS"/>
              </w:rPr>
              <w:t>- Израда личног плана професионалног развоја</w:t>
            </w:r>
          </w:p>
          <w:p w14:paraId="0C416104"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ru-RU" w:eastAsia="sr-Latn-CS"/>
              </w:rPr>
              <w:t>- Учешће у изради програма стручног усавршавања наставника на основу личних планова наставника и стручних сарадника</w:t>
            </w:r>
          </w:p>
          <w:p w14:paraId="43339A6A"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w:t>
            </w:r>
            <w:r w:rsidRPr="003274F7">
              <w:rPr>
                <w:rFonts w:ascii="Times New Roman" w:eastAsia="Calibri" w:hAnsi="Times New Roman" w:cs="Times New Roman"/>
                <w:sz w:val="24"/>
                <w:szCs w:val="24"/>
                <w:lang w:val="sr-Latn-CS"/>
              </w:rPr>
              <w:t>Учешће у организацији и праћење реализације стручног усавршавања наставника</w:t>
            </w:r>
          </w:p>
          <w:p w14:paraId="2DB7A4AF"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 </w:t>
            </w:r>
            <w:r w:rsidRPr="003274F7">
              <w:rPr>
                <w:rFonts w:ascii="Times New Roman" w:eastAsia="Calibri" w:hAnsi="Times New Roman" w:cs="Times New Roman"/>
                <w:sz w:val="24"/>
                <w:szCs w:val="24"/>
                <w:lang w:val="sr-Latn-CS"/>
              </w:rPr>
              <w:t>Укључивање у стручно усавршавање по усвојеном програму</w:t>
            </w:r>
          </w:p>
          <w:p w14:paraId="79358EAF"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Calibri" w:hAnsi="Times New Roman" w:cs="Times New Roman"/>
                <w:sz w:val="24"/>
                <w:szCs w:val="24"/>
                <w:lang w:val="ru-RU"/>
              </w:rPr>
              <w:t xml:space="preserve">- </w:t>
            </w:r>
            <w:r w:rsidRPr="003274F7">
              <w:rPr>
                <w:rFonts w:ascii="Times New Roman" w:eastAsia="Calibri" w:hAnsi="Times New Roman" w:cs="Times New Roman"/>
                <w:sz w:val="24"/>
                <w:szCs w:val="24"/>
                <w:lang w:val="sr-Latn-CS"/>
              </w:rPr>
              <w:t>Праћење и популарисање стручне литеартуре и периодике</w:t>
            </w:r>
          </w:p>
          <w:p w14:paraId="16AFC9DC" w14:textId="77777777" w:rsidR="00333D8A" w:rsidRPr="003274F7" w:rsidRDefault="00333D8A" w:rsidP="00815541">
            <w:pPr>
              <w:tabs>
                <w:tab w:val="left" w:pos="3899"/>
              </w:tabs>
              <w:spacing w:after="0"/>
              <w:rPr>
                <w:rFonts w:ascii="Times New Roman" w:eastAsia="Calibri" w:hAnsi="Times New Roman" w:cs="Times New Roman"/>
                <w:sz w:val="24"/>
                <w:szCs w:val="24"/>
                <w:lang w:val="sr-Cyrl-CS"/>
              </w:rPr>
            </w:pPr>
            <w:r w:rsidRPr="003274F7">
              <w:rPr>
                <w:rFonts w:ascii="Times New Roman" w:eastAsia="Times New Roman" w:hAnsi="Times New Roman" w:cs="Times New Roman"/>
                <w:sz w:val="24"/>
                <w:szCs w:val="24"/>
                <w:lang w:val="ru-RU" w:eastAsia="sr-Latn-CS"/>
              </w:rPr>
              <w:t xml:space="preserve">- </w:t>
            </w:r>
            <w:r w:rsidRPr="003274F7">
              <w:rPr>
                <w:rFonts w:ascii="Times New Roman" w:eastAsia="Calibri" w:hAnsi="Times New Roman" w:cs="Times New Roman"/>
                <w:sz w:val="24"/>
                <w:szCs w:val="24"/>
                <w:lang w:val="sr-Cyrl-CS"/>
              </w:rPr>
              <w:t>Израда интерног документа о вредновању сталног стручног усавршавања у установи</w:t>
            </w:r>
          </w:p>
          <w:p w14:paraId="70DFC12E"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Latn-CS"/>
              </w:rPr>
            </w:pPr>
            <w:r w:rsidRPr="003274F7">
              <w:rPr>
                <w:rFonts w:ascii="Times New Roman" w:eastAsia="Calibri" w:hAnsi="Times New Roman" w:cs="Times New Roman"/>
                <w:sz w:val="24"/>
                <w:szCs w:val="24"/>
                <w:lang w:val="ru-RU"/>
              </w:rPr>
              <w:t xml:space="preserve">- </w:t>
            </w:r>
            <w:r w:rsidRPr="003274F7">
              <w:rPr>
                <w:rFonts w:ascii="Times New Roman" w:eastAsia="Calibri" w:hAnsi="Times New Roman" w:cs="Times New Roman"/>
                <w:sz w:val="24"/>
                <w:szCs w:val="24"/>
                <w:lang w:val="sr-Latn-CS"/>
              </w:rPr>
              <w:t>Стручно усавршавање укључивање у рад Актива стручних сарадника основних школа и Друштва учитеља</w:t>
            </w:r>
          </w:p>
          <w:p w14:paraId="5302EDC2"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ru-RU" w:eastAsia="sr-Latn-CS"/>
              </w:rPr>
              <w:t>-</w:t>
            </w:r>
            <w:r w:rsidRPr="003274F7">
              <w:rPr>
                <w:rFonts w:ascii="Times New Roman" w:eastAsia="Calibri" w:hAnsi="Times New Roman" w:cs="Times New Roman"/>
                <w:sz w:val="24"/>
                <w:szCs w:val="24"/>
                <w:lang w:val="sr-Cyrl-CS"/>
              </w:rPr>
              <w:t xml:space="preserve"> Сарања са Институтом за педагошка истраживања</w:t>
            </w:r>
          </w:p>
          <w:p w14:paraId="3268029F" w14:textId="77777777" w:rsidR="00333D8A" w:rsidRPr="003274F7" w:rsidRDefault="00333D8A" w:rsidP="00815541">
            <w:pPr>
              <w:tabs>
                <w:tab w:val="left" w:pos="3899"/>
              </w:tabs>
              <w:spacing w:after="0"/>
              <w:rPr>
                <w:rFonts w:ascii="Times New Roman" w:eastAsia="Times New Roman" w:hAnsi="Times New Roman" w:cs="Times New Roman"/>
                <w:sz w:val="24"/>
                <w:szCs w:val="24"/>
                <w:lang w:val="ru-RU" w:eastAsia="sr-Latn-CS"/>
              </w:rPr>
            </w:pPr>
            <w:r w:rsidRPr="003274F7">
              <w:rPr>
                <w:rFonts w:ascii="Times New Roman" w:eastAsia="Times New Roman" w:hAnsi="Times New Roman" w:cs="Times New Roman"/>
                <w:sz w:val="24"/>
                <w:szCs w:val="24"/>
                <w:lang w:val="ru-RU" w:eastAsia="sr-Latn-CS"/>
              </w:rPr>
              <w:lastRenderedPageBreak/>
              <w:t>-</w:t>
            </w:r>
            <w:r w:rsidRPr="003274F7">
              <w:rPr>
                <w:rFonts w:ascii="Times New Roman" w:eastAsia="Calibri" w:hAnsi="Times New Roman" w:cs="Times New Roman"/>
                <w:sz w:val="24"/>
                <w:szCs w:val="24"/>
                <w:lang w:val="sr-Cyrl-CS"/>
              </w:rPr>
              <w:t xml:space="preserve"> Сарадња са Педагошким друштвом Србије</w:t>
            </w:r>
          </w:p>
        </w:tc>
        <w:tc>
          <w:tcPr>
            <w:tcW w:w="1436" w:type="dxa"/>
            <w:tcBorders>
              <w:top w:val="single" w:sz="6" w:space="0" w:color="auto"/>
              <w:left w:val="single" w:sz="6" w:space="0" w:color="auto"/>
              <w:bottom w:val="single" w:sz="6" w:space="0" w:color="auto"/>
              <w:right w:val="double" w:sz="4" w:space="0" w:color="auto"/>
            </w:tcBorders>
          </w:tcPr>
          <w:p w14:paraId="5B394AC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lastRenderedPageBreak/>
              <w:t>Током године</w:t>
            </w:r>
          </w:p>
          <w:p w14:paraId="3FF5A268"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4D6456E2"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D65F38C"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септембар-јун</w:t>
            </w:r>
          </w:p>
          <w:p w14:paraId="6B3CF45C"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C775799"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29684AE5"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Times New Roman" w:hAnsi="Times New Roman" w:cs="Times New Roman"/>
                <w:sz w:val="24"/>
                <w:szCs w:val="24"/>
                <w:lang w:val="sr-Latn-CS" w:eastAsia="sr-Latn-CS"/>
              </w:rPr>
              <w:t>Континуирано</w:t>
            </w:r>
          </w:p>
          <w:p w14:paraId="210E0384"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31A9AE0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5585280A"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705DF30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5F40525D"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41A4B44B"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66A57A69"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7555EDD3"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7C91B621"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7D050134"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ru-RU" w:eastAsia="sr-Latn-CS"/>
              </w:rPr>
            </w:pPr>
          </w:p>
          <w:p w14:paraId="440C136A"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1E519629"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p>
          <w:p w14:paraId="3AFA75C4" w14:textId="77777777" w:rsidR="00333D8A" w:rsidRPr="003274F7" w:rsidRDefault="00333D8A" w:rsidP="00815541">
            <w:pPr>
              <w:tabs>
                <w:tab w:val="left" w:pos="3899"/>
              </w:tabs>
              <w:spacing w:after="0"/>
              <w:jc w:val="center"/>
              <w:rPr>
                <w:rFonts w:ascii="Times New Roman" w:eastAsia="Times New Roman" w:hAnsi="Times New Roman" w:cs="Times New Roman"/>
                <w:sz w:val="24"/>
                <w:szCs w:val="24"/>
                <w:lang w:val="sr-Latn-CS" w:eastAsia="sr-Latn-CS"/>
              </w:rPr>
            </w:pPr>
            <w:r w:rsidRPr="003274F7">
              <w:rPr>
                <w:rFonts w:ascii="Times New Roman" w:eastAsia="Calibri" w:hAnsi="Times New Roman" w:cs="Times New Roman"/>
                <w:sz w:val="24"/>
                <w:szCs w:val="24"/>
                <w:lang w:val="sr-Cyrl-CS"/>
              </w:rPr>
              <w:t>током године</w:t>
            </w:r>
          </w:p>
        </w:tc>
      </w:tr>
      <w:tr w:rsidR="00333D8A" w:rsidRPr="003274F7" w14:paraId="1ABF686B"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3F46D0A7"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Cyrl-CS"/>
              </w:rPr>
            </w:pPr>
            <w:r w:rsidRPr="003274F7">
              <w:rPr>
                <w:rFonts w:ascii="Times New Roman" w:eastAsia="Calibri" w:hAnsi="Times New Roman" w:cs="Times New Roman"/>
                <w:b/>
                <w:sz w:val="24"/>
                <w:szCs w:val="24"/>
                <w:lang w:val="sr-Cyrl-CS"/>
              </w:rPr>
              <w:lastRenderedPageBreak/>
              <w:t xml:space="preserve"> УЧЕШЋЕ У САВЕТОДАВНОМ ТЕЛУ</w:t>
            </w:r>
          </w:p>
        </w:tc>
      </w:tr>
      <w:tr w:rsidR="00333D8A" w:rsidRPr="00131C91" w14:paraId="217D30C1" w14:textId="77777777" w:rsidTr="00815541">
        <w:trPr>
          <w:trHeight w:val="300"/>
        </w:trPr>
        <w:tc>
          <w:tcPr>
            <w:tcW w:w="8775" w:type="dxa"/>
            <w:gridSpan w:val="5"/>
            <w:tcBorders>
              <w:top w:val="single" w:sz="6" w:space="0" w:color="auto"/>
              <w:left w:val="double" w:sz="4" w:space="0" w:color="auto"/>
              <w:bottom w:val="single" w:sz="6" w:space="0" w:color="auto"/>
              <w:right w:val="double" w:sz="4" w:space="0" w:color="auto"/>
            </w:tcBorders>
            <w:shd w:val="clear" w:color="auto" w:fill="F2F2F2"/>
            <w:vAlign w:val="center"/>
            <w:hideMark/>
          </w:tcPr>
          <w:p w14:paraId="3C158ADE" w14:textId="77777777" w:rsidR="00333D8A" w:rsidRPr="003274F7" w:rsidRDefault="00333D8A" w:rsidP="00815541">
            <w:pPr>
              <w:tabs>
                <w:tab w:val="left" w:pos="720"/>
                <w:tab w:val="left" w:pos="3899"/>
              </w:tabs>
              <w:spacing w:after="0"/>
              <w:rPr>
                <w:rFonts w:ascii="Times New Roman" w:eastAsia="Calibri" w:hAnsi="Times New Roman" w:cs="Times New Roman"/>
                <w:sz w:val="24"/>
                <w:szCs w:val="24"/>
                <w:lang w:val="sr-Cyrl-CS"/>
              </w:rPr>
            </w:pPr>
            <w:r w:rsidRPr="003274F7">
              <w:rPr>
                <w:rFonts w:ascii="Times New Roman" w:eastAsia="Calibri" w:hAnsi="Times New Roman" w:cs="Times New Roman"/>
                <w:sz w:val="24"/>
                <w:szCs w:val="24"/>
                <w:lang w:val="sr-Cyrl-CS"/>
              </w:rPr>
              <w:t>-Учешћ</w:t>
            </w:r>
            <w:r>
              <w:rPr>
                <w:rFonts w:ascii="Times New Roman" w:eastAsia="Calibri" w:hAnsi="Times New Roman" w:cs="Times New Roman"/>
                <w:sz w:val="24"/>
                <w:szCs w:val="24"/>
                <w:lang w:val="sr-Cyrl-CS"/>
              </w:rPr>
              <w:t>е на састанцима Савета родитеља</w:t>
            </w:r>
            <w:r w:rsidRPr="003274F7">
              <w:rPr>
                <w:rFonts w:ascii="Times New Roman" w:eastAsia="Calibri" w:hAnsi="Times New Roman" w:cs="Times New Roman"/>
                <w:sz w:val="24"/>
                <w:szCs w:val="24"/>
                <w:lang w:val="sr-Cyrl-CS"/>
              </w:rPr>
              <w:t xml:space="preserve"> </w:t>
            </w:r>
          </w:p>
        </w:tc>
      </w:tr>
      <w:tr w:rsidR="00333D8A" w:rsidRPr="00131C91" w14:paraId="266E5B76" w14:textId="77777777" w:rsidTr="00815541">
        <w:tc>
          <w:tcPr>
            <w:tcW w:w="7339" w:type="dxa"/>
            <w:gridSpan w:val="4"/>
            <w:tcBorders>
              <w:top w:val="single" w:sz="6" w:space="0" w:color="auto"/>
              <w:left w:val="double" w:sz="4" w:space="0" w:color="auto"/>
              <w:bottom w:val="double" w:sz="4" w:space="0" w:color="auto"/>
              <w:right w:val="single" w:sz="6" w:space="0" w:color="auto"/>
            </w:tcBorders>
            <w:hideMark/>
          </w:tcPr>
          <w:p w14:paraId="5AC4283D" w14:textId="77777777" w:rsidR="00333D8A" w:rsidRPr="003274F7" w:rsidRDefault="00333D8A" w:rsidP="00815541">
            <w:pPr>
              <w:tabs>
                <w:tab w:val="left" w:pos="720"/>
                <w:tab w:val="left" w:pos="3899"/>
              </w:tabs>
              <w:spacing w:after="0"/>
              <w:jc w:val="center"/>
              <w:rPr>
                <w:rFonts w:ascii="Times New Roman" w:eastAsia="Calibri" w:hAnsi="Times New Roman" w:cs="Times New Roman"/>
                <w:b/>
                <w:sz w:val="24"/>
                <w:szCs w:val="24"/>
                <w:lang w:val="sr-Latn-CS"/>
              </w:rPr>
            </w:pPr>
            <w:r w:rsidRPr="003274F7">
              <w:rPr>
                <w:rFonts w:ascii="Times New Roman" w:eastAsia="Calibri" w:hAnsi="Times New Roman" w:cs="Times New Roman"/>
                <w:b/>
                <w:sz w:val="24"/>
                <w:szCs w:val="24"/>
                <w:lang w:val="sr-Latn-CS"/>
              </w:rPr>
              <w:t xml:space="preserve">  Други послови у складу са Законом, подзаконским актима и налогу директора</w:t>
            </w:r>
          </w:p>
        </w:tc>
        <w:tc>
          <w:tcPr>
            <w:tcW w:w="1436" w:type="dxa"/>
            <w:tcBorders>
              <w:top w:val="single" w:sz="6" w:space="0" w:color="auto"/>
              <w:left w:val="single" w:sz="6" w:space="0" w:color="auto"/>
              <w:bottom w:val="double" w:sz="4" w:space="0" w:color="auto"/>
              <w:right w:val="double" w:sz="4" w:space="0" w:color="auto"/>
            </w:tcBorders>
          </w:tcPr>
          <w:p w14:paraId="32489AFB" w14:textId="77777777" w:rsidR="00333D8A" w:rsidRPr="003274F7" w:rsidRDefault="00333D8A" w:rsidP="00815541">
            <w:pPr>
              <w:tabs>
                <w:tab w:val="left" w:pos="720"/>
                <w:tab w:val="left" w:pos="3899"/>
              </w:tabs>
              <w:spacing w:after="0"/>
              <w:rPr>
                <w:rFonts w:ascii="Times New Roman" w:eastAsia="Calibri" w:hAnsi="Times New Roman" w:cs="Times New Roman"/>
                <w:b/>
                <w:sz w:val="24"/>
                <w:szCs w:val="24"/>
                <w:lang w:val="sr-Latn-CS"/>
              </w:rPr>
            </w:pPr>
          </w:p>
        </w:tc>
      </w:tr>
    </w:tbl>
    <w:p w14:paraId="001F4EAA" w14:textId="54E95E8C"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Latn-RS" w:eastAsia="sl-SI"/>
        </w:rPr>
      </w:pPr>
      <w:r w:rsidRPr="003274F7">
        <w:rPr>
          <w:rFonts w:ascii="Times New Roman" w:eastAsia="Times New Roman" w:hAnsi="Times New Roman" w:cs="Times New Roman"/>
          <w:b/>
          <w:i/>
          <w:color w:val="0070C0"/>
          <w:sz w:val="28"/>
          <w:szCs w:val="26"/>
          <w:lang w:val="sr-Cyrl-CS" w:eastAsia="sl-SI"/>
        </w:rPr>
        <w:t>П</w:t>
      </w:r>
      <w:r w:rsidR="00CF548D">
        <w:rPr>
          <w:rFonts w:ascii="Times New Roman" w:eastAsia="Times New Roman" w:hAnsi="Times New Roman" w:cs="Times New Roman"/>
          <w:b/>
          <w:i/>
          <w:color w:val="0070C0"/>
          <w:sz w:val="28"/>
          <w:szCs w:val="26"/>
          <w:lang w:val="sr-Cyrl-CS" w:eastAsia="sl-SI"/>
        </w:rPr>
        <w:t>лан</w:t>
      </w:r>
      <w:r w:rsidRPr="003274F7">
        <w:rPr>
          <w:rFonts w:ascii="Times New Roman" w:eastAsia="Times New Roman" w:hAnsi="Times New Roman" w:cs="Times New Roman"/>
          <w:b/>
          <w:i/>
          <w:color w:val="0070C0"/>
          <w:sz w:val="28"/>
          <w:szCs w:val="26"/>
          <w:lang w:val="sr-Cyrl-CS" w:eastAsia="sl-SI"/>
        </w:rPr>
        <w:t xml:space="preserve"> рада библиотекара</w:t>
      </w:r>
      <w:bookmarkEnd w:id="42"/>
    </w:p>
    <w:p w14:paraId="67AE23F4" w14:textId="74CBEA12" w:rsidR="003274F7" w:rsidRPr="00794C36" w:rsidRDefault="00CF548D" w:rsidP="00794C36">
      <w:pPr>
        <w:ind w:firstLine="708"/>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Б</w:t>
      </w:r>
      <w:r w:rsidR="003274F7" w:rsidRPr="003274F7">
        <w:rPr>
          <w:rFonts w:ascii="Times New Roman" w:eastAsia="Calibri" w:hAnsi="Times New Roman" w:cs="Times New Roman"/>
          <w:sz w:val="24"/>
          <w:szCs w:val="24"/>
          <w:lang w:val="sr-Latn-RS"/>
        </w:rPr>
        <w:t>иблиотек</w:t>
      </w:r>
      <w:r>
        <w:rPr>
          <w:rFonts w:ascii="Times New Roman" w:eastAsia="Calibri" w:hAnsi="Times New Roman" w:cs="Times New Roman"/>
          <w:sz w:val="24"/>
          <w:szCs w:val="24"/>
          <w:lang w:val="sr-Cyrl-RS"/>
        </w:rPr>
        <w:t>а</w:t>
      </w:r>
      <w:r w:rsidR="003274F7" w:rsidRPr="003274F7">
        <w:rPr>
          <w:rFonts w:ascii="Times New Roman" w:eastAsia="Calibri" w:hAnsi="Times New Roman" w:cs="Times New Roman"/>
          <w:sz w:val="24"/>
          <w:szCs w:val="24"/>
          <w:lang w:val="sr-Latn-RS"/>
        </w:rPr>
        <w:t xml:space="preserve"> је место библиотечко – информационе, васпитно – образовне и културне активности школе.</w:t>
      </w:r>
      <w:r>
        <w:rPr>
          <w:rFonts w:ascii="Times New Roman" w:eastAsia="Calibri" w:hAnsi="Times New Roman" w:cs="Times New Roman"/>
          <w:sz w:val="24"/>
          <w:szCs w:val="24"/>
          <w:lang w:val="sr-Cyrl-RS"/>
        </w:rPr>
        <w:t xml:space="preserve"> Стручни сарадник библиотекар – Елизабета Вереш, професор разредне наставе.</w:t>
      </w:r>
      <w:r w:rsidR="00794C36">
        <w:rPr>
          <w:rFonts w:ascii="Times New Roman" w:eastAsia="Calibri" w:hAnsi="Times New Roman" w:cs="Times New Roman"/>
          <w:sz w:val="24"/>
          <w:szCs w:val="24"/>
          <w:lang w:val="sr-Cyrl-RS"/>
        </w:rPr>
        <w:t xml:space="preserve"> </w:t>
      </w:r>
      <w:r w:rsidR="003274F7" w:rsidRPr="003274F7">
        <w:rPr>
          <w:rFonts w:ascii="Times New Roman" w:eastAsia="Calibri" w:hAnsi="Times New Roman" w:cs="Times New Roman"/>
          <w:sz w:val="24"/>
          <w:szCs w:val="24"/>
          <w:lang w:val="sr-Cyrl-CS"/>
        </w:rPr>
        <w:t>својим стручним ангажовањем доприноси остваривању и унапређивању образовно – васпитног рада у основној школи,</w:t>
      </w:r>
      <w:r w:rsidR="000711CB">
        <w:rPr>
          <w:rFonts w:ascii="Times New Roman" w:eastAsia="Calibri" w:hAnsi="Times New Roman" w:cs="Times New Roman"/>
          <w:sz w:val="24"/>
          <w:szCs w:val="24"/>
          <w:lang w:val="sr-Cyrl-CS"/>
        </w:rPr>
        <w:t xml:space="preserve"> </w:t>
      </w:r>
      <w:r w:rsidR="003274F7" w:rsidRPr="003274F7">
        <w:rPr>
          <w:rFonts w:ascii="Times New Roman" w:eastAsia="Calibri" w:hAnsi="Times New Roman" w:cs="Times New Roman"/>
          <w:sz w:val="24"/>
          <w:szCs w:val="24"/>
          <w:lang w:val="sr-Cyrl-CS"/>
        </w:rPr>
        <w:t>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васпитања,као и библиотечко – информацијске послове из области културних и уметничких апеката образовања.</w:t>
      </w:r>
    </w:p>
    <w:p w14:paraId="1EA631E4" w14:textId="77777777" w:rsidR="003274F7" w:rsidRPr="003274F7" w:rsidRDefault="003274F7" w:rsidP="003274F7">
      <w:pPr>
        <w:ind w:firstLine="360"/>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Циљеви рада школског  библиотекара су:</w:t>
      </w:r>
    </w:p>
    <w:p w14:paraId="68D4C108" w14:textId="77777777" w:rsidR="003274F7" w:rsidRPr="003274F7" w:rsidRDefault="003274F7" w:rsidP="00704B41">
      <w:pPr>
        <w:numPr>
          <w:ilvl w:val="0"/>
          <w:numId w:val="20"/>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Промоција читања и самосталности ученика у учењу,</w:t>
      </w:r>
    </w:p>
    <w:p w14:paraId="44FE3B81" w14:textId="77777777" w:rsidR="003274F7" w:rsidRPr="003274F7" w:rsidRDefault="003274F7" w:rsidP="00704B41">
      <w:pPr>
        <w:numPr>
          <w:ilvl w:val="0"/>
          <w:numId w:val="20"/>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Развијање информационе ( медијске и информатичке ) писмености ученика и наставника,остваривање сарадње и заједничког планирања активности наставника,школског библиотекара и локалне заједнице,</w:t>
      </w:r>
    </w:p>
    <w:p w14:paraId="683D9768" w14:textId="77777777" w:rsidR="003274F7" w:rsidRPr="003274F7" w:rsidRDefault="003274F7" w:rsidP="00704B41">
      <w:pPr>
        <w:numPr>
          <w:ilvl w:val="0"/>
          <w:numId w:val="20"/>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Обезбеђивање различитих извора информација и приступ истима,</w:t>
      </w:r>
    </w:p>
    <w:p w14:paraId="1DE65EEE" w14:textId="77777777" w:rsidR="003274F7" w:rsidRPr="003274F7" w:rsidRDefault="003274F7" w:rsidP="00704B41">
      <w:pPr>
        <w:numPr>
          <w:ilvl w:val="0"/>
          <w:numId w:val="20"/>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Развијање и неговање навике у читању и учењу код деце, као и навике коришћења библиотеке током читавог живота,</w:t>
      </w:r>
    </w:p>
    <w:p w14:paraId="29D48463" w14:textId="77777777" w:rsidR="003274F7" w:rsidRPr="003274F7" w:rsidRDefault="003274F7" w:rsidP="00704B41">
      <w:pPr>
        <w:numPr>
          <w:ilvl w:val="0"/>
          <w:numId w:val="20"/>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Пружање услуга за унапређивање свих облика и подручја рада образовно – васпитног процеса.</w:t>
      </w:r>
    </w:p>
    <w:p w14:paraId="58E79F15" w14:textId="77777777" w:rsidR="003274F7" w:rsidRPr="003274F7" w:rsidRDefault="003274F7" w:rsidP="003274F7">
      <w:pPr>
        <w:ind w:left="720"/>
        <w:contextualSpacing/>
        <w:jc w:val="both"/>
        <w:rPr>
          <w:rFonts w:ascii="Times New Roman" w:eastAsia="Calibri" w:hAnsi="Times New Roman" w:cs="Times New Roman"/>
          <w:b/>
          <w:sz w:val="24"/>
          <w:szCs w:val="24"/>
          <w:lang w:val="sr-Cyrl-CS"/>
        </w:rPr>
      </w:pPr>
    </w:p>
    <w:p w14:paraId="48CECFA8" w14:textId="77777777" w:rsidR="003274F7" w:rsidRPr="003274F7" w:rsidRDefault="003274F7" w:rsidP="003274F7">
      <w:pPr>
        <w:ind w:firstLine="360"/>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ЗАДАЦИ</w:t>
      </w:r>
    </w:p>
    <w:p w14:paraId="65AEA1D9" w14:textId="77777777" w:rsidR="003274F7" w:rsidRPr="003274F7" w:rsidRDefault="003274F7" w:rsidP="003274F7">
      <w:pPr>
        <w:ind w:firstLine="360"/>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Школски библиотекар учествује у пословима планирања, програмирања,организовања, унапређивања и праћења рада школе, односно целокупног образовног процеса и као члан школских тимова има следеће задатке:</w:t>
      </w:r>
    </w:p>
    <w:p w14:paraId="7783EBA1"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Развијање и неговање навике читања и коришћења библиотеке код ученика и наставника,</w:t>
      </w:r>
    </w:p>
    <w:p w14:paraId="1AF36B9D"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Развијање и промовисање правилне употребе свих облика информација,</w:t>
      </w:r>
    </w:p>
    <w:p w14:paraId="07741DB6"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Стварање услова за интердисциплинарни приступ настави и електронском учењу,</w:t>
      </w:r>
    </w:p>
    <w:p w14:paraId="0CA48106"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Мотивисање за учење и подстицање на оспособљавању за самостално учење и образовање током целог живота,</w:t>
      </w:r>
    </w:p>
    <w:p w14:paraId="1DF6759C"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lastRenderedPageBreak/>
        <w:t>Сарадња са наставницима, ученицима и њиховим родитељима,</w:t>
      </w:r>
    </w:p>
    <w:p w14:paraId="130A9E84"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Праћење и подстицање развоја ученика у индивидуалним способностима и њиховим склоностима ка интелектуалном, емоционално – социјалном и сваком другом професионалном развоју,</w:t>
      </w:r>
    </w:p>
    <w:p w14:paraId="196FF450"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Пружање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w:t>
      </w:r>
    </w:p>
    <w:p w14:paraId="76FC6A0A"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Стварање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14:paraId="4C7CFEB0"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Вођење аутоматизованог библиотечког пословања ( инвентарисање и сигнирање, каталогизација, класификација библиотечке грађе и др. ),</w:t>
      </w:r>
    </w:p>
    <w:p w14:paraId="724385EB"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Коришћење савремених облика и метода рада са ученицима,</w:t>
      </w:r>
    </w:p>
    <w:p w14:paraId="23757C5D" w14:textId="77777777" w:rsidR="003274F7" w:rsidRPr="003274F7" w:rsidRDefault="003274F7" w:rsidP="00704B41">
      <w:pPr>
        <w:numPr>
          <w:ilvl w:val="0"/>
          <w:numId w:val="21"/>
        </w:numPr>
        <w:spacing w:after="0" w:line="240" w:lineRule="auto"/>
        <w:jc w:val="both"/>
        <w:rPr>
          <w:rFonts w:ascii="Times New Roman" w:eastAsia="Calibri" w:hAnsi="Times New Roman" w:cs="Times New Roman"/>
          <w:b/>
          <w:sz w:val="24"/>
          <w:szCs w:val="24"/>
          <w:lang w:val="sr-Cyrl-CS"/>
        </w:rPr>
      </w:pPr>
      <w:r w:rsidRPr="003274F7">
        <w:rPr>
          <w:rFonts w:ascii="Times New Roman" w:eastAsia="Calibri" w:hAnsi="Times New Roman" w:cs="Times New Roman"/>
          <w:sz w:val="24"/>
          <w:szCs w:val="24"/>
          <w:lang w:val="sr-Cyrl-CS"/>
        </w:rPr>
        <w:t>Заштита и чување библиотечко – медијатечке грађе и периодична ревизија фонда.</w:t>
      </w:r>
    </w:p>
    <w:p w14:paraId="6D30B627" w14:textId="5876168B" w:rsidR="003274F7" w:rsidRPr="00794C36" w:rsidRDefault="00794C36" w:rsidP="003274F7">
      <w:pPr>
        <w:jc w:val="both"/>
        <w:rPr>
          <w:rFonts w:ascii="Times New Roman" w:eastAsia="Calibri" w:hAnsi="Times New Roman" w:cs="Times New Roman"/>
          <w:bCs/>
          <w:sz w:val="24"/>
          <w:szCs w:val="24"/>
          <w:lang w:val="sr-Cyrl-CS"/>
        </w:rPr>
      </w:pPr>
      <w:r w:rsidRPr="00794C36">
        <w:rPr>
          <w:rFonts w:ascii="Times New Roman" w:eastAsia="Calibri" w:hAnsi="Times New Roman" w:cs="Times New Roman"/>
          <w:bCs/>
          <w:sz w:val="24"/>
          <w:szCs w:val="24"/>
          <w:lang w:val="sr-Cyrl-CS"/>
        </w:rPr>
        <w:t>План и програм рада школске библиотекарке дат је у Табели број 16.</w:t>
      </w:r>
    </w:p>
    <w:p w14:paraId="15D8C03B" w14:textId="37534FEE" w:rsidR="00794C36" w:rsidRDefault="00794C36" w:rsidP="003274F7">
      <w:pPr>
        <w:jc w:val="both"/>
        <w:rPr>
          <w:rFonts w:ascii="Times New Roman" w:eastAsia="Calibri" w:hAnsi="Times New Roman" w:cs="Times New Roman"/>
          <w:b/>
          <w:sz w:val="24"/>
          <w:szCs w:val="24"/>
          <w:lang w:val="sr-Cyrl-CS"/>
        </w:rPr>
      </w:pPr>
    </w:p>
    <w:p w14:paraId="122E35A8" w14:textId="747AEA55" w:rsidR="00794C36" w:rsidRPr="00794C36" w:rsidRDefault="00794C36" w:rsidP="00794C36">
      <w:pPr>
        <w:spacing w:after="0"/>
        <w:jc w:val="both"/>
        <w:rPr>
          <w:rFonts w:ascii="Times New Roman" w:eastAsia="Calibri" w:hAnsi="Times New Roman" w:cs="Times New Roman"/>
          <w:bCs/>
          <w:i/>
          <w:iCs/>
          <w:lang w:val="sr-Cyrl-CS"/>
        </w:rPr>
      </w:pPr>
      <w:r w:rsidRPr="00794C36">
        <w:rPr>
          <w:rFonts w:ascii="Times New Roman" w:eastAsia="Calibri" w:hAnsi="Times New Roman" w:cs="Times New Roman"/>
          <w:bCs/>
          <w:lang w:val="sr-Cyrl-CS"/>
        </w:rPr>
        <w:t>Табела 1</w:t>
      </w:r>
      <w:r w:rsidR="008E1981">
        <w:rPr>
          <w:rFonts w:ascii="Times New Roman" w:eastAsia="Calibri" w:hAnsi="Times New Roman" w:cs="Times New Roman"/>
          <w:bCs/>
          <w:lang w:val="sr-Cyrl-CS"/>
        </w:rPr>
        <w:t>7</w:t>
      </w:r>
      <w:r w:rsidRPr="00794C36">
        <w:rPr>
          <w:rFonts w:ascii="Times New Roman" w:eastAsia="Calibri" w:hAnsi="Times New Roman" w:cs="Times New Roman"/>
          <w:bCs/>
          <w:lang w:val="sr-Cyrl-CS"/>
        </w:rPr>
        <w:t xml:space="preserve">. </w:t>
      </w:r>
      <w:r w:rsidRPr="00794C36">
        <w:rPr>
          <w:rFonts w:ascii="Times New Roman" w:eastAsia="Calibri" w:hAnsi="Times New Roman" w:cs="Times New Roman"/>
          <w:bCs/>
          <w:i/>
          <w:iCs/>
          <w:lang w:val="sr-Cyrl-CS"/>
        </w:rPr>
        <w:t>План и програм рада библиотекара</w:t>
      </w:r>
    </w:p>
    <w:tbl>
      <w:tblPr>
        <w:tblStyle w:val="TableGrid9"/>
        <w:tblW w:w="0" w:type="auto"/>
        <w:jc w:val="center"/>
        <w:tblLayout w:type="fixed"/>
        <w:tblLook w:val="04A0" w:firstRow="1" w:lastRow="0" w:firstColumn="1" w:lastColumn="0" w:noHBand="0" w:noVBand="1"/>
      </w:tblPr>
      <w:tblGrid>
        <w:gridCol w:w="1915"/>
        <w:gridCol w:w="4678"/>
        <w:gridCol w:w="1417"/>
        <w:gridCol w:w="1742"/>
      </w:tblGrid>
      <w:tr w:rsidR="003274F7" w:rsidRPr="003274F7" w14:paraId="63BDE20B"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hideMark/>
          </w:tcPr>
          <w:p w14:paraId="00C8E31E" w14:textId="77777777" w:rsidR="003274F7" w:rsidRPr="003274F7" w:rsidRDefault="003274F7" w:rsidP="003274F7">
            <w:pPr>
              <w:jc w:val="center"/>
              <w:rPr>
                <w:rFonts w:ascii="Times New Roman" w:hAnsi="Times New Roman"/>
                <w:b/>
                <w:sz w:val="24"/>
                <w:szCs w:val="24"/>
                <w:lang w:val="sr-Cyrl-CS"/>
              </w:rPr>
            </w:pPr>
            <w:r w:rsidRPr="003274F7">
              <w:rPr>
                <w:rFonts w:ascii="Times New Roman" w:hAnsi="Times New Roman"/>
                <w:sz w:val="24"/>
                <w:szCs w:val="24"/>
                <w:lang w:val="sr-Cyrl-CS"/>
              </w:rPr>
              <w:t>ПОДРУЧЈЕ РАДА</w:t>
            </w:r>
          </w:p>
        </w:tc>
        <w:tc>
          <w:tcPr>
            <w:tcW w:w="4678" w:type="dxa"/>
            <w:tcBorders>
              <w:top w:val="single" w:sz="4" w:space="0" w:color="000000"/>
              <w:left w:val="single" w:sz="4" w:space="0" w:color="000000"/>
              <w:bottom w:val="single" w:sz="4" w:space="0" w:color="000000"/>
              <w:right w:val="single" w:sz="4" w:space="0" w:color="000000"/>
            </w:tcBorders>
            <w:hideMark/>
          </w:tcPr>
          <w:p w14:paraId="35BDAD92" w14:textId="77777777" w:rsidR="003274F7" w:rsidRPr="003274F7" w:rsidRDefault="003274F7" w:rsidP="003274F7">
            <w:pPr>
              <w:jc w:val="center"/>
              <w:rPr>
                <w:rFonts w:ascii="Times New Roman" w:hAnsi="Times New Roman"/>
                <w:b/>
                <w:sz w:val="24"/>
                <w:szCs w:val="24"/>
                <w:lang w:val="sr-Cyrl-CS"/>
              </w:rPr>
            </w:pPr>
            <w:r w:rsidRPr="003274F7">
              <w:rPr>
                <w:rFonts w:ascii="Times New Roman" w:hAnsi="Times New Roman"/>
                <w:sz w:val="24"/>
                <w:szCs w:val="24"/>
                <w:lang w:val="sr-Cyrl-CS"/>
              </w:rPr>
              <w:t>САДРЖАЈ РАДА</w:t>
            </w:r>
          </w:p>
        </w:tc>
        <w:tc>
          <w:tcPr>
            <w:tcW w:w="1417" w:type="dxa"/>
            <w:tcBorders>
              <w:top w:val="single" w:sz="4" w:space="0" w:color="000000"/>
              <w:left w:val="single" w:sz="4" w:space="0" w:color="000000"/>
              <w:bottom w:val="single" w:sz="4" w:space="0" w:color="000000"/>
              <w:right w:val="single" w:sz="4" w:space="0" w:color="000000"/>
            </w:tcBorders>
            <w:hideMark/>
          </w:tcPr>
          <w:p w14:paraId="48B8924E" w14:textId="77777777" w:rsidR="003274F7" w:rsidRPr="003274F7" w:rsidRDefault="003274F7" w:rsidP="003274F7">
            <w:pPr>
              <w:jc w:val="center"/>
              <w:rPr>
                <w:rFonts w:ascii="Times New Roman" w:hAnsi="Times New Roman"/>
                <w:b/>
                <w:sz w:val="24"/>
                <w:szCs w:val="24"/>
                <w:lang w:val="sr-Cyrl-CS"/>
              </w:rPr>
            </w:pPr>
            <w:r w:rsidRPr="003274F7">
              <w:rPr>
                <w:rFonts w:ascii="Times New Roman" w:hAnsi="Times New Roman"/>
                <w:sz w:val="24"/>
                <w:szCs w:val="24"/>
                <w:lang w:val="sr-Cyrl-CS"/>
              </w:rPr>
              <w:t>ВРЕМЕ</w:t>
            </w:r>
          </w:p>
        </w:tc>
        <w:tc>
          <w:tcPr>
            <w:tcW w:w="1742" w:type="dxa"/>
            <w:tcBorders>
              <w:top w:val="single" w:sz="4" w:space="0" w:color="000000"/>
              <w:left w:val="single" w:sz="4" w:space="0" w:color="000000"/>
              <w:bottom w:val="single" w:sz="4" w:space="0" w:color="000000"/>
              <w:right w:val="single" w:sz="4" w:space="0" w:color="000000"/>
            </w:tcBorders>
            <w:hideMark/>
          </w:tcPr>
          <w:p w14:paraId="6BD19E96" w14:textId="77777777" w:rsidR="003274F7" w:rsidRPr="003274F7" w:rsidRDefault="003274F7" w:rsidP="003274F7">
            <w:pPr>
              <w:jc w:val="center"/>
              <w:rPr>
                <w:rFonts w:ascii="Times New Roman" w:hAnsi="Times New Roman"/>
                <w:b/>
                <w:sz w:val="24"/>
                <w:szCs w:val="24"/>
                <w:lang w:val="sr-Cyrl-CS"/>
              </w:rPr>
            </w:pPr>
            <w:r w:rsidRPr="003274F7">
              <w:rPr>
                <w:rFonts w:ascii="Times New Roman" w:hAnsi="Times New Roman"/>
                <w:sz w:val="24"/>
                <w:szCs w:val="24"/>
                <w:lang w:val="sr-Cyrl-CS"/>
              </w:rPr>
              <w:t>НОСИОЦИ АКТИВНОСТИ</w:t>
            </w:r>
          </w:p>
        </w:tc>
      </w:tr>
      <w:tr w:rsidR="003274F7" w:rsidRPr="00131C91" w14:paraId="051D0F5E"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06959C1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I </w:t>
            </w:r>
            <w:r w:rsidRPr="003274F7">
              <w:rPr>
                <w:rFonts w:ascii="Times New Roman" w:hAnsi="Times New Roman"/>
                <w:sz w:val="24"/>
                <w:szCs w:val="24"/>
                <w:lang w:val="sr-Cyrl-CS"/>
              </w:rPr>
              <w:t>Планирање и програмирање образовно – васпитног рада</w:t>
            </w:r>
          </w:p>
        </w:tc>
        <w:tc>
          <w:tcPr>
            <w:tcW w:w="4678" w:type="dxa"/>
            <w:tcBorders>
              <w:top w:val="single" w:sz="4" w:space="0" w:color="000000"/>
              <w:left w:val="single" w:sz="4" w:space="0" w:color="000000"/>
              <w:bottom w:val="single" w:sz="4" w:space="0" w:color="000000"/>
              <w:right w:val="single" w:sz="4" w:space="0" w:color="000000"/>
            </w:tcBorders>
            <w:hideMark/>
          </w:tcPr>
          <w:p w14:paraId="3491B489"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1.Израђивање годишњег,месечних планова</w:t>
            </w:r>
          </w:p>
          <w:p w14:paraId="54C7BC9E"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2.Планирање и програмирање рада са ученицима у школској библиотеци</w:t>
            </w:r>
          </w:p>
          <w:p w14:paraId="0D9BD2DE" w14:textId="77777777" w:rsidR="003274F7" w:rsidRPr="003274F7" w:rsidRDefault="003274F7" w:rsidP="003274F7">
            <w:pPr>
              <w:rPr>
                <w:rFonts w:ascii="Times New Roman" w:hAnsi="Times New Roman"/>
                <w:b/>
                <w:sz w:val="24"/>
                <w:szCs w:val="24"/>
              </w:rPr>
            </w:pPr>
            <w:r w:rsidRPr="003274F7">
              <w:rPr>
                <w:rFonts w:ascii="Times New Roman" w:hAnsi="Times New Roman"/>
                <w:sz w:val="24"/>
                <w:szCs w:val="24"/>
                <w:lang w:val="sr-Cyrl-CS"/>
              </w:rPr>
              <w:t xml:space="preserve">3.Планирање набавке литературе и публикација за ученике,наставнике и стручне сараднике </w:t>
            </w:r>
          </w:p>
        </w:tc>
        <w:tc>
          <w:tcPr>
            <w:tcW w:w="1417" w:type="dxa"/>
            <w:tcBorders>
              <w:top w:val="single" w:sz="4" w:space="0" w:color="000000"/>
              <w:left w:val="single" w:sz="4" w:space="0" w:color="000000"/>
              <w:bottom w:val="single" w:sz="4" w:space="0" w:color="000000"/>
              <w:right w:val="single" w:sz="4" w:space="0" w:color="000000"/>
            </w:tcBorders>
          </w:tcPr>
          <w:p w14:paraId="2DF53D7B" w14:textId="77777777" w:rsidR="003274F7" w:rsidRPr="003274F7" w:rsidRDefault="003274F7" w:rsidP="003274F7">
            <w:pPr>
              <w:rPr>
                <w:rFonts w:ascii="Times New Roman" w:hAnsi="Times New Roman"/>
                <w:b/>
                <w:sz w:val="24"/>
                <w:szCs w:val="24"/>
                <w:lang w:val="sr-Cyrl-CS"/>
              </w:rPr>
            </w:pPr>
          </w:p>
          <w:p w14:paraId="34445F51" w14:textId="77777777" w:rsidR="003274F7" w:rsidRPr="003274F7" w:rsidRDefault="003274F7" w:rsidP="003274F7">
            <w:pPr>
              <w:rPr>
                <w:rFonts w:ascii="Times New Roman" w:hAnsi="Times New Roman"/>
                <w:b/>
                <w:sz w:val="24"/>
                <w:szCs w:val="24"/>
                <w:lang w:val="sr-Cyrl-CS"/>
              </w:rPr>
            </w:pPr>
          </w:p>
          <w:p w14:paraId="3E0972C7" w14:textId="77777777" w:rsidR="003274F7" w:rsidRPr="003274F7" w:rsidRDefault="003274F7" w:rsidP="003274F7">
            <w:pPr>
              <w:rPr>
                <w:rFonts w:ascii="Times New Roman" w:hAnsi="Times New Roman"/>
                <w:b/>
                <w:sz w:val="24"/>
                <w:szCs w:val="24"/>
                <w:lang w:val="sr-Cyrl-CS"/>
              </w:rPr>
            </w:pPr>
          </w:p>
          <w:p w14:paraId="0B8519A8" w14:textId="77777777" w:rsidR="003274F7" w:rsidRPr="003274F7" w:rsidRDefault="003274F7" w:rsidP="003274F7">
            <w:pPr>
              <w:rPr>
                <w:rFonts w:ascii="Times New Roman" w:hAnsi="Times New Roman"/>
                <w:b/>
                <w:sz w:val="24"/>
                <w:szCs w:val="24"/>
                <w:lang w:val="sr-Cyrl-CS"/>
              </w:rPr>
            </w:pPr>
          </w:p>
          <w:p w14:paraId="0C3601F3" w14:textId="77777777" w:rsidR="003274F7" w:rsidRPr="003274F7" w:rsidRDefault="003274F7" w:rsidP="003274F7">
            <w:pPr>
              <w:rPr>
                <w:rFonts w:ascii="Times New Roman" w:hAnsi="Times New Roman"/>
                <w:b/>
                <w:sz w:val="24"/>
                <w:szCs w:val="24"/>
                <w:lang w:val="sr-Cyrl-CS"/>
              </w:rPr>
            </w:pPr>
          </w:p>
          <w:p w14:paraId="0EF5786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 јун</w:t>
            </w:r>
          </w:p>
        </w:tc>
        <w:tc>
          <w:tcPr>
            <w:tcW w:w="1742" w:type="dxa"/>
            <w:tcBorders>
              <w:top w:val="single" w:sz="4" w:space="0" w:color="000000"/>
              <w:left w:val="single" w:sz="4" w:space="0" w:color="000000"/>
              <w:bottom w:val="single" w:sz="4" w:space="0" w:color="000000"/>
              <w:right w:val="single" w:sz="4" w:space="0" w:color="000000"/>
            </w:tcBorders>
          </w:tcPr>
          <w:p w14:paraId="7A19F3CA" w14:textId="77777777" w:rsidR="003274F7" w:rsidRPr="003274F7" w:rsidRDefault="003274F7" w:rsidP="003274F7">
            <w:pPr>
              <w:rPr>
                <w:rFonts w:ascii="Times New Roman" w:hAnsi="Times New Roman"/>
                <w:b/>
                <w:sz w:val="24"/>
                <w:szCs w:val="24"/>
                <w:lang w:val="sr-Cyrl-CS"/>
              </w:rPr>
            </w:pPr>
          </w:p>
          <w:p w14:paraId="50AA98CC" w14:textId="77777777" w:rsidR="003274F7" w:rsidRPr="003274F7" w:rsidRDefault="003274F7" w:rsidP="003274F7">
            <w:pPr>
              <w:rPr>
                <w:rFonts w:ascii="Times New Roman" w:hAnsi="Times New Roman"/>
                <w:b/>
                <w:sz w:val="24"/>
                <w:szCs w:val="24"/>
                <w:lang w:val="sr-Cyrl-CS"/>
              </w:rPr>
            </w:pPr>
          </w:p>
          <w:p w14:paraId="3BB4B33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 директор,педагог,психолог,</w:t>
            </w:r>
          </w:p>
          <w:p w14:paraId="1E4CD892"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наставници ,учитељи</w:t>
            </w:r>
          </w:p>
        </w:tc>
      </w:tr>
      <w:tr w:rsidR="003274F7" w:rsidRPr="00131C91" w14:paraId="12B12EAA"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46E330B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II </w:t>
            </w:r>
            <w:r w:rsidRPr="003274F7">
              <w:rPr>
                <w:rFonts w:ascii="Times New Roman" w:hAnsi="Times New Roman"/>
                <w:sz w:val="24"/>
                <w:szCs w:val="24"/>
                <w:lang w:val="sr-Cyrl-CS"/>
              </w:rPr>
              <w:t>Праћење и вредновање образовно – васпитног рада</w:t>
            </w:r>
          </w:p>
        </w:tc>
        <w:tc>
          <w:tcPr>
            <w:tcW w:w="4678" w:type="dxa"/>
            <w:tcBorders>
              <w:top w:val="single" w:sz="4" w:space="0" w:color="000000"/>
              <w:left w:val="single" w:sz="4" w:space="0" w:color="000000"/>
              <w:bottom w:val="single" w:sz="4" w:space="0" w:color="000000"/>
              <w:right w:val="single" w:sz="4" w:space="0" w:color="000000"/>
            </w:tcBorders>
            <w:hideMark/>
          </w:tcPr>
          <w:p w14:paraId="14D08C5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1.Учешће у изради Годишњег плана рада и самовредновања рада установе</w:t>
            </w:r>
          </w:p>
          <w:p w14:paraId="1FA581E3"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2.Одабирање и припремање литературе и друге грађе за разне ОВ активности (теоријска и практична настава,допунски и додатни рад, ваннаставне активности ученика и др. ), </w:t>
            </w:r>
          </w:p>
          <w:p w14:paraId="2B749A7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3. Побољшање информационе, медијске и информатичке писмености корисника</w:t>
            </w:r>
          </w:p>
        </w:tc>
        <w:tc>
          <w:tcPr>
            <w:tcW w:w="1417" w:type="dxa"/>
            <w:tcBorders>
              <w:top w:val="single" w:sz="4" w:space="0" w:color="000000"/>
              <w:left w:val="single" w:sz="4" w:space="0" w:color="000000"/>
              <w:bottom w:val="single" w:sz="4" w:space="0" w:color="000000"/>
              <w:right w:val="single" w:sz="4" w:space="0" w:color="000000"/>
            </w:tcBorders>
          </w:tcPr>
          <w:p w14:paraId="335769A7" w14:textId="77777777" w:rsidR="003274F7" w:rsidRPr="003274F7" w:rsidRDefault="003274F7" w:rsidP="003274F7">
            <w:pPr>
              <w:rPr>
                <w:rFonts w:ascii="Times New Roman" w:hAnsi="Times New Roman"/>
                <w:b/>
                <w:sz w:val="24"/>
                <w:szCs w:val="24"/>
                <w:lang w:val="sr-Cyrl-CS"/>
              </w:rPr>
            </w:pPr>
          </w:p>
          <w:p w14:paraId="3B7D0702" w14:textId="77777777" w:rsidR="003274F7" w:rsidRPr="003274F7" w:rsidRDefault="003274F7" w:rsidP="003274F7">
            <w:pPr>
              <w:rPr>
                <w:rFonts w:ascii="Times New Roman" w:hAnsi="Times New Roman"/>
                <w:b/>
                <w:sz w:val="24"/>
                <w:szCs w:val="24"/>
                <w:lang w:val="sr-Cyrl-CS"/>
              </w:rPr>
            </w:pPr>
          </w:p>
          <w:p w14:paraId="46829B50" w14:textId="77777777" w:rsidR="003274F7" w:rsidRPr="003274F7" w:rsidRDefault="003274F7" w:rsidP="003274F7">
            <w:pPr>
              <w:rPr>
                <w:rFonts w:ascii="Times New Roman" w:hAnsi="Times New Roman"/>
                <w:b/>
                <w:sz w:val="24"/>
                <w:szCs w:val="24"/>
                <w:lang w:val="sr-Cyrl-CS"/>
              </w:rPr>
            </w:pPr>
          </w:p>
          <w:p w14:paraId="1B8D1FC3" w14:textId="77777777" w:rsidR="003274F7" w:rsidRPr="003274F7" w:rsidRDefault="003274F7" w:rsidP="003274F7">
            <w:pPr>
              <w:rPr>
                <w:rFonts w:ascii="Times New Roman" w:hAnsi="Times New Roman"/>
                <w:b/>
                <w:sz w:val="24"/>
                <w:szCs w:val="24"/>
                <w:lang w:val="sr-Cyrl-CS"/>
              </w:rPr>
            </w:pPr>
          </w:p>
          <w:p w14:paraId="10082B33" w14:textId="77777777" w:rsidR="003274F7" w:rsidRPr="003274F7" w:rsidRDefault="003274F7" w:rsidP="003274F7">
            <w:pPr>
              <w:rPr>
                <w:rFonts w:ascii="Times New Roman" w:hAnsi="Times New Roman"/>
                <w:b/>
                <w:sz w:val="24"/>
                <w:szCs w:val="24"/>
                <w:lang w:val="sr-Cyrl-CS"/>
              </w:rPr>
            </w:pPr>
          </w:p>
          <w:p w14:paraId="246DEF3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 јун</w:t>
            </w:r>
          </w:p>
        </w:tc>
        <w:tc>
          <w:tcPr>
            <w:tcW w:w="1742" w:type="dxa"/>
            <w:tcBorders>
              <w:top w:val="single" w:sz="4" w:space="0" w:color="000000"/>
              <w:left w:val="single" w:sz="4" w:space="0" w:color="000000"/>
              <w:bottom w:val="single" w:sz="4" w:space="0" w:color="000000"/>
              <w:right w:val="single" w:sz="4" w:space="0" w:color="000000"/>
            </w:tcBorders>
          </w:tcPr>
          <w:p w14:paraId="287EC07D" w14:textId="77777777" w:rsidR="003274F7" w:rsidRPr="003274F7" w:rsidRDefault="003274F7" w:rsidP="003274F7">
            <w:pPr>
              <w:rPr>
                <w:rFonts w:ascii="Times New Roman" w:hAnsi="Times New Roman"/>
                <w:b/>
                <w:sz w:val="24"/>
                <w:szCs w:val="24"/>
                <w:lang w:val="sr-Cyrl-CS"/>
              </w:rPr>
            </w:pPr>
          </w:p>
          <w:p w14:paraId="21AB3508" w14:textId="77777777" w:rsidR="003274F7" w:rsidRPr="003274F7" w:rsidRDefault="003274F7" w:rsidP="003274F7">
            <w:pPr>
              <w:rPr>
                <w:rFonts w:ascii="Times New Roman" w:hAnsi="Times New Roman"/>
                <w:b/>
                <w:sz w:val="24"/>
                <w:szCs w:val="24"/>
                <w:lang w:val="sr-Cyrl-CS"/>
              </w:rPr>
            </w:pPr>
          </w:p>
          <w:p w14:paraId="401E418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 директор,педагог,психолог,</w:t>
            </w:r>
          </w:p>
          <w:p w14:paraId="63C4DF23" w14:textId="77777777" w:rsidR="003274F7" w:rsidRPr="003274F7" w:rsidRDefault="003274F7" w:rsidP="003274F7">
            <w:pPr>
              <w:rPr>
                <w:rFonts w:ascii="Times New Roman" w:hAnsi="Times New Roman"/>
                <w:b/>
                <w:sz w:val="24"/>
                <w:szCs w:val="24"/>
                <w:lang w:val="sr-Latn-CS"/>
              </w:rPr>
            </w:pPr>
            <w:r w:rsidRPr="003274F7">
              <w:rPr>
                <w:rFonts w:ascii="Times New Roman" w:hAnsi="Times New Roman"/>
                <w:sz w:val="24"/>
                <w:szCs w:val="24"/>
                <w:lang w:val="sr-Cyrl-CS"/>
              </w:rPr>
              <w:t>наставници,учитељи</w:t>
            </w:r>
          </w:p>
        </w:tc>
      </w:tr>
      <w:tr w:rsidR="003274F7" w:rsidRPr="003274F7" w14:paraId="14C40EFB"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3257E74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III  </w:t>
            </w:r>
            <w:r w:rsidRPr="003274F7">
              <w:rPr>
                <w:rFonts w:ascii="Times New Roman" w:hAnsi="Times New Roman"/>
                <w:sz w:val="24"/>
                <w:szCs w:val="24"/>
                <w:lang w:val="sr-Cyrl-CS"/>
              </w:rPr>
              <w:t>Рад са наставницима</w:t>
            </w:r>
          </w:p>
        </w:tc>
        <w:tc>
          <w:tcPr>
            <w:tcW w:w="4678" w:type="dxa"/>
            <w:tcBorders>
              <w:top w:val="single" w:sz="4" w:space="0" w:color="000000"/>
              <w:left w:val="single" w:sz="4" w:space="0" w:color="000000"/>
              <w:bottom w:val="single" w:sz="4" w:space="0" w:color="000000"/>
              <w:right w:val="single" w:sz="4" w:space="0" w:color="000000"/>
            </w:tcBorders>
            <w:hideMark/>
          </w:tcPr>
          <w:p w14:paraId="71507F7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1.Сарадња са наставницима на промоцији читања кроз све облике ОВ рада</w:t>
            </w:r>
          </w:p>
          <w:p w14:paraId="38379914"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2.Сарадња са наставницима у припремању ученика за самостално коришћење различитих извора информација</w:t>
            </w:r>
          </w:p>
          <w:p w14:paraId="47F876C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3.Организовање наставних часова из појединих предмета у школској библиотеци </w:t>
            </w:r>
          </w:p>
          <w:p w14:paraId="21F2447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lastRenderedPageBreak/>
              <w:t xml:space="preserve">4.Сарадња са наставницима око утврђивања годишњег плана обраде лектире </w:t>
            </w:r>
          </w:p>
          <w:p w14:paraId="6639EA63" w14:textId="77777777" w:rsidR="003274F7" w:rsidRPr="003274F7" w:rsidRDefault="003274F7" w:rsidP="003274F7">
            <w:pPr>
              <w:rPr>
                <w:rFonts w:ascii="Times New Roman" w:hAnsi="Times New Roman"/>
                <w:b/>
                <w:sz w:val="24"/>
                <w:szCs w:val="24"/>
              </w:rPr>
            </w:pPr>
            <w:r w:rsidRPr="003274F7">
              <w:rPr>
                <w:rFonts w:ascii="Times New Roman" w:hAnsi="Times New Roman"/>
                <w:sz w:val="24"/>
                <w:szCs w:val="24"/>
                <w:lang w:val="sr-Cyrl-CS"/>
              </w:rPr>
              <w:t>5.Коришћење ресурса библиотеке у процесу наставе</w:t>
            </w:r>
          </w:p>
        </w:tc>
        <w:tc>
          <w:tcPr>
            <w:tcW w:w="1417" w:type="dxa"/>
            <w:tcBorders>
              <w:top w:val="single" w:sz="4" w:space="0" w:color="000000"/>
              <w:left w:val="single" w:sz="4" w:space="0" w:color="000000"/>
              <w:bottom w:val="single" w:sz="4" w:space="0" w:color="000000"/>
              <w:right w:val="single" w:sz="4" w:space="0" w:color="000000"/>
            </w:tcBorders>
          </w:tcPr>
          <w:p w14:paraId="56E1D1A6" w14:textId="77777777" w:rsidR="003274F7" w:rsidRPr="003274F7" w:rsidRDefault="003274F7" w:rsidP="003274F7">
            <w:pPr>
              <w:rPr>
                <w:rFonts w:ascii="Times New Roman" w:hAnsi="Times New Roman"/>
                <w:b/>
                <w:sz w:val="24"/>
                <w:szCs w:val="24"/>
                <w:lang w:val="sr-Cyrl-CS"/>
              </w:rPr>
            </w:pPr>
          </w:p>
          <w:p w14:paraId="3034A68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 јун</w:t>
            </w:r>
          </w:p>
          <w:p w14:paraId="6EE60925" w14:textId="77777777" w:rsidR="003274F7" w:rsidRPr="003274F7" w:rsidRDefault="003274F7" w:rsidP="003274F7">
            <w:pPr>
              <w:rPr>
                <w:rFonts w:ascii="Times New Roman" w:hAnsi="Times New Roman"/>
                <w:b/>
                <w:sz w:val="24"/>
                <w:szCs w:val="24"/>
                <w:lang w:val="sr-Cyrl-CS"/>
              </w:rPr>
            </w:pPr>
          </w:p>
          <w:p w14:paraId="09F9CACE" w14:textId="77777777" w:rsidR="003274F7" w:rsidRPr="003274F7" w:rsidRDefault="003274F7" w:rsidP="003274F7">
            <w:pPr>
              <w:rPr>
                <w:rFonts w:ascii="Times New Roman" w:hAnsi="Times New Roman"/>
                <w:b/>
                <w:sz w:val="24"/>
                <w:szCs w:val="24"/>
                <w:lang w:val="sr-Cyrl-CS"/>
              </w:rPr>
            </w:pPr>
          </w:p>
          <w:p w14:paraId="4EE5E5C6" w14:textId="77777777" w:rsidR="003274F7" w:rsidRPr="003274F7" w:rsidRDefault="003274F7" w:rsidP="003274F7">
            <w:pPr>
              <w:rPr>
                <w:rFonts w:ascii="Times New Roman" w:hAnsi="Times New Roman"/>
                <w:b/>
                <w:sz w:val="24"/>
                <w:szCs w:val="24"/>
                <w:lang w:val="sr-Cyrl-CS"/>
              </w:rPr>
            </w:pPr>
          </w:p>
          <w:p w14:paraId="64ACCBD2" w14:textId="77777777" w:rsidR="003274F7" w:rsidRPr="003274F7" w:rsidRDefault="003274F7" w:rsidP="003274F7">
            <w:pPr>
              <w:rPr>
                <w:rFonts w:ascii="Times New Roman" w:hAnsi="Times New Roman"/>
                <w:b/>
                <w:sz w:val="24"/>
                <w:szCs w:val="24"/>
                <w:lang w:val="sr-Cyrl-CS"/>
              </w:rPr>
            </w:pPr>
          </w:p>
          <w:p w14:paraId="541430E6" w14:textId="77777777" w:rsidR="003274F7" w:rsidRPr="003274F7" w:rsidRDefault="003274F7" w:rsidP="003274F7">
            <w:pPr>
              <w:rPr>
                <w:rFonts w:ascii="Times New Roman" w:hAnsi="Times New Roman"/>
                <w:b/>
                <w:sz w:val="24"/>
                <w:szCs w:val="24"/>
                <w:lang w:val="sr-Cyrl-CS"/>
              </w:rPr>
            </w:pPr>
          </w:p>
          <w:p w14:paraId="25A4B9D4" w14:textId="77777777" w:rsidR="003274F7" w:rsidRPr="003274F7" w:rsidRDefault="003274F7" w:rsidP="003274F7">
            <w:pPr>
              <w:rPr>
                <w:rFonts w:ascii="Times New Roman" w:hAnsi="Times New Roman"/>
                <w:b/>
                <w:sz w:val="24"/>
                <w:szCs w:val="24"/>
                <w:lang w:val="sr-Cyrl-CS"/>
              </w:rPr>
            </w:pPr>
          </w:p>
          <w:p w14:paraId="3B79BE6D" w14:textId="77777777" w:rsidR="003274F7" w:rsidRPr="003274F7" w:rsidRDefault="003274F7" w:rsidP="003274F7">
            <w:pPr>
              <w:rPr>
                <w:rFonts w:ascii="Times New Roman" w:hAnsi="Times New Roman"/>
                <w:b/>
                <w:sz w:val="24"/>
                <w:szCs w:val="24"/>
                <w:lang w:val="sr-Cyrl-CS"/>
              </w:rPr>
            </w:pPr>
          </w:p>
          <w:p w14:paraId="488B2F38" w14:textId="77777777" w:rsidR="003274F7" w:rsidRPr="003274F7" w:rsidRDefault="003274F7" w:rsidP="003274F7">
            <w:pPr>
              <w:rPr>
                <w:rFonts w:ascii="Times New Roman" w:hAnsi="Times New Roman"/>
                <w:b/>
                <w:sz w:val="24"/>
                <w:szCs w:val="24"/>
                <w:lang w:val="sr-Cyrl-CS"/>
              </w:rPr>
            </w:pPr>
          </w:p>
          <w:p w14:paraId="1E9F4619" w14:textId="77777777" w:rsidR="003274F7" w:rsidRPr="003274F7" w:rsidRDefault="003274F7" w:rsidP="003274F7">
            <w:pPr>
              <w:rPr>
                <w:rFonts w:ascii="Times New Roman" w:hAnsi="Times New Roman"/>
                <w:b/>
                <w:sz w:val="24"/>
                <w:szCs w:val="24"/>
                <w:lang w:val="sr-Cyrl-CS"/>
              </w:rPr>
            </w:pPr>
          </w:p>
          <w:p w14:paraId="5F50DCE2" w14:textId="77777777" w:rsidR="003274F7" w:rsidRPr="003274F7" w:rsidRDefault="003274F7" w:rsidP="003274F7">
            <w:pPr>
              <w:rPr>
                <w:rFonts w:ascii="Times New Roman" w:hAnsi="Times New Roman"/>
                <w:b/>
                <w:sz w:val="24"/>
                <w:szCs w:val="24"/>
                <w:lang w:val="sr-Cyrl-CS"/>
              </w:rPr>
            </w:pPr>
          </w:p>
          <w:p w14:paraId="3C36C5F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јун - септембар</w:t>
            </w:r>
          </w:p>
        </w:tc>
        <w:tc>
          <w:tcPr>
            <w:tcW w:w="1742" w:type="dxa"/>
            <w:tcBorders>
              <w:top w:val="single" w:sz="4" w:space="0" w:color="000000"/>
              <w:left w:val="single" w:sz="4" w:space="0" w:color="000000"/>
              <w:bottom w:val="single" w:sz="4" w:space="0" w:color="000000"/>
              <w:right w:val="single" w:sz="4" w:space="0" w:color="000000"/>
            </w:tcBorders>
          </w:tcPr>
          <w:p w14:paraId="1C552B83" w14:textId="77777777" w:rsidR="003274F7" w:rsidRPr="003274F7" w:rsidRDefault="003274F7" w:rsidP="003274F7">
            <w:pPr>
              <w:rPr>
                <w:rFonts w:ascii="Times New Roman" w:hAnsi="Times New Roman"/>
                <w:b/>
                <w:sz w:val="24"/>
                <w:szCs w:val="24"/>
                <w:lang w:val="sr-Cyrl-CS"/>
              </w:rPr>
            </w:pPr>
          </w:p>
          <w:p w14:paraId="0A72FC76" w14:textId="77777777" w:rsidR="003274F7" w:rsidRPr="003274F7" w:rsidRDefault="003274F7" w:rsidP="003274F7">
            <w:pPr>
              <w:rPr>
                <w:rFonts w:ascii="Times New Roman" w:hAnsi="Times New Roman"/>
                <w:b/>
                <w:sz w:val="24"/>
                <w:szCs w:val="24"/>
                <w:lang w:val="sr-Cyrl-CS"/>
              </w:rPr>
            </w:pPr>
          </w:p>
          <w:p w14:paraId="784BF35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 наставници, учитељи, ученици</w:t>
            </w:r>
          </w:p>
        </w:tc>
      </w:tr>
      <w:tr w:rsidR="003274F7" w:rsidRPr="00131C91" w14:paraId="211FF923"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407F5EB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lastRenderedPageBreak/>
              <w:t xml:space="preserve">IV </w:t>
            </w:r>
            <w:r w:rsidRPr="003274F7">
              <w:rPr>
                <w:rFonts w:ascii="Times New Roman" w:hAnsi="Times New Roman"/>
                <w:sz w:val="24"/>
                <w:szCs w:val="24"/>
                <w:lang w:val="sr-Cyrl-CS"/>
              </w:rPr>
              <w:t>Рад са ученицима</w:t>
            </w:r>
          </w:p>
        </w:tc>
        <w:tc>
          <w:tcPr>
            <w:tcW w:w="4678" w:type="dxa"/>
            <w:tcBorders>
              <w:top w:val="single" w:sz="4" w:space="0" w:color="000000"/>
              <w:left w:val="single" w:sz="4" w:space="0" w:color="000000"/>
              <w:bottom w:val="single" w:sz="4" w:space="0" w:color="000000"/>
              <w:right w:val="single" w:sz="4" w:space="0" w:color="000000"/>
            </w:tcBorders>
            <w:hideMark/>
          </w:tcPr>
          <w:p w14:paraId="716180C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1.Упознавање ученика са радом библиотеке</w:t>
            </w:r>
          </w:p>
          <w:p w14:paraId="4496142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2.Упознавање ученика са библиотечким пословањем</w:t>
            </w:r>
          </w:p>
          <w:p w14:paraId="4C900F7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3.Пружање помоћи при избору литературе и друге грађе</w:t>
            </w:r>
          </w:p>
          <w:p w14:paraId="4DAED06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4.Припремање ученика за самостално коришћење различитих извора сазнања и свих врста информација у настави и ван ње</w:t>
            </w:r>
          </w:p>
          <w:p w14:paraId="467ED14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5. Остваривање програма рада са ученицима у школској библиотеци:</w:t>
            </w:r>
          </w:p>
          <w:p w14:paraId="0A2F1E95"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Latn-CS"/>
              </w:rPr>
              <w:t xml:space="preserve">I </w:t>
            </w:r>
            <w:r w:rsidRPr="003274F7">
              <w:rPr>
                <w:rFonts w:ascii="Times New Roman" w:hAnsi="Times New Roman"/>
                <w:i/>
                <w:sz w:val="24"/>
                <w:szCs w:val="24"/>
                <w:lang w:val="sr-Cyrl-CS"/>
              </w:rPr>
              <w:t>разред:</w:t>
            </w:r>
          </w:p>
          <w:p w14:paraId="4CB4FDCA"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-Упознавање ученика са школском библиотеком</w:t>
            </w:r>
          </w:p>
          <w:p w14:paraId="5679090C"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-Учлањење ученика у библиотеку</w:t>
            </w:r>
          </w:p>
          <w:p w14:paraId="7C5CE2F4"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Latn-CS"/>
              </w:rPr>
              <w:t xml:space="preserve">II </w:t>
            </w:r>
            <w:r w:rsidRPr="003274F7">
              <w:rPr>
                <w:rFonts w:ascii="Times New Roman" w:hAnsi="Times New Roman"/>
                <w:i/>
                <w:sz w:val="24"/>
                <w:szCs w:val="24"/>
                <w:lang w:val="sr-Cyrl-CS"/>
              </w:rPr>
              <w:t>разред:</w:t>
            </w:r>
          </w:p>
          <w:p w14:paraId="127BA36E"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-Упознавање ученика са школском штампом</w:t>
            </w:r>
          </w:p>
          <w:p w14:paraId="2C395EF2"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Latn-CS"/>
              </w:rPr>
              <w:t xml:space="preserve">III </w:t>
            </w:r>
            <w:r w:rsidRPr="003274F7">
              <w:rPr>
                <w:rFonts w:ascii="Times New Roman" w:hAnsi="Times New Roman"/>
                <w:i/>
                <w:sz w:val="24"/>
                <w:szCs w:val="24"/>
                <w:lang w:val="sr-Cyrl-CS"/>
              </w:rPr>
              <w:t>разред:</w:t>
            </w:r>
          </w:p>
          <w:p w14:paraId="2FFC354B"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-Упознавање ученика са енциклопедијама</w:t>
            </w:r>
          </w:p>
          <w:p w14:paraId="79954DBE"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Latn-CS"/>
              </w:rPr>
              <w:t xml:space="preserve">IV </w:t>
            </w:r>
            <w:r w:rsidRPr="003274F7">
              <w:rPr>
                <w:rFonts w:ascii="Times New Roman" w:hAnsi="Times New Roman"/>
                <w:i/>
                <w:sz w:val="24"/>
                <w:szCs w:val="24"/>
                <w:lang w:val="sr-Cyrl-CS"/>
              </w:rPr>
              <w:t>разред:</w:t>
            </w:r>
          </w:p>
          <w:p w14:paraId="6FD46782"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-Упућивање ученика у коришћење енциклопедија,лексикона,речника и приручника</w:t>
            </w:r>
          </w:p>
          <w:p w14:paraId="4293DF3C"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Latn-CS"/>
              </w:rPr>
              <w:t xml:space="preserve">V – VIII </w:t>
            </w:r>
            <w:r w:rsidRPr="003274F7">
              <w:rPr>
                <w:rFonts w:ascii="Times New Roman" w:hAnsi="Times New Roman"/>
                <w:i/>
                <w:sz w:val="24"/>
                <w:szCs w:val="24"/>
                <w:lang w:val="sr-Cyrl-CS"/>
              </w:rPr>
              <w:t>разред:</w:t>
            </w:r>
          </w:p>
          <w:p w14:paraId="3DE7E820" w14:textId="77777777" w:rsidR="003274F7" w:rsidRPr="003274F7" w:rsidRDefault="003274F7" w:rsidP="003274F7">
            <w:pPr>
              <w:rPr>
                <w:rFonts w:ascii="Times New Roman" w:hAnsi="Times New Roman"/>
                <w:b/>
                <w:i/>
                <w:sz w:val="24"/>
                <w:szCs w:val="24"/>
                <w:lang w:val="sr-Cyrl-CS"/>
              </w:rPr>
            </w:pPr>
            <w:r w:rsidRPr="003274F7">
              <w:rPr>
                <w:rFonts w:ascii="Times New Roman" w:hAnsi="Times New Roman"/>
                <w:i/>
                <w:sz w:val="24"/>
                <w:szCs w:val="24"/>
                <w:lang w:val="sr-Cyrl-CS"/>
              </w:rPr>
              <w:t>-Обрада лектире по договору</w:t>
            </w:r>
          </w:p>
          <w:p w14:paraId="04C0D99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-Пројекат „</w:t>
            </w:r>
            <w:r w:rsidRPr="003274F7">
              <w:rPr>
                <w:rFonts w:ascii="Times New Roman" w:hAnsi="Times New Roman"/>
                <w:i/>
                <w:sz w:val="24"/>
                <w:szCs w:val="24"/>
                <w:lang w:val="sr-Cyrl-CS"/>
              </w:rPr>
              <w:t>Прочитај, напиши, препоручи</w:t>
            </w:r>
            <w:r w:rsidRPr="003274F7">
              <w:rPr>
                <w:rFonts w:ascii="Times New Roman" w:hAnsi="Times New Roman"/>
                <w:sz w:val="24"/>
                <w:szCs w:val="24"/>
                <w:lang w:val="sr-Cyrl-CS"/>
              </w:rPr>
              <w:t>”</w:t>
            </w:r>
          </w:p>
          <w:p w14:paraId="7569022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6.Развијање позитивног односа према читању и важности разумевања текста и упућивању на истраживачке методе рада</w:t>
            </w:r>
          </w:p>
          <w:p w14:paraId="58853D4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7.Навикавање ученика да пажљиво користе и чувају библиотечку грађу, да развијају навику долажења у школску библиотеку и да узимају учешћа у њеним културно – просветним активностима у складу са њиховим потребама и интересовањима</w:t>
            </w:r>
          </w:p>
          <w:p w14:paraId="0A8CD132"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8. Побољшање информационе,медијске и информатичке писмености ученика</w:t>
            </w:r>
          </w:p>
          <w:p w14:paraId="57421D11"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9.Пружање помоћи даровитим ученицима при налажењу и избору одговарајуће </w:t>
            </w:r>
            <w:r w:rsidRPr="003274F7">
              <w:rPr>
                <w:rFonts w:ascii="Times New Roman" w:hAnsi="Times New Roman"/>
                <w:sz w:val="24"/>
                <w:szCs w:val="24"/>
                <w:lang w:val="sr-Cyrl-CS"/>
              </w:rPr>
              <w:lastRenderedPageBreak/>
              <w:t>литературе, а посебно ученицима  који имају тешкоће у учењу и раду, али и оним ученицима који живе у тежим социјалним приликама</w:t>
            </w:r>
          </w:p>
        </w:tc>
        <w:tc>
          <w:tcPr>
            <w:tcW w:w="1417" w:type="dxa"/>
            <w:tcBorders>
              <w:top w:val="single" w:sz="4" w:space="0" w:color="000000"/>
              <w:left w:val="single" w:sz="4" w:space="0" w:color="000000"/>
              <w:bottom w:val="single" w:sz="4" w:space="0" w:color="000000"/>
              <w:right w:val="single" w:sz="4" w:space="0" w:color="000000"/>
            </w:tcBorders>
          </w:tcPr>
          <w:p w14:paraId="1E61EDF8" w14:textId="77777777" w:rsidR="003274F7" w:rsidRPr="003274F7" w:rsidRDefault="003274F7" w:rsidP="003274F7">
            <w:pPr>
              <w:rPr>
                <w:rFonts w:ascii="Times New Roman" w:hAnsi="Times New Roman"/>
                <w:b/>
                <w:sz w:val="24"/>
                <w:szCs w:val="24"/>
                <w:lang w:val="sr-Cyrl-CS"/>
              </w:rPr>
            </w:pPr>
          </w:p>
          <w:p w14:paraId="2DF2FFF0"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 октобар</w:t>
            </w:r>
          </w:p>
          <w:p w14:paraId="5E51608B" w14:textId="77777777" w:rsidR="003274F7" w:rsidRPr="003274F7" w:rsidRDefault="003274F7" w:rsidP="003274F7">
            <w:pPr>
              <w:rPr>
                <w:rFonts w:ascii="Times New Roman" w:hAnsi="Times New Roman"/>
                <w:b/>
                <w:sz w:val="24"/>
                <w:szCs w:val="24"/>
                <w:lang w:val="sr-Cyrl-CS"/>
              </w:rPr>
            </w:pPr>
          </w:p>
          <w:p w14:paraId="72F1A3D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w:t>
            </w:r>
          </w:p>
          <w:p w14:paraId="3B2745C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јун</w:t>
            </w:r>
          </w:p>
          <w:p w14:paraId="6CAD8317" w14:textId="77777777" w:rsidR="003274F7" w:rsidRPr="003274F7" w:rsidRDefault="003274F7" w:rsidP="003274F7">
            <w:pPr>
              <w:rPr>
                <w:rFonts w:ascii="Times New Roman" w:hAnsi="Times New Roman"/>
                <w:b/>
                <w:sz w:val="24"/>
                <w:szCs w:val="24"/>
                <w:lang w:val="sr-Cyrl-CS"/>
              </w:rPr>
            </w:pPr>
          </w:p>
          <w:p w14:paraId="578AFD58" w14:textId="77777777" w:rsidR="003274F7" w:rsidRPr="003274F7" w:rsidRDefault="003274F7" w:rsidP="003274F7">
            <w:pPr>
              <w:rPr>
                <w:rFonts w:ascii="Times New Roman" w:hAnsi="Times New Roman"/>
                <w:b/>
                <w:sz w:val="24"/>
                <w:szCs w:val="24"/>
                <w:lang w:val="sr-Cyrl-CS"/>
              </w:rPr>
            </w:pPr>
          </w:p>
          <w:p w14:paraId="0A25F9B4" w14:textId="77777777" w:rsidR="003274F7" w:rsidRPr="003274F7" w:rsidRDefault="003274F7" w:rsidP="003274F7">
            <w:pPr>
              <w:rPr>
                <w:rFonts w:ascii="Times New Roman" w:hAnsi="Times New Roman"/>
                <w:b/>
                <w:sz w:val="24"/>
                <w:szCs w:val="24"/>
                <w:lang w:val="sr-Cyrl-CS"/>
              </w:rPr>
            </w:pPr>
          </w:p>
          <w:p w14:paraId="6DE934F8" w14:textId="77777777" w:rsidR="003274F7" w:rsidRPr="003274F7" w:rsidRDefault="003274F7" w:rsidP="003274F7">
            <w:pPr>
              <w:rPr>
                <w:rFonts w:ascii="Times New Roman" w:hAnsi="Times New Roman"/>
                <w:b/>
                <w:sz w:val="24"/>
                <w:szCs w:val="24"/>
                <w:lang w:val="sr-Cyrl-CS"/>
              </w:rPr>
            </w:pPr>
          </w:p>
          <w:p w14:paraId="26A21258" w14:textId="77777777" w:rsidR="003274F7" w:rsidRPr="003274F7" w:rsidRDefault="003274F7" w:rsidP="003274F7">
            <w:pPr>
              <w:rPr>
                <w:rFonts w:ascii="Times New Roman" w:hAnsi="Times New Roman"/>
                <w:b/>
                <w:sz w:val="24"/>
                <w:szCs w:val="24"/>
                <w:lang w:val="sr-Cyrl-CS"/>
              </w:rPr>
            </w:pPr>
          </w:p>
          <w:p w14:paraId="32A68460" w14:textId="77777777" w:rsidR="003274F7" w:rsidRPr="003274F7" w:rsidRDefault="003274F7" w:rsidP="003274F7">
            <w:pPr>
              <w:rPr>
                <w:rFonts w:ascii="Times New Roman" w:hAnsi="Times New Roman"/>
                <w:b/>
                <w:sz w:val="24"/>
                <w:szCs w:val="24"/>
                <w:lang w:val="sr-Cyrl-CS"/>
              </w:rPr>
            </w:pPr>
          </w:p>
          <w:p w14:paraId="39311883" w14:textId="77777777" w:rsidR="003274F7" w:rsidRPr="003274F7" w:rsidRDefault="003274F7" w:rsidP="003274F7">
            <w:pPr>
              <w:rPr>
                <w:rFonts w:ascii="Times New Roman" w:hAnsi="Times New Roman"/>
                <w:b/>
                <w:sz w:val="24"/>
                <w:szCs w:val="24"/>
                <w:lang w:val="sr-Cyrl-CS"/>
              </w:rPr>
            </w:pPr>
          </w:p>
          <w:p w14:paraId="2B8637ED" w14:textId="77777777" w:rsidR="003274F7" w:rsidRPr="003274F7" w:rsidRDefault="003274F7" w:rsidP="003274F7">
            <w:pPr>
              <w:rPr>
                <w:rFonts w:ascii="Times New Roman" w:hAnsi="Times New Roman"/>
                <w:b/>
                <w:sz w:val="24"/>
                <w:szCs w:val="24"/>
                <w:lang w:val="sr-Cyrl-CS"/>
              </w:rPr>
            </w:pPr>
          </w:p>
          <w:p w14:paraId="571C4CDF" w14:textId="77777777" w:rsidR="003274F7" w:rsidRPr="003274F7" w:rsidRDefault="003274F7" w:rsidP="003274F7">
            <w:pPr>
              <w:rPr>
                <w:rFonts w:ascii="Times New Roman" w:hAnsi="Times New Roman"/>
                <w:b/>
                <w:sz w:val="24"/>
                <w:szCs w:val="24"/>
                <w:lang w:val="sr-Cyrl-CS"/>
              </w:rPr>
            </w:pPr>
          </w:p>
          <w:p w14:paraId="73BDF5AE" w14:textId="77777777" w:rsidR="003274F7" w:rsidRPr="003274F7" w:rsidRDefault="003274F7" w:rsidP="003274F7">
            <w:pPr>
              <w:rPr>
                <w:rFonts w:ascii="Times New Roman" w:hAnsi="Times New Roman"/>
                <w:b/>
                <w:sz w:val="24"/>
                <w:szCs w:val="24"/>
                <w:lang w:val="sr-Cyrl-CS"/>
              </w:rPr>
            </w:pPr>
          </w:p>
          <w:p w14:paraId="5986F8EA"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–децембар</w:t>
            </w:r>
          </w:p>
          <w:p w14:paraId="2A0807A5" w14:textId="77777777" w:rsidR="003274F7" w:rsidRPr="003274F7" w:rsidRDefault="003274F7" w:rsidP="003274F7">
            <w:pPr>
              <w:rPr>
                <w:rFonts w:ascii="Times New Roman" w:hAnsi="Times New Roman"/>
                <w:b/>
                <w:sz w:val="24"/>
                <w:szCs w:val="24"/>
                <w:lang w:val="sr-Cyrl-CS"/>
              </w:rPr>
            </w:pPr>
          </w:p>
          <w:p w14:paraId="111A083B" w14:textId="77777777" w:rsidR="003274F7" w:rsidRPr="003274F7" w:rsidRDefault="003274F7" w:rsidP="003274F7">
            <w:pPr>
              <w:rPr>
                <w:rFonts w:ascii="Times New Roman" w:hAnsi="Times New Roman"/>
                <w:b/>
                <w:sz w:val="24"/>
                <w:szCs w:val="24"/>
                <w:lang w:val="sr-Cyrl-CS"/>
              </w:rPr>
            </w:pPr>
          </w:p>
          <w:p w14:paraId="2EBA7742" w14:textId="77777777" w:rsidR="003274F7" w:rsidRPr="003274F7" w:rsidRDefault="003274F7" w:rsidP="003274F7">
            <w:pPr>
              <w:rPr>
                <w:rFonts w:ascii="Times New Roman" w:hAnsi="Times New Roman"/>
                <w:b/>
                <w:sz w:val="24"/>
                <w:szCs w:val="24"/>
                <w:lang w:val="sr-Cyrl-CS"/>
              </w:rPr>
            </w:pPr>
          </w:p>
          <w:p w14:paraId="427DDED1" w14:textId="77777777" w:rsidR="003274F7" w:rsidRPr="003274F7" w:rsidRDefault="003274F7" w:rsidP="003274F7">
            <w:pPr>
              <w:rPr>
                <w:rFonts w:ascii="Times New Roman" w:hAnsi="Times New Roman"/>
                <w:b/>
                <w:sz w:val="24"/>
                <w:szCs w:val="24"/>
                <w:lang w:val="sr-Cyrl-CS"/>
              </w:rPr>
            </w:pPr>
          </w:p>
          <w:p w14:paraId="71D9C879" w14:textId="77777777" w:rsidR="003274F7" w:rsidRPr="003274F7" w:rsidRDefault="003274F7" w:rsidP="003274F7">
            <w:pPr>
              <w:rPr>
                <w:rFonts w:ascii="Times New Roman" w:hAnsi="Times New Roman"/>
                <w:b/>
                <w:sz w:val="24"/>
                <w:szCs w:val="24"/>
                <w:lang w:val="sr-Cyrl-CS"/>
              </w:rPr>
            </w:pPr>
          </w:p>
          <w:p w14:paraId="4AECADE9" w14:textId="77777777" w:rsidR="003274F7" w:rsidRPr="003274F7" w:rsidRDefault="003274F7" w:rsidP="003274F7">
            <w:pPr>
              <w:rPr>
                <w:rFonts w:ascii="Times New Roman" w:hAnsi="Times New Roman"/>
                <w:b/>
                <w:sz w:val="24"/>
                <w:szCs w:val="24"/>
                <w:lang w:val="sr-Cyrl-CS"/>
              </w:rPr>
            </w:pPr>
          </w:p>
          <w:p w14:paraId="74D8A978" w14:textId="77777777" w:rsidR="003274F7" w:rsidRPr="003274F7" w:rsidRDefault="003274F7" w:rsidP="003274F7">
            <w:pPr>
              <w:rPr>
                <w:rFonts w:ascii="Times New Roman" w:hAnsi="Times New Roman"/>
                <w:b/>
                <w:sz w:val="24"/>
                <w:szCs w:val="24"/>
                <w:lang w:val="sr-Cyrl-CS"/>
              </w:rPr>
            </w:pPr>
          </w:p>
          <w:p w14:paraId="36EA5B07" w14:textId="77777777" w:rsidR="003274F7" w:rsidRPr="003274F7" w:rsidRDefault="003274F7" w:rsidP="003274F7">
            <w:pPr>
              <w:rPr>
                <w:rFonts w:ascii="Times New Roman" w:hAnsi="Times New Roman"/>
                <w:b/>
                <w:sz w:val="24"/>
                <w:szCs w:val="24"/>
                <w:lang w:val="sr-Cyrl-CS"/>
              </w:rPr>
            </w:pPr>
          </w:p>
          <w:p w14:paraId="57B2EDE3" w14:textId="77777777" w:rsidR="003274F7" w:rsidRPr="003274F7" w:rsidRDefault="003274F7" w:rsidP="003274F7">
            <w:pPr>
              <w:rPr>
                <w:rFonts w:ascii="Times New Roman" w:hAnsi="Times New Roman"/>
                <w:b/>
                <w:sz w:val="24"/>
                <w:szCs w:val="24"/>
                <w:lang w:val="sr-Cyrl-CS"/>
              </w:rPr>
            </w:pPr>
          </w:p>
          <w:p w14:paraId="065D0F3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–април</w:t>
            </w:r>
          </w:p>
          <w:p w14:paraId="3B1D33C1" w14:textId="77777777" w:rsidR="003274F7" w:rsidRPr="003274F7" w:rsidRDefault="003274F7" w:rsidP="003274F7">
            <w:pPr>
              <w:rPr>
                <w:rFonts w:ascii="Times New Roman" w:hAnsi="Times New Roman"/>
                <w:b/>
                <w:sz w:val="24"/>
                <w:szCs w:val="24"/>
                <w:lang w:val="sr-Cyrl-CS"/>
              </w:rPr>
            </w:pPr>
          </w:p>
          <w:p w14:paraId="6A57423C" w14:textId="77777777" w:rsidR="003274F7" w:rsidRPr="003274F7" w:rsidRDefault="003274F7" w:rsidP="003274F7">
            <w:pPr>
              <w:rPr>
                <w:rFonts w:ascii="Times New Roman" w:hAnsi="Times New Roman"/>
                <w:b/>
                <w:sz w:val="24"/>
                <w:szCs w:val="24"/>
                <w:lang w:val="sr-Cyrl-CS"/>
              </w:rPr>
            </w:pPr>
          </w:p>
          <w:p w14:paraId="3094F0CF" w14:textId="77777777" w:rsidR="003274F7" w:rsidRPr="003274F7" w:rsidRDefault="003274F7" w:rsidP="003274F7">
            <w:pPr>
              <w:rPr>
                <w:rFonts w:ascii="Times New Roman" w:hAnsi="Times New Roman"/>
                <w:b/>
                <w:sz w:val="24"/>
                <w:szCs w:val="24"/>
                <w:lang w:val="sr-Cyrl-CS"/>
              </w:rPr>
            </w:pPr>
          </w:p>
          <w:p w14:paraId="5CE6F616" w14:textId="77777777" w:rsidR="003274F7" w:rsidRPr="003274F7" w:rsidRDefault="003274F7" w:rsidP="003274F7">
            <w:pPr>
              <w:rPr>
                <w:rFonts w:ascii="Times New Roman" w:hAnsi="Times New Roman"/>
                <w:b/>
                <w:sz w:val="24"/>
                <w:szCs w:val="24"/>
                <w:lang w:val="sr-Cyrl-CS"/>
              </w:rPr>
            </w:pPr>
          </w:p>
          <w:p w14:paraId="237B8F5F" w14:textId="77777777" w:rsidR="003274F7" w:rsidRPr="003274F7" w:rsidRDefault="003274F7" w:rsidP="003274F7">
            <w:pPr>
              <w:rPr>
                <w:rFonts w:ascii="Times New Roman" w:hAnsi="Times New Roman"/>
                <w:b/>
                <w:sz w:val="24"/>
                <w:szCs w:val="24"/>
                <w:lang w:val="sr-Cyrl-CS"/>
              </w:rPr>
            </w:pPr>
          </w:p>
          <w:p w14:paraId="56380022" w14:textId="77777777" w:rsidR="003274F7" w:rsidRPr="003274F7" w:rsidRDefault="003274F7" w:rsidP="003274F7">
            <w:pPr>
              <w:rPr>
                <w:rFonts w:ascii="Times New Roman" w:hAnsi="Times New Roman"/>
                <w:b/>
                <w:sz w:val="24"/>
                <w:szCs w:val="24"/>
                <w:lang w:val="sr-Cyrl-CS"/>
              </w:rPr>
            </w:pPr>
          </w:p>
          <w:p w14:paraId="3D6A0346" w14:textId="77777777" w:rsidR="003274F7" w:rsidRPr="003274F7" w:rsidRDefault="003274F7" w:rsidP="003274F7">
            <w:pPr>
              <w:rPr>
                <w:rFonts w:ascii="Times New Roman" w:hAnsi="Times New Roman"/>
                <w:b/>
                <w:sz w:val="24"/>
                <w:szCs w:val="24"/>
                <w:lang w:val="sr-Cyrl-CS"/>
              </w:rPr>
            </w:pPr>
          </w:p>
          <w:p w14:paraId="270C75FD" w14:textId="77777777" w:rsidR="003274F7" w:rsidRPr="003274F7" w:rsidRDefault="003274F7" w:rsidP="003274F7">
            <w:pPr>
              <w:rPr>
                <w:rFonts w:ascii="Times New Roman" w:hAnsi="Times New Roman"/>
                <w:b/>
                <w:sz w:val="24"/>
                <w:szCs w:val="24"/>
                <w:lang w:val="sr-Cyrl-CS"/>
              </w:rPr>
            </w:pPr>
          </w:p>
          <w:p w14:paraId="2417316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–јун</w:t>
            </w:r>
          </w:p>
        </w:tc>
        <w:tc>
          <w:tcPr>
            <w:tcW w:w="1742" w:type="dxa"/>
            <w:tcBorders>
              <w:top w:val="single" w:sz="4" w:space="0" w:color="000000"/>
              <w:left w:val="single" w:sz="4" w:space="0" w:color="000000"/>
              <w:bottom w:val="single" w:sz="4" w:space="0" w:color="000000"/>
              <w:right w:val="single" w:sz="4" w:space="0" w:color="000000"/>
            </w:tcBorders>
          </w:tcPr>
          <w:p w14:paraId="28CFACCA" w14:textId="77777777" w:rsidR="003274F7" w:rsidRPr="003274F7" w:rsidRDefault="003274F7" w:rsidP="003274F7">
            <w:pPr>
              <w:rPr>
                <w:rFonts w:ascii="Times New Roman" w:hAnsi="Times New Roman"/>
                <w:b/>
                <w:sz w:val="24"/>
                <w:szCs w:val="24"/>
                <w:lang w:val="sr-Cyrl-CS"/>
              </w:rPr>
            </w:pPr>
          </w:p>
          <w:p w14:paraId="42248FD5" w14:textId="77777777" w:rsidR="003274F7" w:rsidRPr="003274F7" w:rsidRDefault="003274F7" w:rsidP="003274F7">
            <w:pPr>
              <w:rPr>
                <w:rFonts w:ascii="Times New Roman" w:hAnsi="Times New Roman"/>
                <w:b/>
                <w:sz w:val="24"/>
                <w:szCs w:val="24"/>
                <w:lang w:val="sr-Cyrl-CS"/>
              </w:rPr>
            </w:pPr>
          </w:p>
          <w:p w14:paraId="0FAEBF0A" w14:textId="77777777" w:rsidR="003274F7" w:rsidRPr="003274F7" w:rsidRDefault="003274F7" w:rsidP="003274F7">
            <w:pPr>
              <w:rPr>
                <w:rFonts w:ascii="Times New Roman" w:hAnsi="Times New Roman"/>
                <w:b/>
                <w:sz w:val="24"/>
                <w:szCs w:val="24"/>
                <w:lang w:val="sr-Cyrl-CS"/>
              </w:rPr>
            </w:pPr>
          </w:p>
          <w:p w14:paraId="3DE3A23F" w14:textId="77777777" w:rsidR="003274F7" w:rsidRPr="003274F7" w:rsidRDefault="003274F7" w:rsidP="003274F7">
            <w:pPr>
              <w:rPr>
                <w:rFonts w:ascii="Times New Roman" w:hAnsi="Times New Roman"/>
                <w:b/>
                <w:sz w:val="24"/>
                <w:szCs w:val="24"/>
                <w:lang w:val="sr-Cyrl-CS"/>
              </w:rPr>
            </w:pPr>
          </w:p>
          <w:p w14:paraId="60D42CE4" w14:textId="77777777" w:rsidR="003274F7" w:rsidRPr="003274F7" w:rsidRDefault="003274F7" w:rsidP="003274F7">
            <w:pPr>
              <w:rPr>
                <w:rFonts w:ascii="Times New Roman" w:hAnsi="Times New Roman"/>
                <w:b/>
                <w:sz w:val="24"/>
                <w:szCs w:val="24"/>
                <w:lang w:val="sr-Cyrl-CS"/>
              </w:rPr>
            </w:pPr>
          </w:p>
          <w:p w14:paraId="46CB1725" w14:textId="77777777" w:rsidR="003274F7" w:rsidRPr="003274F7" w:rsidRDefault="003274F7" w:rsidP="003274F7">
            <w:pPr>
              <w:rPr>
                <w:rFonts w:ascii="Times New Roman" w:hAnsi="Times New Roman"/>
                <w:b/>
                <w:sz w:val="24"/>
                <w:szCs w:val="24"/>
                <w:lang w:val="sr-Cyrl-CS"/>
              </w:rPr>
            </w:pPr>
          </w:p>
          <w:p w14:paraId="7843CAFE"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w:t>
            </w:r>
          </w:p>
          <w:p w14:paraId="5BCF695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ученици,</w:t>
            </w:r>
          </w:p>
          <w:p w14:paraId="3F08D3D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стручни сарадници,</w:t>
            </w:r>
          </w:p>
          <w:p w14:paraId="50B3E9D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наставници</w:t>
            </w:r>
          </w:p>
        </w:tc>
      </w:tr>
      <w:tr w:rsidR="003274F7" w:rsidRPr="003274F7" w14:paraId="1D8560A0"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62A5877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lastRenderedPageBreak/>
              <w:t xml:space="preserve">V </w:t>
            </w:r>
            <w:r w:rsidRPr="003274F7">
              <w:rPr>
                <w:rFonts w:ascii="Times New Roman" w:hAnsi="Times New Roman"/>
                <w:sz w:val="24"/>
                <w:szCs w:val="24"/>
                <w:lang w:val="sr-Cyrl-CS"/>
              </w:rPr>
              <w:t>Рад са родитељима, односно старатељима</w:t>
            </w:r>
          </w:p>
        </w:tc>
        <w:tc>
          <w:tcPr>
            <w:tcW w:w="4678" w:type="dxa"/>
            <w:tcBorders>
              <w:top w:val="single" w:sz="4" w:space="0" w:color="000000"/>
              <w:left w:val="single" w:sz="4" w:space="0" w:color="000000"/>
              <w:bottom w:val="single" w:sz="4" w:space="0" w:color="000000"/>
              <w:right w:val="single" w:sz="4" w:space="0" w:color="000000"/>
            </w:tcBorders>
            <w:hideMark/>
          </w:tcPr>
          <w:p w14:paraId="034B7CB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1.Остваривање сарадње са родитељима у вези са развијањем читалачких навика ученика</w:t>
            </w:r>
          </w:p>
          <w:p w14:paraId="01FD063A"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2.Пружање помоћи у одабиру литературе и уџбеника</w:t>
            </w:r>
          </w:p>
        </w:tc>
        <w:tc>
          <w:tcPr>
            <w:tcW w:w="1417" w:type="dxa"/>
            <w:tcBorders>
              <w:top w:val="single" w:sz="4" w:space="0" w:color="000000"/>
              <w:left w:val="single" w:sz="4" w:space="0" w:color="000000"/>
              <w:bottom w:val="single" w:sz="4" w:space="0" w:color="000000"/>
              <w:right w:val="single" w:sz="4" w:space="0" w:color="000000"/>
            </w:tcBorders>
          </w:tcPr>
          <w:p w14:paraId="62E48EF3" w14:textId="77777777" w:rsidR="003274F7" w:rsidRPr="003274F7" w:rsidRDefault="003274F7" w:rsidP="003274F7">
            <w:pPr>
              <w:rPr>
                <w:rFonts w:ascii="Times New Roman" w:hAnsi="Times New Roman"/>
                <w:b/>
                <w:sz w:val="24"/>
                <w:szCs w:val="24"/>
                <w:lang w:val="sr-Cyrl-CS"/>
              </w:rPr>
            </w:pPr>
          </w:p>
          <w:p w14:paraId="754CF3B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–јун</w:t>
            </w:r>
          </w:p>
        </w:tc>
        <w:tc>
          <w:tcPr>
            <w:tcW w:w="1742" w:type="dxa"/>
            <w:tcBorders>
              <w:top w:val="single" w:sz="4" w:space="0" w:color="000000"/>
              <w:left w:val="single" w:sz="4" w:space="0" w:color="000000"/>
              <w:bottom w:val="single" w:sz="4" w:space="0" w:color="000000"/>
              <w:right w:val="single" w:sz="4" w:space="0" w:color="000000"/>
            </w:tcBorders>
          </w:tcPr>
          <w:p w14:paraId="242F6856" w14:textId="77777777" w:rsidR="003274F7" w:rsidRPr="003274F7" w:rsidRDefault="003274F7" w:rsidP="003274F7">
            <w:pPr>
              <w:rPr>
                <w:rFonts w:ascii="Times New Roman" w:hAnsi="Times New Roman"/>
                <w:b/>
                <w:sz w:val="24"/>
                <w:szCs w:val="24"/>
                <w:lang w:val="sr-Cyrl-CS"/>
              </w:rPr>
            </w:pPr>
          </w:p>
          <w:p w14:paraId="49C27A97" w14:textId="77777777" w:rsidR="003274F7" w:rsidRPr="003274F7" w:rsidRDefault="003274F7" w:rsidP="003274F7">
            <w:pPr>
              <w:rPr>
                <w:rFonts w:ascii="Times New Roman" w:hAnsi="Times New Roman"/>
                <w:b/>
                <w:sz w:val="24"/>
                <w:szCs w:val="24"/>
                <w:lang w:val="sr-Cyrl-CS"/>
              </w:rPr>
            </w:pPr>
          </w:p>
          <w:p w14:paraId="44E5DA6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w:t>
            </w:r>
          </w:p>
          <w:p w14:paraId="40F8A2A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родитељи</w:t>
            </w:r>
          </w:p>
        </w:tc>
      </w:tr>
      <w:tr w:rsidR="003274F7" w:rsidRPr="003274F7" w14:paraId="67E8F216"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20D8A02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VI </w:t>
            </w:r>
            <w:r w:rsidRPr="003274F7">
              <w:rPr>
                <w:rFonts w:ascii="Times New Roman" w:hAnsi="Times New Roman"/>
                <w:sz w:val="24"/>
                <w:szCs w:val="24"/>
                <w:lang w:val="sr-Cyrl-CS"/>
              </w:rPr>
              <w:t>Рад са директором, стручним сарадницима,</w:t>
            </w:r>
          </w:p>
          <w:p w14:paraId="3185FE8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педагошким асистентом и пратиоцем ученика</w:t>
            </w:r>
          </w:p>
        </w:tc>
        <w:tc>
          <w:tcPr>
            <w:tcW w:w="4678" w:type="dxa"/>
            <w:tcBorders>
              <w:top w:val="single" w:sz="4" w:space="0" w:color="000000"/>
              <w:left w:val="single" w:sz="4" w:space="0" w:color="000000"/>
              <w:bottom w:val="single" w:sz="4" w:space="0" w:color="000000"/>
              <w:right w:val="single" w:sz="4" w:space="0" w:color="000000"/>
            </w:tcBorders>
            <w:hideMark/>
          </w:tcPr>
          <w:p w14:paraId="7C8301A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1.Сарадња са стручним већима наставника, педагогом, психологом и директором школе у вези са набавком и коришћењем књижне и некњижне грађе,те целокупном организацијом школске библиотеке</w:t>
            </w:r>
          </w:p>
          <w:p w14:paraId="48E401E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2.Информисање стручних већа,стручних сарадника,директора о набавци нове стручне литературе за предмете и дидактичко – методичке литературе</w:t>
            </w:r>
          </w:p>
          <w:p w14:paraId="6E2982E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3.Информисање о развоју медијске и информатичке писмености и упућивање на критички и креативни однос ученика приликом коришћења извора</w:t>
            </w:r>
          </w:p>
          <w:p w14:paraId="4990F55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4.Припрема заинтересованих за реализацију мултидисциплинарних пројеката, изложби, креативних радионица,књижевних сусрета и других културних догађаја</w:t>
            </w:r>
          </w:p>
          <w:p w14:paraId="592222B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5.Сарадња око обезбеђивања књижне и некњижне грађе за школску библиотеку коју користе ученици,наставници и стручни сарадници</w:t>
            </w:r>
          </w:p>
          <w:p w14:paraId="0D9B95B7"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6.Припремање и организовање културних активности школе</w:t>
            </w:r>
          </w:p>
          <w:p w14:paraId="24CB33EC"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7.Учешће у припремању прилога за сајт школе</w:t>
            </w:r>
          </w:p>
        </w:tc>
        <w:tc>
          <w:tcPr>
            <w:tcW w:w="1417" w:type="dxa"/>
            <w:tcBorders>
              <w:top w:val="single" w:sz="4" w:space="0" w:color="000000"/>
              <w:left w:val="single" w:sz="4" w:space="0" w:color="000000"/>
              <w:bottom w:val="single" w:sz="4" w:space="0" w:color="000000"/>
              <w:right w:val="single" w:sz="4" w:space="0" w:color="000000"/>
            </w:tcBorders>
          </w:tcPr>
          <w:p w14:paraId="22939F2E" w14:textId="77777777" w:rsidR="003274F7" w:rsidRPr="003274F7" w:rsidRDefault="003274F7" w:rsidP="003274F7">
            <w:pPr>
              <w:rPr>
                <w:rFonts w:ascii="Times New Roman" w:hAnsi="Times New Roman"/>
                <w:b/>
                <w:sz w:val="24"/>
                <w:szCs w:val="24"/>
                <w:lang w:val="sr-Cyrl-CS"/>
              </w:rPr>
            </w:pPr>
          </w:p>
          <w:p w14:paraId="144E7544" w14:textId="77777777" w:rsidR="003274F7" w:rsidRPr="003274F7" w:rsidRDefault="003274F7" w:rsidP="003274F7">
            <w:pPr>
              <w:rPr>
                <w:rFonts w:ascii="Times New Roman" w:hAnsi="Times New Roman"/>
                <w:b/>
                <w:sz w:val="24"/>
                <w:szCs w:val="24"/>
                <w:lang w:val="sr-Cyrl-CS"/>
              </w:rPr>
            </w:pPr>
          </w:p>
          <w:p w14:paraId="20F5651B" w14:textId="77777777" w:rsidR="003274F7" w:rsidRPr="003274F7" w:rsidRDefault="003274F7" w:rsidP="003274F7">
            <w:pPr>
              <w:rPr>
                <w:rFonts w:ascii="Times New Roman" w:hAnsi="Times New Roman"/>
                <w:b/>
                <w:sz w:val="24"/>
                <w:szCs w:val="24"/>
                <w:lang w:val="sr-Cyrl-CS"/>
              </w:rPr>
            </w:pPr>
          </w:p>
          <w:p w14:paraId="01348784" w14:textId="77777777" w:rsidR="003274F7" w:rsidRPr="003274F7" w:rsidRDefault="003274F7" w:rsidP="003274F7">
            <w:pPr>
              <w:rPr>
                <w:rFonts w:ascii="Times New Roman" w:hAnsi="Times New Roman"/>
                <w:b/>
                <w:sz w:val="24"/>
                <w:szCs w:val="24"/>
                <w:lang w:val="sr-Cyrl-CS"/>
              </w:rPr>
            </w:pPr>
          </w:p>
          <w:p w14:paraId="573F8A19" w14:textId="77777777" w:rsidR="003274F7" w:rsidRPr="003274F7" w:rsidRDefault="003274F7" w:rsidP="003274F7">
            <w:pPr>
              <w:rPr>
                <w:rFonts w:ascii="Times New Roman" w:hAnsi="Times New Roman"/>
                <w:b/>
                <w:sz w:val="24"/>
                <w:szCs w:val="24"/>
                <w:lang w:val="sr-Cyrl-CS"/>
              </w:rPr>
            </w:pPr>
          </w:p>
          <w:p w14:paraId="3BA1D54C" w14:textId="77777777" w:rsidR="003274F7" w:rsidRPr="003274F7" w:rsidRDefault="003274F7" w:rsidP="003274F7">
            <w:pPr>
              <w:rPr>
                <w:rFonts w:ascii="Times New Roman" w:hAnsi="Times New Roman"/>
                <w:b/>
                <w:sz w:val="24"/>
                <w:szCs w:val="24"/>
                <w:lang w:val="sr-Cyrl-CS"/>
              </w:rPr>
            </w:pPr>
          </w:p>
          <w:p w14:paraId="4A809F59" w14:textId="77777777" w:rsidR="003274F7" w:rsidRPr="003274F7" w:rsidRDefault="003274F7" w:rsidP="003274F7">
            <w:pPr>
              <w:rPr>
                <w:rFonts w:ascii="Times New Roman" w:hAnsi="Times New Roman"/>
                <w:b/>
                <w:sz w:val="24"/>
                <w:szCs w:val="24"/>
                <w:lang w:val="sr-Cyrl-CS"/>
              </w:rPr>
            </w:pPr>
          </w:p>
          <w:p w14:paraId="436DF1E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–јун</w:t>
            </w:r>
          </w:p>
        </w:tc>
        <w:tc>
          <w:tcPr>
            <w:tcW w:w="1742" w:type="dxa"/>
            <w:tcBorders>
              <w:top w:val="single" w:sz="4" w:space="0" w:color="000000"/>
              <w:left w:val="single" w:sz="4" w:space="0" w:color="000000"/>
              <w:bottom w:val="single" w:sz="4" w:space="0" w:color="000000"/>
              <w:right w:val="single" w:sz="4" w:space="0" w:color="000000"/>
            </w:tcBorders>
          </w:tcPr>
          <w:p w14:paraId="6BE5D2DA" w14:textId="77777777" w:rsidR="003274F7" w:rsidRPr="003274F7" w:rsidRDefault="003274F7" w:rsidP="003274F7">
            <w:pPr>
              <w:rPr>
                <w:rFonts w:ascii="Times New Roman" w:hAnsi="Times New Roman"/>
                <w:b/>
                <w:sz w:val="24"/>
                <w:szCs w:val="24"/>
                <w:lang w:val="sr-Cyrl-CS"/>
              </w:rPr>
            </w:pPr>
          </w:p>
          <w:p w14:paraId="6AD6EE47" w14:textId="77777777" w:rsidR="003274F7" w:rsidRPr="003274F7" w:rsidRDefault="003274F7" w:rsidP="003274F7">
            <w:pPr>
              <w:rPr>
                <w:rFonts w:ascii="Times New Roman" w:hAnsi="Times New Roman"/>
                <w:b/>
                <w:sz w:val="24"/>
                <w:szCs w:val="24"/>
                <w:lang w:val="sr-Cyrl-CS"/>
              </w:rPr>
            </w:pPr>
          </w:p>
          <w:p w14:paraId="52800803" w14:textId="77777777" w:rsidR="003274F7" w:rsidRPr="003274F7" w:rsidRDefault="003274F7" w:rsidP="003274F7">
            <w:pPr>
              <w:rPr>
                <w:rFonts w:ascii="Times New Roman" w:hAnsi="Times New Roman"/>
                <w:b/>
                <w:sz w:val="24"/>
                <w:szCs w:val="24"/>
                <w:lang w:val="sr-Cyrl-CS"/>
              </w:rPr>
            </w:pPr>
          </w:p>
          <w:p w14:paraId="14C03C6D" w14:textId="77777777" w:rsidR="003274F7" w:rsidRPr="003274F7" w:rsidRDefault="003274F7" w:rsidP="003274F7">
            <w:pPr>
              <w:rPr>
                <w:rFonts w:ascii="Times New Roman" w:hAnsi="Times New Roman"/>
                <w:b/>
                <w:sz w:val="24"/>
                <w:szCs w:val="24"/>
                <w:lang w:val="sr-Cyrl-CS"/>
              </w:rPr>
            </w:pPr>
          </w:p>
          <w:p w14:paraId="2DDAD334" w14:textId="77777777" w:rsidR="003274F7" w:rsidRPr="003274F7" w:rsidRDefault="003274F7" w:rsidP="003274F7">
            <w:pPr>
              <w:rPr>
                <w:rFonts w:ascii="Times New Roman" w:hAnsi="Times New Roman"/>
                <w:b/>
                <w:sz w:val="24"/>
                <w:szCs w:val="24"/>
                <w:lang w:val="sr-Cyrl-CS"/>
              </w:rPr>
            </w:pPr>
          </w:p>
          <w:p w14:paraId="3EE52ECF" w14:textId="77777777" w:rsidR="003274F7" w:rsidRPr="003274F7" w:rsidRDefault="003274F7" w:rsidP="003274F7">
            <w:pPr>
              <w:rPr>
                <w:rFonts w:ascii="Times New Roman" w:hAnsi="Times New Roman"/>
                <w:b/>
                <w:sz w:val="24"/>
                <w:szCs w:val="24"/>
                <w:lang w:val="sr-Cyrl-CS"/>
              </w:rPr>
            </w:pPr>
          </w:p>
          <w:p w14:paraId="79418886" w14:textId="77777777" w:rsidR="003274F7" w:rsidRPr="003274F7" w:rsidRDefault="003274F7" w:rsidP="003274F7">
            <w:pPr>
              <w:rPr>
                <w:rFonts w:ascii="Times New Roman" w:hAnsi="Times New Roman"/>
                <w:b/>
                <w:sz w:val="24"/>
                <w:szCs w:val="24"/>
                <w:lang w:val="sr-Cyrl-CS"/>
              </w:rPr>
            </w:pPr>
          </w:p>
          <w:p w14:paraId="621F67E6"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w:t>
            </w:r>
          </w:p>
          <w:p w14:paraId="69E1E00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директор,</w:t>
            </w:r>
          </w:p>
          <w:p w14:paraId="195D82C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педагог,</w:t>
            </w:r>
          </w:p>
          <w:p w14:paraId="336FED22"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психолог</w:t>
            </w:r>
          </w:p>
        </w:tc>
      </w:tr>
      <w:tr w:rsidR="003274F7" w:rsidRPr="003274F7" w14:paraId="0C6466F5" w14:textId="77777777" w:rsidTr="003274F7">
        <w:trPr>
          <w:trHeight w:val="1851"/>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6E9C33CB"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VII </w:t>
            </w:r>
            <w:r w:rsidRPr="003274F7">
              <w:rPr>
                <w:rFonts w:ascii="Times New Roman" w:hAnsi="Times New Roman"/>
                <w:sz w:val="24"/>
                <w:szCs w:val="24"/>
                <w:lang w:val="sr-Cyrl-CS"/>
              </w:rPr>
              <w:t>Рад у стручним органима и тимовима</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797BF1F9"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1.Рад у школским тимовима на изради годишњег и развојног плана школе</w:t>
            </w:r>
          </w:p>
          <w:p w14:paraId="22FEC7C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2.Рад у стручним тимовима у складу са решењем директора</w:t>
            </w:r>
          </w:p>
          <w:p w14:paraId="234313E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3.Рад у стручним тимовима са циљем промовисања школе и прикупљања средстава за обнову књижног фонда </w:t>
            </w:r>
          </w:p>
        </w:tc>
        <w:tc>
          <w:tcPr>
            <w:tcW w:w="1417" w:type="dxa"/>
            <w:tcBorders>
              <w:top w:val="single" w:sz="4" w:space="0" w:color="000000"/>
              <w:left w:val="single" w:sz="4" w:space="0" w:color="000000"/>
              <w:bottom w:val="single" w:sz="4" w:space="0" w:color="000000"/>
              <w:right w:val="single" w:sz="4" w:space="0" w:color="000000"/>
            </w:tcBorders>
            <w:vAlign w:val="center"/>
          </w:tcPr>
          <w:p w14:paraId="5F5F735C" w14:textId="77777777" w:rsidR="003274F7" w:rsidRPr="003274F7" w:rsidRDefault="003274F7" w:rsidP="003274F7">
            <w:pPr>
              <w:rPr>
                <w:rFonts w:ascii="Times New Roman" w:hAnsi="Times New Roman"/>
                <w:b/>
                <w:sz w:val="24"/>
                <w:szCs w:val="24"/>
                <w:lang w:val="sr-Cyrl-CS"/>
              </w:rPr>
            </w:pPr>
          </w:p>
          <w:p w14:paraId="6BD98695" w14:textId="77777777" w:rsidR="003274F7" w:rsidRPr="003274F7" w:rsidRDefault="003274F7" w:rsidP="003274F7">
            <w:pPr>
              <w:rPr>
                <w:rFonts w:ascii="Times New Roman" w:hAnsi="Times New Roman"/>
                <w:b/>
                <w:sz w:val="24"/>
                <w:szCs w:val="24"/>
                <w:lang w:val="sr-Cyrl-CS"/>
              </w:rPr>
            </w:pPr>
          </w:p>
          <w:p w14:paraId="130CED21" w14:textId="77777777" w:rsidR="003274F7" w:rsidRPr="003274F7" w:rsidRDefault="003274F7" w:rsidP="003274F7">
            <w:pPr>
              <w:rPr>
                <w:rFonts w:ascii="Times New Roman" w:hAnsi="Times New Roman"/>
                <w:b/>
                <w:sz w:val="24"/>
                <w:szCs w:val="24"/>
                <w:lang w:val="sr-Cyrl-CS"/>
              </w:rPr>
            </w:pPr>
          </w:p>
          <w:p w14:paraId="71F1CD26" w14:textId="77777777" w:rsidR="003274F7" w:rsidRPr="003274F7" w:rsidRDefault="003274F7" w:rsidP="003274F7">
            <w:pPr>
              <w:rPr>
                <w:rFonts w:ascii="Times New Roman" w:hAnsi="Times New Roman"/>
                <w:b/>
                <w:sz w:val="24"/>
                <w:szCs w:val="24"/>
                <w:lang w:val="sr-Cyrl-CS"/>
              </w:rPr>
            </w:pPr>
          </w:p>
          <w:p w14:paraId="6458138D"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–јун</w:t>
            </w:r>
          </w:p>
        </w:tc>
        <w:tc>
          <w:tcPr>
            <w:tcW w:w="1742" w:type="dxa"/>
            <w:tcBorders>
              <w:top w:val="single" w:sz="4" w:space="0" w:color="000000"/>
              <w:left w:val="single" w:sz="4" w:space="0" w:color="000000"/>
              <w:bottom w:val="single" w:sz="4" w:space="0" w:color="000000"/>
              <w:right w:val="single" w:sz="4" w:space="0" w:color="000000"/>
            </w:tcBorders>
            <w:vAlign w:val="center"/>
          </w:tcPr>
          <w:p w14:paraId="21F30608" w14:textId="77777777" w:rsidR="003274F7" w:rsidRPr="003274F7" w:rsidRDefault="003274F7" w:rsidP="003274F7">
            <w:pPr>
              <w:rPr>
                <w:rFonts w:ascii="Times New Roman" w:hAnsi="Times New Roman"/>
                <w:b/>
                <w:sz w:val="24"/>
                <w:szCs w:val="24"/>
                <w:lang w:val="sr-Cyrl-CS"/>
              </w:rPr>
            </w:pPr>
          </w:p>
          <w:p w14:paraId="033B1369"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  директор,    педагог,         психолог</w:t>
            </w:r>
          </w:p>
        </w:tc>
      </w:tr>
      <w:tr w:rsidR="003274F7" w:rsidRPr="00131C91" w14:paraId="54E06291"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hideMark/>
          </w:tcPr>
          <w:p w14:paraId="02CE873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t xml:space="preserve">VIII </w:t>
            </w:r>
            <w:r w:rsidRPr="003274F7">
              <w:rPr>
                <w:rFonts w:ascii="Times New Roman" w:hAnsi="Times New Roman"/>
                <w:sz w:val="24"/>
                <w:szCs w:val="24"/>
                <w:lang w:val="sr-Cyrl-CS"/>
              </w:rPr>
              <w:t xml:space="preserve">Сарадња са надлежним установама, организацијама, </w:t>
            </w:r>
            <w:r w:rsidRPr="003274F7">
              <w:rPr>
                <w:rFonts w:ascii="Times New Roman" w:hAnsi="Times New Roman"/>
                <w:sz w:val="24"/>
                <w:szCs w:val="24"/>
                <w:lang w:val="sr-Cyrl-CS"/>
              </w:rPr>
              <w:lastRenderedPageBreak/>
              <w:t>удружењима и јединицом локалне самоуправе</w:t>
            </w:r>
          </w:p>
        </w:tc>
        <w:tc>
          <w:tcPr>
            <w:tcW w:w="4678" w:type="dxa"/>
            <w:tcBorders>
              <w:top w:val="single" w:sz="4" w:space="0" w:color="000000"/>
              <w:left w:val="single" w:sz="4" w:space="0" w:color="000000"/>
              <w:bottom w:val="single" w:sz="4" w:space="0" w:color="000000"/>
              <w:right w:val="single" w:sz="4" w:space="0" w:color="000000"/>
            </w:tcBorders>
            <w:hideMark/>
          </w:tcPr>
          <w:p w14:paraId="482735DF"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lastRenderedPageBreak/>
              <w:t>1.Сарадња са другим школама и библиотекама на пољу размене,међубиблиотечке позајмице</w:t>
            </w:r>
          </w:p>
          <w:p w14:paraId="234A8D3A"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2.Сарадња са локалном самоуправом у </w:t>
            </w:r>
            <w:r w:rsidRPr="003274F7">
              <w:rPr>
                <w:rFonts w:ascii="Times New Roman" w:hAnsi="Times New Roman"/>
                <w:sz w:val="24"/>
                <w:szCs w:val="24"/>
                <w:lang w:val="sr-Cyrl-CS"/>
              </w:rPr>
              <w:lastRenderedPageBreak/>
              <w:t>вези са промоцијом рада библиотеке и школе</w:t>
            </w:r>
          </w:p>
          <w:p w14:paraId="7E18AC27"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3.Сарадња са просветним, научним, културним и другим установама</w:t>
            </w:r>
          </w:p>
        </w:tc>
        <w:tc>
          <w:tcPr>
            <w:tcW w:w="1417" w:type="dxa"/>
            <w:tcBorders>
              <w:top w:val="single" w:sz="4" w:space="0" w:color="000000"/>
              <w:left w:val="single" w:sz="4" w:space="0" w:color="000000"/>
              <w:bottom w:val="single" w:sz="4" w:space="0" w:color="000000"/>
              <w:right w:val="single" w:sz="4" w:space="0" w:color="000000"/>
            </w:tcBorders>
          </w:tcPr>
          <w:p w14:paraId="13915C51" w14:textId="77777777" w:rsidR="003274F7" w:rsidRPr="003274F7" w:rsidRDefault="003274F7" w:rsidP="003274F7">
            <w:pPr>
              <w:rPr>
                <w:rFonts w:ascii="Times New Roman" w:hAnsi="Times New Roman"/>
                <w:b/>
                <w:sz w:val="24"/>
                <w:szCs w:val="24"/>
                <w:lang w:val="sr-Cyrl-CS"/>
              </w:rPr>
            </w:pPr>
          </w:p>
          <w:p w14:paraId="4A8F448D" w14:textId="77777777" w:rsidR="003274F7" w:rsidRPr="003274F7" w:rsidRDefault="003274F7" w:rsidP="003274F7">
            <w:pPr>
              <w:rPr>
                <w:rFonts w:ascii="Times New Roman" w:hAnsi="Times New Roman"/>
                <w:b/>
                <w:sz w:val="24"/>
                <w:szCs w:val="24"/>
                <w:lang w:val="sr-Cyrl-CS"/>
              </w:rPr>
            </w:pPr>
          </w:p>
          <w:p w14:paraId="7545A6BE" w14:textId="77777777" w:rsidR="003274F7" w:rsidRPr="003274F7" w:rsidRDefault="003274F7" w:rsidP="003274F7">
            <w:pPr>
              <w:rPr>
                <w:rFonts w:ascii="Times New Roman" w:hAnsi="Times New Roman"/>
                <w:b/>
                <w:sz w:val="24"/>
                <w:szCs w:val="24"/>
                <w:lang w:val="sr-Cyrl-CS"/>
              </w:rPr>
            </w:pPr>
          </w:p>
          <w:p w14:paraId="0C1AB8D8" w14:textId="77777777" w:rsidR="003274F7" w:rsidRPr="003274F7" w:rsidRDefault="003274F7" w:rsidP="003274F7">
            <w:pPr>
              <w:rPr>
                <w:rFonts w:ascii="Times New Roman" w:hAnsi="Times New Roman"/>
                <w:b/>
                <w:sz w:val="24"/>
                <w:szCs w:val="24"/>
                <w:lang w:val="sr-Cyrl-CS"/>
              </w:rPr>
            </w:pPr>
          </w:p>
          <w:p w14:paraId="7831E6A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lastRenderedPageBreak/>
              <w:t>септембар –јун</w:t>
            </w:r>
          </w:p>
        </w:tc>
        <w:tc>
          <w:tcPr>
            <w:tcW w:w="1742" w:type="dxa"/>
            <w:tcBorders>
              <w:top w:val="single" w:sz="4" w:space="0" w:color="000000"/>
              <w:left w:val="single" w:sz="4" w:space="0" w:color="000000"/>
              <w:bottom w:val="single" w:sz="4" w:space="0" w:color="000000"/>
              <w:right w:val="single" w:sz="4" w:space="0" w:color="000000"/>
            </w:tcBorders>
          </w:tcPr>
          <w:p w14:paraId="2D6A4047" w14:textId="77777777" w:rsidR="003274F7" w:rsidRPr="003274F7" w:rsidRDefault="003274F7" w:rsidP="003274F7">
            <w:pPr>
              <w:rPr>
                <w:rFonts w:ascii="Times New Roman" w:hAnsi="Times New Roman"/>
                <w:b/>
                <w:sz w:val="24"/>
                <w:szCs w:val="24"/>
                <w:lang w:val="sr-Cyrl-CS"/>
              </w:rPr>
            </w:pPr>
          </w:p>
          <w:p w14:paraId="6030B2D7" w14:textId="77777777" w:rsidR="003274F7" w:rsidRPr="003274F7" w:rsidRDefault="003274F7" w:rsidP="003274F7">
            <w:pPr>
              <w:rPr>
                <w:rFonts w:ascii="Times New Roman" w:hAnsi="Times New Roman"/>
                <w:b/>
                <w:sz w:val="24"/>
                <w:szCs w:val="24"/>
                <w:lang w:val="sr-Cyrl-CS"/>
              </w:rPr>
            </w:pPr>
          </w:p>
          <w:p w14:paraId="4749D42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w:t>
            </w:r>
          </w:p>
          <w:p w14:paraId="765C7AD0"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радници </w:t>
            </w:r>
            <w:r w:rsidRPr="003274F7">
              <w:rPr>
                <w:rFonts w:ascii="Times New Roman" w:hAnsi="Times New Roman"/>
                <w:sz w:val="24"/>
                <w:szCs w:val="24"/>
                <w:lang w:val="sr-Cyrl-CS"/>
              </w:rPr>
              <w:lastRenderedPageBreak/>
              <w:t>културних и других установа</w:t>
            </w:r>
          </w:p>
        </w:tc>
      </w:tr>
      <w:tr w:rsidR="003274F7" w:rsidRPr="003274F7" w14:paraId="1B6D4459" w14:textId="77777777" w:rsidTr="003274F7">
        <w:trPr>
          <w:jc w:val="center"/>
        </w:trPr>
        <w:tc>
          <w:tcPr>
            <w:tcW w:w="1915" w:type="dxa"/>
            <w:tcBorders>
              <w:top w:val="single" w:sz="4" w:space="0" w:color="000000"/>
              <w:left w:val="single" w:sz="4" w:space="0" w:color="000000"/>
              <w:bottom w:val="single" w:sz="4" w:space="0" w:color="000000"/>
              <w:right w:val="single" w:sz="4" w:space="0" w:color="000000"/>
            </w:tcBorders>
            <w:vAlign w:val="center"/>
            <w:hideMark/>
          </w:tcPr>
          <w:p w14:paraId="3F3228D2"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Latn-CS"/>
              </w:rPr>
              <w:lastRenderedPageBreak/>
              <w:t xml:space="preserve">IX </w:t>
            </w:r>
            <w:r w:rsidRPr="003274F7">
              <w:rPr>
                <w:rFonts w:ascii="Times New Roman" w:hAnsi="Times New Roman"/>
                <w:sz w:val="24"/>
                <w:szCs w:val="24"/>
                <w:lang w:val="sr-Cyrl-CS"/>
              </w:rPr>
              <w:t>Вођење документаци</w:t>
            </w:r>
            <w:r w:rsidRPr="003274F7">
              <w:rPr>
                <w:rFonts w:ascii="Times New Roman" w:hAnsi="Times New Roman"/>
                <w:sz w:val="24"/>
                <w:szCs w:val="24"/>
                <w:lang w:val="sr-Latn-CS"/>
              </w:rPr>
              <w:t>-</w:t>
            </w:r>
            <w:r w:rsidRPr="003274F7">
              <w:rPr>
                <w:rFonts w:ascii="Times New Roman" w:hAnsi="Times New Roman"/>
                <w:sz w:val="24"/>
                <w:szCs w:val="24"/>
                <w:lang w:val="sr-Cyrl-CS"/>
              </w:rPr>
              <w:t>је,припрема за рад и стручно усавршавање</w:t>
            </w:r>
          </w:p>
        </w:tc>
        <w:tc>
          <w:tcPr>
            <w:tcW w:w="4678" w:type="dxa"/>
            <w:tcBorders>
              <w:top w:val="single" w:sz="4" w:space="0" w:color="000000"/>
              <w:left w:val="single" w:sz="4" w:space="0" w:color="000000"/>
              <w:bottom w:val="single" w:sz="4" w:space="0" w:color="000000"/>
              <w:right w:val="single" w:sz="4" w:space="0" w:color="000000"/>
            </w:tcBorders>
            <w:hideMark/>
          </w:tcPr>
          <w:p w14:paraId="0254D97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 xml:space="preserve">1.Праћење и евиденција коришћења литературе у школској библиотеци </w:t>
            </w:r>
          </w:p>
          <w:p w14:paraId="0C2716D4"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2.Вођење документације о раду школске библиотеке и школског библиотекара – анализа и вредновање рада школске библиотеке у току школске године</w:t>
            </w:r>
          </w:p>
          <w:p w14:paraId="52A374C5"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3.Стручно усавршавање – учешће на семинарима,саветовањима и другим скуповима на којима узимају учешће и школски библиотекари</w:t>
            </w:r>
          </w:p>
        </w:tc>
        <w:tc>
          <w:tcPr>
            <w:tcW w:w="1417" w:type="dxa"/>
            <w:tcBorders>
              <w:top w:val="single" w:sz="4" w:space="0" w:color="000000"/>
              <w:left w:val="single" w:sz="4" w:space="0" w:color="000000"/>
              <w:bottom w:val="single" w:sz="4" w:space="0" w:color="000000"/>
              <w:right w:val="single" w:sz="4" w:space="0" w:color="000000"/>
            </w:tcBorders>
          </w:tcPr>
          <w:p w14:paraId="63C38B69" w14:textId="77777777" w:rsidR="003274F7" w:rsidRPr="003274F7" w:rsidRDefault="003274F7" w:rsidP="003274F7">
            <w:pPr>
              <w:rPr>
                <w:rFonts w:ascii="Times New Roman" w:hAnsi="Times New Roman"/>
                <w:b/>
                <w:sz w:val="24"/>
                <w:szCs w:val="24"/>
                <w:lang w:val="sr-Cyrl-CS"/>
              </w:rPr>
            </w:pPr>
          </w:p>
          <w:p w14:paraId="5FC8349A" w14:textId="77777777" w:rsidR="003274F7" w:rsidRPr="003274F7" w:rsidRDefault="003274F7" w:rsidP="003274F7">
            <w:pPr>
              <w:rPr>
                <w:rFonts w:ascii="Times New Roman" w:hAnsi="Times New Roman"/>
                <w:b/>
                <w:sz w:val="24"/>
                <w:szCs w:val="24"/>
                <w:lang w:val="sr-Cyrl-CS"/>
              </w:rPr>
            </w:pPr>
          </w:p>
          <w:p w14:paraId="1E96E2A5" w14:textId="77777777" w:rsidR="003274F7" w:rsidRPr="003274F7" w:rsidRDefault="003274F7" w:rsidP="003274F7">
            <w:pPr>
              <w:rPr>
                <w:rFonts w:ascii="Times New Roman" w:hAnsi="Times New Roman"/>
                <w:b/>
                <w:sz w:val="24"/>
                <w:szCs w:val="24"/>
                <w:lang w:val="sr-Cyrl-CS"/>
              </w:rPr>
            </w:pPr>
          </w:p>
          <w:p w14:paraId="1D81A098" w14:textId="77777777" w:rsidR="003274F7" w:rsidRPr="003274F7" w:rsidRDefault="003274F7" w:rsidP="003274F7">
            <w:pPr>
              <w:rPr>
                <w:rFonts w:ascii="Times New Roman" w:hAnsi="Times New Roman"/>
                <w:b/>
                <w:sz w:val="24"/>
                <w:szCs w:val="24"/>
                <w:lang w:val="sr-Cyrl-CS"/>
              </w:rPr>
            </w:pPr>
          </w:p>
          <w:p w14:paraId="10FABA18"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септембар - јун</w:t>
            </w:r>
          </w:p>
        </w:tc>
        <w:tc>
          <w:tcPr>
            <w:tcW w:w="1742" w:type="dxa"/>
            <w:tcBorders>
              <w:top w:val="single" w:sz="4" w:space="0" w:color="000000"/>
              <w:left w:val="single" w:sz="4" w:space="0" w:color="000000"/>
              <w:bottom w:val="single" w:sz="4" w:space="0" w:color="000000"/>
              <w:right w:val="single" w:sz="4" w:space="0" w:color="000000"/>
            </w:tcBorders>
          </w:tcPr>
          <w:p w14:paraId="7DC1DA25" w14:textId="77777777" w:rsidR="003274F7" w:rsidRPr="003274F7" w:rsidRDefault="003274F7" w:rsidP="003274F7">
            <w:pPr>
              <w:rPr>
                <w:rFonts w:ascii="Times New Roman" w:hAnsi="Times New Roman"/>
                <w:b/>
                <w:sz w:val="24"/>
                <w:szCs w:val="24"/>
                <w:lang w:val="sr-Cyrl-CS"/>
              </w:rPr>
            </w:pPr>
          </w:p>
          <w:p w14:paraId="10DABCD3" w14:textId="77777777" w:rsidR="003274F7" w:rsidRPr="003274F7" w:rsidRDefault="003274F7" w:rsidP="003274F7">
            <w:pPr>
              <w:rPr>
                <w:rFonts w:ascii="Times New Roman" w:hAnsi="Times New Roman"/>
                <w:b/>
                <w:sz w:val="24"/>
                <w:szCs w:val="24"/>
                <w:lang w:val="sr-Cyrl-CS"/>
              </w:rPr>
            </w:pPr>
          </w:p>
          <w:p w14:paraId="328A9609" w14:textId="77777777" w:rsidR="003274F7" w:rsidRPr="003274F7" w:rsidRDefault="003274F7" w:rsidP="003274F7">
            <w:pPr>
              <w:rPr>
                <w:rFonts w:ascii="Times New Roman" w:hAnsi="Times New Roman"/>
                <w:b/>
                <w:sz w:val="24"/>
                <w:szCs w:val="24"/>
                <w:lang w:val="sr-Cyrl-CS"/>
              </w:rPr>
            </w:pPr>
          </w:p>
          <w:p w14:paraId="09AAB7A2" w14:textId="77777777" w:rsidR="003274F7" w:rsidRPr="003274F7" w:rsidRDefault="003274F7" w:rsidP="003274F7">
            <w:pPr>
              <w:rPr>
                <w:rFonts w:ascii="Times New Roman" w:hAnsi="Times New Roman"/>
                <w:b/>
                <w:sz w:val="24"/>
                <w:szCs w:val="24"/>
                <w:lang w:val="sr-Cyrl-CS"/>
              </w:rPr>
            </w:pPr>
          </w:p>
          <w:p w14:paraId="75536597" w14:textId="77777777" w:rsidR="003274F7" w:rsidRPr="003274F7" w:rsidRDefault="003274F7" w:rsidP="003274F7">
            <w:pPr>
              <w:rPr>
                <w:rFonts w:ascii="Times New Roman" w:hAnsi="Times New Roman"/>
                <w:b/>
                <w:sz w:val="24"/>
                <w:szCs w:val="24"/>
                <w:lang w:val="sr-Cyrl-CS"/>
              </w:rPr>
            </w:pPr>
            <w:r w:rsidRPr="003274F7">
              <w:rPr>
                <w:rFonts w:ascii="Times New Roman" w:hAnsi="Times New Roman"/>
                <w:sz w:val="24"/>
                <w:szCs w:val="24"/>
                <w:lang w:val="sr-Cyrl-CS"/>
              </w:rPr>
              <w:t>библиотекари</w:t>
            </w:r>
          </w:p>
        </w:tc>
      </w:tr>
    </w:tbl>
    <w:p w14:paraId="49E3D2CA" w14:textId="77777777" w:rsidR="003274F7" w:rsidRPr="003274F7" w:rsidRDefault="003274F7" w:rsidP="003274F7">
      <w:pPr>
        <w:rPr>
          <w:rFonts w:ascii="Times New Roman" w:eastAsia="Calibri" w:hAnsi="Times New Roman" w:cs="Times New Roman"/>
          <w:sz w:val="24"/>
          <w:szCs w:val="24"/>
          <w:lang w:val="sr-Cyrl-RS"/>
        </w:rPr>
      </w:pPr>
    </w:p>
    <w:p w14:paraId="2891A217" w14:textId="77777777" w:rsidR="003274F7" w:rsidRPr="003274F7" w:rsidRDefault="003274F7" w:rsidP="003274F7">
      <w:pPr>
        <w:rPr>
          <w:rFonts w:ascii="Times New Roman" w:eastAsia="Calibri" w:hAnsi="Times New Roman" w:cs="Times New Roman"/>
          <w:sz w:val="28"/>
          <w:szCs w:val="28"/>
          <w:lang w:val="sr-Latn-RS"/>
        </w:rPr>
      </w:pPr>
    </w:p>
    <w:p w14:paraId="76040539" w14:textId="74456428"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CS" w:eastAsia="sl-SI"/>
        </w:rPr>
      </w:pPr>
      <w:bookmarkStart w:id="43" w:name="_Toc114066070"/>
      <w:r w:rsidRPr="003274F7">
        <w:rPr>
          <w:rFonts w:ascii="Times New Roman" w:eastAsia="Times New Roman" w:hAnsi="Times New Roman" w:cs="Times New Roman"/>
          <w:b/>
          <w:sz w:val="28"/>
          <w:szCs w:val="28"/>
          <w:lang w:val="sr-Latn-RS" w:eastAsia="sl-SI"/>
        </w:rPr>
        <w:t>V</w:t>
      </w:r>
      <w:r w:rsidRPr="003274F7">
        <w:rPr>
          <w:rFonts w:ascii="Times New Roman" w:eastAsia="Times New Roman" w:hAnsi="Times New Roman" w:cs="Times New Roman"/>
          <w:b/>
          <w:sz w:val="28"/>
          <w:szCs w:val="28"/>
          <w:lang w:val="sr-Latn-RS" w:eastAsia="sl-SI"/>
        </w:rPr>
        <w:tab/>
      </w:r>
      <w:r w:rsidRPr="003274F7">
        <w:rPr>
          <w:rFonts w:ascii="Times New Roman" w:eastAsia="Times New Roman" w:hAnsi="Times New Roman" w:cs="Times New Roman"/>
          <w:b/>
          <w:sz w:val="28"/>
          <w:szCs w:val="28"/>
          <w:lang w:val="sr-Cyrl-CS" w:eastAsia="sl-SI"/>
        </w:rPr>
        <w:t>ПЛАНОВИ И ПРОГРАМИ</w:t>
      </w:r>
      <w:r w:rsidR="00794C36">
        <w:rPr>
          <w:rFonts w:ascii="Times New Roman" w:eastAsia="Times New Roman" w:hAnsi="Times New Roman" w:cs="Times New Roman"/>
          <w:b/>
          <w:sz w:val="28"/>
          <w:szCs w:val="28"/>
          <w:lang w:val="sr-Cyrl-CS" w:eastAsia="sl-SI"/>
        </w:rPr>
        <w:t xml:space="preserve"> РАДА</w:t>
      </w:r>
      <w:r w:rsidRPr="003274F7">
        <w:rPr>
          <w:rFonts w:ascii="Times New Roman" w:eastAsia="Times New Roman" w:hAnsi="Times New Roman" w:cs="Times New Roman"/>
          <w:b/>
          <w:sz w:val="28"/>
          <w:szCs w:val="28"/>
          <w:lang w:val="sr-Cyrl-CS" w:eastAsia="sl-SI"/>
        </w:rPr>
        <w:t xml:space="preserve"> Р</w:t>
      </w:r>
      <w:r w:rsidR="00794C36">
        <w:rPr>
          <w:rFonts w:ascii="Times New Roman" w:eastAsia="Times New Roman" w:hAnsi="Times New Roman" w:cs="Times New Roman"/>
          <w:b/>
          <w:sz w:val="28"/>
          <w:szCs w:val="28"/>
          <w:lang w:val="sr-Cyrl-CS" w:eastAsia="sl-SI"/>
        </w:rPr>
        <w:t xml:space="preserve"> </w:t>
      </w:r>
      <w:r w:rsidRPr="003274F7">
        <w:rPr>
          <w:rFonts w:ascii="Times New Roman" w:eastAsia="Times New Roman" w:hAnsi="Times New Roman" w:cs="Times New Roman"/>
          <w:b/>
          <w:sz w:val="28"/>
          <w:szCs w:val="28"/>
          <w:lang w:val="sr-Cyrl-CS" w:eastAsia="sl-SI"/>
        </w:rPr>
        <w:t>ОРГАНА УПРАВЉАЊА</w:t>
      </w:r>
      <w:r w:rsidR="005B2D08">
        <w:rPr>
          <w:rFonts w:ascii="Times New Roman" w:eastAsia="Times New Roman" w:hAnsi="Times New Roman" w:cs="Times New Roman"/>
          <w:b/>
          <w:sz w:val="28"/>
          <w:szCs w:val="28"/>
          <w:lang w:val="sr-Cyrl-CS" w:eastAsia="sl-SI"/>
        </w:rPr>
        <w:t xml:space="preserve">, </w:t>
      </w:r>
      <w:r w:rsidRPr="003274F7">
        <w:rPr>
          <w:rFonts w:ascii="Times New Roman" w:eastAsia="Times New Roman" w:hAnsi="Times New Roman" w:cs="Times New Roman"/>
          <w:b/>
          <w:sz w:val="28"/>
          <w:szCs w:val="28"/>
          <w:lang w:val="sr-Cyrl-CS" w:eastAsia="sl-SI"/>
        </w:rPr>
        <w:t xml:space="preserve"> И ДРУГИХ ОРГАНА У ШКОЛИ</w:t>
      </w:r>
      <w:bookmarkEnd w:id="43"/>
    </w:p>
    <w:p w14:paraId="134956BE"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4" w:name="_Toc114066071"/>
      <w:r w:rsidRPr="003274F7">
        <w:rPr>
          <w:rFonts w:ascii="Times New Roman" w:eastAsia="Times New Roman" w:hAnsi="Times New Roman" w:cs="Times New Roman"/>
          <w:b/>
          <w:i/>
          <w:color w:val="0070C0"/>
          <w:sz w:val="28"/>
          <w:szCs w:val="26"/>
          <w:lang w:val="sr-Cyrl-CS" w:eastAsia="sl-SI"/>
        </w:rPr>
        <w:t>Школски одбор</w:t>
      </w:r>
      <w:bookmarkEnd w:id="44"/>
    </w:p>
    <w:p w14:paraId="7F917463"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ab/>
        <w:t>На основу чл.119  Закона о основама система образовања и васпитања Школски одбор обавља следеће послове:</w:t>
      </w:r>
    </w:p>
    <w:p w14:paraId="0A2AF11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Latn-RS" w:eastAsia="sl-SI"/>
        </w:rPr>
        <w:t>_</w:t>
      </w:r>
      <w:r w:rsidRPr="003274F7">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ru-RU" w:eastAsia="sl-SI"/>
        </w:rPr>
        <w:t>разматра и усваја Годишњи програм рада школе</w:t>
      </w:r>
    </w:p>
    <w:p w14:paraId="2C704518"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одлучује о пословању школе </w:t>
      </w:r>
      <w:r w:rsidRPr="003274F7">
        <w:rPr>
          <w:rFonts w:ascii="Times New Roman" w:eastAsia="Times New Roman" w:hAnsi="Times New Roman" w:cs="Times New Roman"/>
          <w:sz w:val="24"/>
          <w:szCs w:val="24"/>
          <w:lang w:val="sr-Cyrl-CS" w:eastAsia="sl-SI"/>
        </w:rPr>
        <w:t>и наменском коришћењу остварених сопствених прихода, у складу са законом и финансијским планом школе</w:t>
      </w:r>
    </w:p>
    <w:p w14:paraId="6A176A9B"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одлучује о коришћењу средстава школе у складу са законом</w:t>
      </w:r>
    </w:p>
    <w:p w14:paraId="1F61A1B0"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расписује конкурс за избор наставника и стручних сарадника и даје мишљење о кандидатима</w:t>
      </w:r>
    </w:p>
    <w:p w14:paraId="7F84AD8F"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разматра успех ученика, предлаже и предузима мере за побољшање услова рада школе и остваривање целокупног васпитно-образовног процеса</w:t>
      </w:r>
    </w:p>
    <w:p w14:paraId="200331E0" w14:textId="77777777" w:rsidR="003274F7" w:rsidRPr="003274F7" w:rsidRDefault="003274F7" w:rsidP="00704B41">
      <w:pPr>
        <w:numPr>
          <w:ilvl w:val="0"/>
          <w:numId w:val="4"/>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разматра друга питања утврђена статутом школе</w:t>
      </w:r>
    </w:p>
    <w:p w14:paraId="359D19A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p>
    <w:p w14:paraId="66ED9C6A" w14:textId="77777777"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CS" w:eastAsia="sl-SI"/>
        </w:rPr>
        <w:tab/>
      </w:r>
      <w:r w:rsidRPr="003274F7">
        <w:rPr>
          <w:rFonts w:ascii="Times New Roman" w:eastAsia="Times New Roman" w:hAnsi="Times New Roman" w:cs="Times New Roman"/>
          <w:sz w:val="24"/>
          <w:szCs w:val="24"/>
          <w:lang w:val="ru-RU" w:eastAsia="sl-SI"/>
        </w:rPr>
        <w:t>Школски одбор послове обавља на седницама које се заказују и воде на основу Пословника о раду Школског одбора</w:t>
      </w:r>
    </w:p>
    <w:p w14:paraId="72763E63" w14:textId="52CAD85F" w:rsidR="00C44B1B" w:rsidRPr="00C44B1B" w:rsidRDefault="00C44B1B" w:rsidP="003274F7">
      <w:pPr>
        <w:autoSpaceDE w:val="0"/>
        <w:autoSpaceDN w:val="0"/>
        <w:spacing w:after="0" w:line="240" w:lineRule="auto"/>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Чланови Школског одбора су: Саша Поштић, председник, Елизабета Вереш, Весна Хлавати Ширка, Маријана Цолнарић Стојков, Драгана Милановић, Јелена Крунић, Драгана Томовић, Јелена Стоилковић  </w:t>
      </w:r>
    </w:p>
    <w:p w14:paraId="449687AB"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5" w:name="_Toc114066072"/>
      <w:r w:rsidRPr="003274F7">
        <w:rPr>
          <w:rFonts w:ascii="Times New Roman" w:eastAsia="Times New Roman" w:hAnsi="Times New Roman" w:cs="Times New Roman"/>
          <w:b/>
          <w:i/>
          <w:color w:val="0070C0"/>
          <w:sz w:val="28"/>
          <w:szCs w:val="26"/>
          <w:lang w:val="sr-Cyrl-CS" w:eastAsia="sl-SI"/>
        </w:rPr>
        <w:t>Директор школе</w:t>
      </w:r>
      <w:bookmarkEnd w:id="45"/>
    </w:p>
    <w:p w14:paraId="5DDF79F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ab/>
        <w:t>На основу чл.</w:t>
      </w:r>
      <w:r w:rsidRPr="003274F7">
        <w:rPr>
          <w:rFonts w:ascii="Times New Roman" w:eastAsia="Times New Roman" w:hAnsi="Times New Roman" w:cs="Times New Roman"/>
          <w:sz w:val="24"/>
          <w:szCs w:val="24"/>
          <w:lang w:val="sr-Cyrl-CS" w:eastAsia="sl-SI"/>
        </w:rPr>
        <w:t xml:space="preserve"> 126</w:t>
      </w:r>
      <w:r w:rsidRPr="003274F7">
        <w:rPr>
          <w:rFonts w:ascii="Times New Roman" w:eastAsia="Times New Roman" w:hAnsi="Times New Roman" w:cs="Times New Roman"/>
          <w:sz w:val="24"/>
          <w:szCs w:val="24"/>
          <w:lang w:val="ru-RU" w:eastAsia="sl-SI"/>
        </w:rPr>
        <w:t>. Закона о основама система образовања и васпитања директор израђује оперативни програм рада који обавезно садржи следећа подру</w:t>
      </w:r>
      <w:r w:rsidRPr="003274F7">
        <w:rPr>
          <w:rFonts w:ascii="Times New Roman" w:eastAsia="Times New Roman" w:hAnsi="Times New Roman" w:cs="Times New Roman"/>
          <w:sz w:val="24"/>
          <w:szCs w:val="24"/>
          <w:lang w:val="sr-Cyrl-CS" w:eastAsia="sl-SI"/>
        </w:rPr>
        <w:t>ч</w:t>
      </w:r>
      <w:r w:rsidRPr="003274F7">
        <w:rPr>
          <w:rFonts w:ascii="Times New Roman" w:eastAsia="Times New Roman" w:hAnsi="Times New Roman" w:cs="Times New Roman"/>
          <w:sz w:val="24"/>
          <w:szCs w:val="24"/>
          <w:lang w:val="ru-RU" w:eastAsia="sl-SI"/>
        </w:rPr>
        <w:t>ја:</w:t>
      </w:r>
    </w:p>
    <w:p w14:paraId="6156160C"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праћење остваривања наставног плана и програма</w:t>
      </w:r>
    </w:p>
    <w:p w14:paraId="3E98C218"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lastRenderedPageBreak/>
        <w:t>праћење реализације Школског развојног плана и Акционог плана</w:t>
      </w:r>
    </w:p>
    <w:p w14:paraId="055AF69A"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праћење самовредновања у циљу унапређења рада и осигурања квалитета васпитно-образовног рада школе</w:t>
      </w:r>
    </w:p>
    <w:p w14:paraId="0DB32A4B"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педагошко-инструктивни и надзорни рад</w:t>
      </w:r>
    </w:p>
    <w:p w14:paraId="2D6A4980"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организационо-управни послови</w:t>
      </w:r>
    </w:p>
    <w:p w14:paraId="61928D90"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истраживачко-развојни послови</w:t>
      </w:r>
    </w:p>
    <w:p w14:paraId="4E4DB3E4"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сарадња са друштвеном средином, стручним и другим организацијама и установама</w:t>
      </w:r>
    </w:p>
    <w:p w14:paraId="15FAFEDB"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рад у стручним органима</w:t>
      </w:r>
    </w:p>
    <w:p w14:paraId="590FE6E8" w14:textId="77777777" w:rsidR="003274F7" w:rsidRPr="003274F7" w:rsidRDefault="003274F7" w:rsidP="00704B41">
      <w:pPr>
        <w:numPr>
          <w:ilvl w:val="0"/>
          <w:numId w:val="22"/>
        </w:numPr>
        <w:autoSpaceDE w:val="0"/>
        <w:autoSpaceDN w:val="0"/>
        <w:spacing w:after="0" w:line="240" w:lineRule="auto"/>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материјално-финансијски и административни послови</w:t>
      </w:r>
    </w:p>
    <w:p w14:paraId="521A39D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Latn-RS" w:eastAsia="sl-SI"/>
        </w:rPr>
      </w:pPr>
    </w:p>
    <w:p w14:paraId="53297B44" w14:textId="4625A2D3"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Годишњи</w:t>
      </w:r>
      <w:r w:rsidRPr="003274F7">
        <w:rPr>
          <w:rFonts w:ascii="Times New Roman" w:eastAsia="Times New Roman" w:hAnsi="Times New Roman" w:cs="Times New Roman"/>
          <w:sz w:val="24"/>
          <w:szCs w:val="24"/>
          <w:lang w:val="ru-RU" w:eastAsia="sl-SI"/>
        </w:rPr>
        <w:t xml:space="preserve"> план </w:t>
      </w:r>
      <w:r w:rsidRPr="003274F7">
        <w:rPr>
          <w:rFonts w:ascii="Times New Roman" w:eastAsia="Times New Roman" w:hAnsi="Times New Roman" w:cs="Times New Roman"/>
          <w:sz w:val="24"/>
          <w:szCs w:val="24"/>
          <w:lang w:val="sr-Cyrl-CS" w:eastAsia="sl-SI"/>
        </w:rPr>
        <w:t xml:space="preserve"> рада директора налази се у прилогу</w:t>
      </w:r>
      <w:r w:rsidR="005B2D08">
        <w:rPr>
          <w:rFonts w:ascii="Times New Roman" w:eastAsia="Times New Roman" w:hAnsi="Times New Roman" w:cs="Times New Roman"/>
          <w:sz w:val="24"/>
          <w:szCs w:val="24"/>
          <w:lang w:val="sr-Cyrl-CS" w:eastAsia="sl-SI"/>
        </w:rPr>
        <w:t xml:space="preserve"> овог документа ( Прилог број 3)</w:t>
      </w:r>
    </w:p>
    <w:p w14:paraId="796AC63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ru-RU" w:eastAsia="sl-SI"/>
        </w:rPr>
        <w:t>Опреативни план  рада директора школе налази се у документацији школе</w:t>
      </w:r>
      <w:r w:rsidRPr="003274F7">
        <w:rPr>
          <w:rFonts w:ascii="Times New Roman" w:eastAsia="Times New Roman" w:hAnsi="Times New Roman" w:cs="Times New Roman"/>
          <w:sz w:val="24"/>
          <w:szCs w:val="24"/>
          <w:lang w:val="sr-Cyrl-CS" w:eastAsia="sl-SI"/>
        </w:rPr>
        <w:t>.</w:t>
      </w:r>
    </w:p>
    <w:p w14:paraId="1042A551"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6" w:name="_Toc114066073"/>
      <w:r w:rsidRPr="003274F7">
        <w:rPr>
          <w:rFonts w:ascii="Times New Roman" w:eastAsia="Times New Roman" w:hAnsi="Times New Roman" w:cs="Times New Roman"/>
          <w:b/>
          <w:i/>
          <w:color w:val="0070C0"/>
          <w:sz w:val="28"/>
          <w:szCs w:val="26"/>
          <w:lang w:val="sr-Cyrl-CS" w:eastAsia="sl-SI"/>
        </w:rPr>
        <w:t>Секретар школе</w:t>
      </w:r>
      <w:bookmarkEnd w:id="46"/>
    </w:p>
    <w:p w14:paraId="67CCC19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На основу чл. 133. Закона о основама система образовања и васпитања секретар установе обавља управне, нормативно-правне и друге правне послове у установи:</w:t>
      </w:r>
    </w:p>
    <w:p w14:paraId="352C4574" w14:textId="77777777" w:rsidR="003274F7" w:rsidRPr="003274F7" w:rsidRDefault="003274F7" w:rsidP="003274F7">
      <w:pPr>
        <w:autoSpaceDE w:val="0"/>
        <w:autoSpaceDN w:val="0"/>
        <w:adjustRightInd w:val="0"/>
        <w:spacing w:after="0" w:line="240" w:lineRule="auto"/>
        <w:rPr>
          <w:rFonts w:ascii="Arial" w:eastAsia="Calibri" w:hAnsi="Arial" w:cs="Arial"/>
          <w:color w:val="000000"/>
          <w:sz w:val="19"/>
          <w:szCs w:val="19"/>
          <w:lang w:val="ru-RU"/>
        </w:rPr>
      </w:pPr>
    </w:p>
    <w:p w14:paraId="7E714D6D"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 стара се о законитом раду установе, указује директору и органу управљања на неправилности у раду установе; </w:t>
      </w:r>
    </w:p>
    <w:p w14:paraId="5BB44A14"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2) обавља управне послове у установи; </w:t>
      </w:r>
    </w:p>
    <w:p w14:paraId="2E8AC84B"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3) израђује опште и појединачне правне акте установе; </w:t>
      </w:r>
    </w:p>
    <w:p w14:paraId="1D32B5B9"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4) обавља правне и друге послове за потребе установе; </w:t>
      </w:r>
    </w:p>
    <w:p w14:paraId="3D7230D5"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5) израђује уговоре које закључује установа; </w:t>
      </w:r>
    </w:p>
    <w:p w14:paraId="60C81ED0"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6) правне послове у вези са статусним променама у установи; </w:t>
      </w:r>
    </w:p>
    <w:p w14:paraId="7852FDAE"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7) правне послове у вези са уписом ученика; </w:t>
      </w:r>
    </w:p>
    <w:p w14:paraId="22DB0089"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8) правне послове у вези са јавним набавкама у сарадњи са финансијском службом установе; </w:t>
      </w:r>
    </w:p>
    <w:p w14:paraId="46B05937"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9) пружа стручну помоћ у вези са избором органа управљања у установи; </w:t>
      </w:r>
    </w:p>
    <w:p w14:paraId="765B7DD3"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10) пружа стручну подршку и координира рад комисије за избор директора установе; </w:t>
      </w:r>
    </w:p>
    <w:p w14:paraId="2EF7089B"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11) прати прописе и о томе информише запослене; </w:t>
      </w:r>
    </w:p>
    <w:p w14:paraId="5611ED03" w14:textId="77777777" w:rsidR="003274F7" w:rsidRPr="003274F7" w:rsidRDefault="003274F7" w:rsidP="003274F7">
      <w:pPr>
        <w:autoSpaceDE w:val="0"/>
        <w:autoSpaceDN w:val="0"/>
        <w:adjustRightInd w:val="0"/>
        <w:spacing w:after="0" w:line="240" w:lineRule="auto"/>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12) друге правне послове по налогу директора. </w:t>
      </w:r>
    </w:p>
    <w:p w14:paraId="08BE699B"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b/>
          <w:bCs/>
          <w:i/>
          <w:iCs/>
          <w:sz w:val="24"/>
          <w:szCs w:val="24"/>
          <w:u w:val="single"/>
          <w:lang w:val="ru-RU" w:eastAsia="sl-SI"/>
        </w:rPr>
      </w:pPr>
    </w:p>
    <w:p w14:paraId="0BE606C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Годишњи програм рада секретара установе налази се у прилогу.</w:t>
      </w:r>
    </w:p>
    <w:p w14:paraId="129F8F63"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7" w:name="_Toc114066074"/>
      <w:r w:rsidRPr="003274F7">
        <w:rPr>
          <w:rFonts w:ascii="Times New Roman" w:eastAsia="Times New Roman" w:hAnsi="Times New Roman" w:cs="Times New Roman"/>
          <w:b/>
          <w:i/>
          <w:color w:val="0070C0"/>
          <w:sz w:val="28"/>
          <w:szCs w:val="26"/>
          <w:lang w:val="sr-Cyrl-CS" w:eastAsia="sl-SI"/>
        </w:rPr>
        <w:t>Савет родитеља</w:t>
      </w:r>
      <w:bookmarkEnd w:id="47"/>
    </w:p>
    <w:p w14:paraId="0E4C8330" w14:textId="77777777" w:rsidR="003274F7" w:rsidRPr="003274F7" w:rsidRDefault="003274F7" w:rsidP="003274F7">
      <w:pPr>
        <w:autoSpaceDE w:val="0"/>
        <w:autoSpaceDN w:val="0"/>
        <w:adjustRightInd w:val="0"/>
        <w:spacing w:after="0" w:line="240" w:lineRule="auto"/>
        <w:rPr>
          <w:rFonts w:ascii="Arial" w:eastAsia="Calibri" w:hAnsi="Arial" w:cs="Arial"/>
          <w:color w:val="000000"/>
          <w:sz w:val="19"/>
          <w:szCs w:val="19"/>
          <w:lang w:val="ru-RU"/>
        </w:rPr>
      </w:pPr>
      <w:r w:rsidRPr="003274F7">
        <w:rPr>
          <w:rFonts w:ascii="Times New Roman" w:eastAsia="Times New Roman" w:hAnsi="Times New Roman" w:cs="Times New Roman"/>
          <w:color w:val="000000"/>
          <w:sz w:val="24"/>
          <w:szCs w:val="24"/>
          <w:lang w:val="sr-Cyrl-CS" w:eastAsia="sl-SI"/>
        </w:rPr>
        <w:tab/>
      </w:r>
    </w:p>
    <w:p w14:paraId="28518116"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На основу чл.120. Закона о основама система образовања и васпитања </w:t>
      </w:r>
      <w:r w:rsidRPr="003274F7">
        <w:rPr>
          <w:rFonts w:ascii="Times New Roman" w:eastAsia="Times New Roman" w:hAnsi="Times New Roman" w:cs="Times New Roman"/>
          <w:sz w:val="24"/>
          <w:szCs w:val="24"/>
          <w:lang w:val="sr-Cyrl-CS" w:eastAsia="sl-SI"/>
        </w:rPr>
        <w:t>ф</w:t>
      </w:r>
      <w:r w:rsidRPr="003274F7">
        <w:rPr>
          <w:rFonts w:ascii="Times New Roman" w:eastAsia="Times New Roman" w:hAnsi="Times New Roman" w:cs="Times New Roman"/>
          <w:sz w:val="24"/>
          <w:szCs w:val="24"/>
          <w:lang w:val="ru-RU" w:eastAsia="sl-SI"/>
        </w:rPr>
        <w:t>ормира се Савет родитеља школе као саветодавно тело. Савет родитеља има 31                                     члана, тј. по један представник сваког одељења.</w:t>
      </w:r>
    </w:p>
    <w:p w14:paraId="59D1E8C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p>
    <w:p w14:paraId="64DB240E"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Савет родитеља обавља следеће послове и задатке:</w:t>
      </w:r>
    </w:p>
    <w:p w14:paraId="4603152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p>
    <w:p w14:paraId="7F4FAB32"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 предлаже представнике родитеља, односно других законских заступника ученика у орган управљања; </w:t>
      </w:r>
    </w:p>
    <w:p w14:paraId="2E678D2F"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lastRenderedPageBreak/>
        <w:t xml:space="preserve">2) предлаже свог представника у све обавезне тимове установе; </w:t>
      </w:r>
    </w:p>
    <w:p w14:paraId="55A00CD4"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3) учествује у предлагању изборних садржаја и у поступку избора уџбеника; </w:t>
      </w:r>
    </w:p>
    <w:p w14:paraId="7819092A" w14:textId="4C5A248F"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4) разматра предлог </w:t>
      </w:r>
      <w:r w:rsidR="007759E3">
        <w:rPr>
          <w:rFonts w:ascii="Times New Roman" w:eastAsia="Calibri" w:hAnsi="Times New Roman" w:cs="Times New Roman"/>
          <w:color w:val="000000"/>
          <w:sz w:val="24"/>
          <w:szCs w:val="24"/>
          <w:lang w:val="ru-RU"/>
        </w:rPr>
        <w:t>Ш</w:t>
      </w:r>
      <w:r w:rsidRPr="003274F7">
        <w:rPr>
          <w:rFonts w:ascii="Times New Roman" w:eastAsia="Calibri" w:hAnsi="Times New Roman" w:cs="Times New Roman"/>
          <w:color w:val="000000"/>
          <w:sz w:val="24"/>
          <w:szCs w:val="24"/>
          <w:lang w:val="ru-RU"/>
        </w:rPr>
        <w:t xml:space="preserve">колског програма, </w:t>
      </w:r>
      <w:r w:rsidR="007759E3">
        <w:rPr>
          <w:rFonts w:ascii="Times New Roman" w:eastAsia="Calibri" w:hAnsi="Times New Roman" w:cs="Times New Roman"/>
          <w:color w:val="000000"/>
          <w:sz w:val="24"/>
          <w:szCs w:val="24"/>
          <w:lang w:val="ru-RU"/>
        </w:rPr>
        <w:t>Р</w:t>
      </w:r>
      <w:r w:rsidRPr="003274F7">
        <w:rPr>
          <w:rFonts w:ascii="Times New Roman" w:eastAsia="Calibri" w:hAnsi="Times New Roman" w:cs="Times New Roman"/>
          <w:color w:val="000000"/>
          <w:sz w:val="24"/>
          <w:szCs w:val="24"/>
          <w:lang w:val="ru-RU"/>
        </w:rPr>
        <w:t xml:space="preserve">азвојног плана, </w:t>
      </w:r>
      <w:r w:rsidR="007759E3">
        <w:rPr>
          <w:rFonts w:ascii="Times New Roman" w:eastAsia="Calibri" w:hAnsi="Times New Roman" w:cs="Times New Roman"/>
          <w:color w:val="000000"/>
          <w:sz w:val="24"/>
          <w:szCs w:val="24"/>
          <w:lang w:val="ru-RU"/>
        </w:rPr>
        <w:t>П</w:t>
      </w:r>
      <w:r w:rsidRPr="003274F7">
        <w:rPr>
          <w:rFonts w:ascii="Times New Roman" w:eastAsia="Calibri" w:hAnsi="Times New Roman" w:cs="Times New Roman"/>
          <w:color w:val="000000"/>
          <w:sz w:val="24"/>
          <w:szCs w:val="24"/>
          <w:lang w:val="ru-RU"/>
        </w:rPr>
        <w:t>лана рад</w:t>
      </w:r>
      <w:r w:rsidR="007759E3">
        <w:rPr>
          <w:rFonts w:ascii="Times New Roman" w:eastAsia="Calibri" w:hAnsi="Times New Roman" w:cs="Times New Roman"/>
          <w:color w:val="000000"/>
          <w:sz w:val="24"/>
          <w:szCs w:val="24"/>
          <w:lang w:val="ru-RU"/>
        </w:rPr>
        <w:t xml:space="preserve"> школе</w:t>
      </w:r>
      <w:r w:rsidRPr="003274F7">
        <w:rPr>
          <w:rFonts w:ascii="Times New Roman" w:eastAsia="Calibri" w:hAnsi="Times New Roman" w:cs="Times New Roman"/>
          <w:color w:val="000000"/>
          <w:sz w:val="24"/>
          <w:szCs w:val="24"/>
          <w:lang w:val="ru-RU"/>
        </w:rPr>
        <w:t xml:space="preserve"> </w:t>
      </w:r>
    </w:p>
    <w:p w14:paraId="73817C87" w14:textId="56EECDA4"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5) разматра извештаје о остваривању програма образовања и васпитања, </w:t>
      </w:r>
      <w:r w:rsidR="007759E3">
        <w:rPr>
          <w:rFonts w:ascii="Times New Roman" w:eastAsia="Calibri" w:hAnsi="Times New Roman" w:cs="Times New Roman"/>
          <w:color w:val="000000"/>
          <w:sz w:val="24"/>
          <w:szCs w:val="24"/>
          <w:lang w:val="ru-RU"/>
        </w:rPr>
        <w:t>Р</w:t>
      </w:r>
      <w:r w:rsidRPr="003274F7">
        <w:rPr>
          <w:rFonts w:ascii="Times New Roman" w:eastAsia="Calibri" w:hAnsi="Times New Roman" w:cs="Times New Roman"/>
          <w:color w:val="000000"/>
          <w:sz w:val="24"/>
          <w:szCs w:val="24"/>
          <w:lang w:val="ru-RU"/>
        </w:rPr>
        <w:t xml:space="preserve">азвојног плана и </w:t>
      </w:r>
      <w:r w:rsidR="007759E3">
        <w:rPr>
          <w:rFonts w:ascii="Times New Roman" w:eastAsia="Calibri" w:hAnsi="Times New Roman" w:cs="Times New Roman"/>
          <w:color w:val="000000"/>
          <w:sz w:val="24"/>
          <w:szCs w:val="24"/>
          <w:lang w:val="ru-RU"/>
        </w:rPr>
        <w:t>Г</w:t>
      </w:r>
      <w:r w:rsidRPr="003274F7">
        <w:rPr>
          <w:rFonts w:ascii="Times New Roman" w:eastAsia="Calibri" w:hAnsi="Times New Roman" w:cs="Times New Roman"/>
          <w:color w:val="000000"/>
          <w:sz w:val="24"/>
          <w:szCs w:val="24"/>
          <w:lang w:val="ru-RU"/>
        </w:rPr>
        <w:t xml:space="preserve">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49933304"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6) разматра намену коришћења средстава од донација; </w:t>
      </w:r>
    </w:p>
    <w:p w14:paraId="2F18F08E"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7) предлаже органу управљања намену коришћења средстава остварених прикупљених од родитеља, односно другог законског заступника; </w:t>
      </w:r>
    </w:p>
    <w:p w14:paraId="6AD131BA"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8) разматра и прати услове за рад установе, услове за одрастање и учење, безбедност и заштиту  ученика; </w:t>
      </w:r>
    </w:p>
    <w:p w14:paraId="766DAAF9"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9) учествује у поступку прописивања мера из члана 108. Закона; </w:t>
      </w:r>
    </w:p>
    <w:p w14:paraId="6844FCC7"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14:paraId="39A254E8" w14:textId="3AB607B4"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11) предлаже представника и његовог заменика за </w:t>
      </w:r>
      <w:r w:rsidR="007759E3">
        <w:rPr>
          <w:rFonts w:ascii="Times New Roman" w:eastAsia="Calibri" w:hAnsi="Times New Roman" w:cs="Times New Roman"/>
          <w:color w:val="000000"/>
          <w:sz w:val="24"/>
          <w:szCs w:val="24"/>
          <w:lang w:val="ru-RU"/>
        </w:rPr>
        <w:t>О</w:t>
      </w:r>
      <w:r w:rsidRPr="003274F7">
        <w:rPr>
          <w:rFonts w:ascii="Times New Roman" w:eastAsia="Calibri" w:hAnsi="Times New Roman" w:cs="Times New Roman"/>
          <w:color w:val="000000"/>
          <w:sz w:val="24"/>
          <w:szCs w:val="24"/>
          <w:lang w:val="ru-RU"/>
        </w:rPr>
        <w:t xml:space="preserve">пштински савет родитеља; </w:t>
      </w:r>
    </w:p>
    <w:p w14:paraId="23A0105D" w14:textId="77777777" w:rsidR="003274F7" w:rsidRPr="003274F7" w:rsidRDefault="003274F7" w:rsidP="003274F7">
      <w:pPr>
        <w:autoSpaceDE w:val="0"/>
        <w:autoSpaceDN w:val="0"/>
        <w:adjustRightInd w:val="0"/>
        <w:spacing w:after="0"/>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12) разматра и друга питања утврђена статутом. </w:t>
      </w:r>
    </w:p>
    <w:p w14:paraId="4EA08F95" w14:textId="0A256CBE" w:rsidR="003274F7" w:rsidRPr="003274F7" w:rsidRDefault="003274F7" w:rsidP="003274F7">
      <w:pPr>
        <w:autoSpaceDE w:val="0"/>
        <w:autoSpaceDN w:val="0"/>
        <w:adjustRightInd w:val="0"/>
        <w:spacing w:after="0"/>
        <w:ind w:firstLine="708"/>
        <w:rPr>
          <w:rFonts w:ascii="Times New Roman" w:eastAsia="Calibri" w:hAnsi="Times New Roman" w:cs="Times New Roman"/>
          <w:color w:val="000000"/>
          <w:sz w:val="24"/>
          <w:szCs w:val="24"/>
          <w:lang w:val="ru-RU"/>
        </w:rPr>
      </w:pPr>
      <w:r w:rsidRPr="003274F7">
        <w:rPr>
          <w:rFonts w:ascii="Times New Roman" w:eastAsia="Calibri" w:hAnsi="Times New Roman" w:cs="Times New Roman"/>
          <w:color w:val="000000"/>
          <w:sz w:val="24"/>
          <w:szCs w:val="24"/>
          <w:lang w:val="ru-RU"/>
        </w:rPr>
        <w:t xml:space="preserve">Савет родитеља своје предлоге, питања и ставове упућује органу управљања, директору, стручним органима установе и </w:t>
      </w:r>
      <w:r w:rsidR="007759E3">
        <w:rPr>
          <w:rFonts w:ascii="Times New Roman" w:eastAsia="Calibri" w:hAnsi="Times New Roman" w:cs="Times New Roman"/>
          <w:color w:val="000000"/>
          <w:sz w:val="24"/>
          <w:szCs w:val="24"/>
          <w:lang w:val="ru-RU"/>
        </w:rPr>
        <w:t>У</w:t>
      </w:r>
      <w:r w:rsidRPr="003274F7">
        <w:rPr>
          <w:rFonts w:ascii="Times New Roman" w:eastAsia="Calibri" w:hAnsi="Times New Roman" w:cs="Times New Roman"/>
          <w:color w:val="000000"/>
          <w:sz w:val="24"/>
          <w:szCs w:val="24"/>
          <w:lang w:val="ru-RU"/>
        </w:rPr>
        <w:t xml:space="preserve">ченичком парламенту. </w:t>
      </w:r>
    </w:p>
    <w:p w14:paraId="00B13221"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 xml:space="preserve">Савет родитеља ради по програму који доноси на конститутивној седници. </w:t>
      </w:r>
    </w:p>
    <w:p w14:paraId="28DCDE2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p>
    <w:p w14:paraId="3C43408E" w14:textId="42CF2B85"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ab/>
        <w:t xml:space="preserve">Чланови Савета родитеља су дужни да на родитељским састанцима одељења које представљају извештавају о предлозима, закључцима и одлукама које су донете на састанцима. </w:t>
      </w:r>
    </w:p>
    <w:p w14:paraId="7B106A60"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48" w:name="_Toc114066075"/>
      <w:r w:rsidRPr="003274F7">
        <w:rPr>
          <w:rFonts w:ascii="Times New Roman" w:eastAsia="Times New Roman" w:hAnsi="Times New Roman" w:cs="Times New Roman"/>
          <w:b/>
          <w:i/>
          <w:color w:val="0070C0"/>
          <w:sz w:val="28"/>
          <w:szCs w:val="26"/>
          <w:lang w:val="sr-Cyrl-CS" w:eastAsia="sl-SI"/>
        </w:rPr>
        <w:t>Ученички парламент</w:t>
      </w:r>
      <w:bookmarkEnd w:id="48"/>
    </w:p>
    <w:p w14:paraId="3FCDE4DA"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На основу чл. 88. Закона о основама система образовања и васпитања у</w:t>
      </w:r>
      <w:r w:rsidRPr="003274F7">
        <w:rPr>
          <w:rFonts w:ascii="Times New Roman" w:eastAsia="Times New Roman" w:hAnsi="Times New Roman" w:cs="Times New Roman"/>
          <w:sz w:val="24"/>
          <w:szCs w:val="24"/>
          <w:lang w:val="sr-Cyrl-RS" w:eastAsia="sl-SI"/>
        </w:rPr>
        <w:t xml:space="preserve">ченици седмог и осмог </w:t>
      </w:r>
      <w:r w:rsidRPr="003274F7">
        <w:rPr>
          <w:rFonts w:ascii="Times New Roman" w:eastAsia="Times New Roman" w:hAnsi="Times New Roman" w:cs="Times New Roman"/>
          <w:sz w:val="24"/>
          <w:szCs w:val="24"/>
          <w:lang w:val="sr-Cyrl-CS" w:eastAsia="sl-SI"/>
        </w:rPr>
        <w:t>разреда  образују ученички парламент ради:</w:t>
      </w:r>
    </w:p>
    <w:p w14:paraId="58D16253" w14:textId="77777777" w:rsidR="003274F7" w:rsidRPr="003274F7" w:rsidRDefault="003274F7" w:rsidP="00704B41">
      <w:pPr>
        <w:numPr>
          <w:ilvl w:val="0"/>
          <w:numId w:val="2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давања мишљења и предлога стручним органима школе, Школском одбору, Савету родитеља и директору о правилима понашања, Годишњем програму, Школском развојном плану</w:t>
      </w:r>
    </w:p>
    <w:p w14:paraId="73B5EFE7" w14:textId="77777777" w:rsidR="003274F7" w:rsidRPr="003274F7" w:rsidRDefault="003274F7" w:rsidP="00704B41">
      <w:pPr>
        <w:numPr>
          <w:ilvl w:val="0"/>
          <w:numId w:val="2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разматрања односа и сарадње ученика и наставника или стручног сарадника</w:t>
      </w:r>
    </w:p>
    <w:p w14:paraId="25C16462" w14:textId="77777777" w:rsidR="003274F7" w:rsidRPr="003274F7" w:rsidRDefault="003274F7" w:rsidP="00704B41">
      <w:pPr>
        <w:numPr>
          <w:ilvl w:val="0"/>
          <w:numId w:val="2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обавештење ученика о питањима од посебног значаја за њихово школовање</w:t>
      </w:r>
    </w:p>
    <w:p w14:paraId="0734D9F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19BCFA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Парламент чине  по два представника сваког одељења шестог, седмог и осмог разреда. Ученици шестог разреда немају право одлучивања. Бира се сваке школске  године и има председника.Списак чланова Ученичког парламента налази се у прилогу.</w:t>
      </w:r>
    </w:p>
    <w:p w14:paraId="217AD0A1" w14:textId="61AC9EBB"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ab/>
      </w:r>
      <w:r w:rsidRPr="003274F7">
        <w:rPr>
          <w:rFonts w:ascii="Times New Roman" w:eastAsia="Times New Roman" w:hAnsi="Times New Roman" w:cs="Times New Roman"/>
          <w:sz w:val="24"/>
          <w:szCs w:val="24"/>
          <w:lang w:val="ru-RU" w:eastAsia="sl-SI"/>
        </w:rPr>
        <w:t>О</w:t>
      </w:r>
      <w:r w:rsidRPr="003274F7">
        <w:rPr>
          <w:rFonts w:ascii="Times New Roman" w:eastAsia="Times New Roman" w:hAnsi="Times New Roman" w:cs="Times New Roman"/>
          <w:sz w:val="24"/>
          <w:szCs w:val="24"/>
          <w:lang w:val="sr-Cyrl-CS" w:eastAsia="sl-SI"/>
        </w:rPr>
        <w:t xml:space="preserve">ве школске године </w:t>
      </w:r>
      <w:r w:rsidRPr="003274F7">
        <w:rPr>
          <w:rFonts w:ascii="Times New Roman" w:eastAsia="Times New Roman" w:hAnsi="Times New Roman" w:cs="Times New Roman"/>
          <w:sz w:val="24"/>
          <w:szCs w:val="24"/>
          <w:lang w:val="ru-RU" w:eastAsia="sl-SI"/>
        </w:rPr>
        <w:t xml:space="preserve">за </w:t>
      </w:r>
      <w:r w:rsidRPr="003274F7">
        <w:rPr>
          <w:rFonts w:ascii="Times New Roman" w:eastAsia="Times New Roman" w:hAnsi="Times New Roman" w:cs="Times New Roman"/>
          <w:sz w:val="24"/>
          <w:szCs w:val="24"/>
          <w:lang w:val="sr-Cyrl-CS" w:eastAsia="sl-SI"/>
        </w:rPr>
        <w:t xml:space="preserve">организацију и координацију рада </w:t>
      </w:r>
      <w:r w:rsidRPr="003274F7">
        <w:rPr>
          <w:rFonts w:ascii="Times New Roman" w:eastAsia="Times New Roman" w:hAnsi="Times New Roman" w:cs="Times New Roman"/>
          <w:sz w:val="24"/>
          <w:szCs w:val="24"/>
          <w:lang w:val="ru-RU" w:eastAsia="sl-SI"/>
        </w:rPr>
        <w:t xml:space="preserve">Ученичког парламента задужује се </w:t>
      </w:r>
      <w:r w:rsidR="005E6A8D">
        <w:rPr>
          <w:rFonts w:ascii="Times New Roman" w:eastAsia="Times New Roman" w:hAnsi="Times New Roman" w:cs="Times New Roman"/>
          <w:sz w:val="24"/>
          <w:szCs w:val="24"/>
          <w:lang w:val="ru-RU" w:eastAsia="sl-SI"/>
        </w:rPr>
        <w:t>Драгана Лунц, наставник енглеског</w:t>
      </w:r>
      <w:r w:rsidRPr="003274F7">
        <w:rPr>
          <w:rFonts w:ascii="Times New Roman" w:eastAsia="Times New Roman" w:hAnsi="Times New Roman" w:cs="Times New Roman"/>
          <w:sz w:val="24"/>
          <w:szCs w:val="24"/>
          <w:lang w:val="ru-RU" w:eastAsia="sl-SI"/>
        </w:rPr>
        <w:t>.</w:t>
      </w:r>
    </w:p>
    <w:p w14:paraId="4B7F23D4" w14:textId="77777777" w:rsidR="00D26C50" w:rsidRDefault="00D26C50"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5CED684B" w14:textId="77777777" w:rsidR="00D26C50" w:rsidRDefault="00D26C50"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5EECACAC" w14:textId="77777777" w:rsidR="00D26C50" w:rsidRDefault="00D26C50"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4F50B88B" w14:textId="77777777" w:rsidR="00D26C50" w:rsidRDefault="00D26C50"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1AD5B4C3" w14:textId="77777777" w:rsidR="00D26C50" w:rsidRDefault="00D26C50"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7FA26D7A" w14:textId="10116B10" w:rsid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Пла</w:t>
      </w:r>
      <w:r w:rsidR="00664DAA">
        <w:rPr>
          <w:rFonts w:ascii="Times New Roman" w:eastAsia="Times New Roman" w:hAnsi="Times New Roman" w:cs="Times New Roman"/>
          <w:sz w:val="24"/>
          <w:szCs w:val="24"/>
          <w:lang w:val="sr-Cyrl-CS" w:eastAsia="sl-SI"/>
        </w:rPr>
        <w:t>ниране активности за школску 202</w:t>
      </w:r>
      <w:r w:rsidR="00D555B5">
        <w:rPr>
          <w:rFonts w:ascii="Times New Roman" w:eastAsia="Times New Roman" w:hAnsi="Times New Roman" w:cs="Times New Roman"/>
          <w:sz w:val="24"/>
          <w:szCs w:val="24"/>
          <w:lang w:val="sr-Cyrl-CS" w:eastAsia="sl-SI"/>
        </w:rPr>
        <w:t>2</w:t>
      </w:r>
      <w:r w:rsidRPr="003274F7">
        <w:rPr>
          <w:rFonts w:ascii="Times New Roman" w:eastAsia="Times New Roman" w:hAnsi="Times New Roman" w:cs="Times New Roman"/>
          <w:sz w:val="24"/>
          <w:szCs w:val="24"/>
          <w:lang w:val="sr-Cyrl-CS" w:eastAsia="sl-SI"/>
        </w:rPr>
        <w:t>/202</w:t>
      </w:r>
      <w:r w:rsidR="00D555B5">
        <w:rPr>
          <w:rFonts w:ascii="Times New Roman" w:eastAsia="Times New Roman" w:hAnsi="Times New Roman" w:cs="Times New Roman"/>
          <w:sz w:val="24"/>
          <w:szCs w:val="24"/>
          <w:lang w:val="sr-Cyrl-CS" w:eastAsia="sl-SI"/>
        </w:rPr>
        <w:t>3</w:t>
      </w:r>
      <w:r w:rsidRPr="003274F7">
        <w:rPr>
          <w:rFonts w:ascii="Times New Roman" w:eastAsia="Times New Roman" w:hAnsi="Times New Roman" w:cs="Times New Roman"/>
          <w:sz w:val="24"/>
          <w:szCs w:val="24"/>
          <w:lang w:val="sr-Cyrl-CS" w:eastAsia="sl-SI"/>
        </w:rPr>
        <w:t xml:space="preserve">. годину приказане су </w:t>
      </w:r>
      <w:r w:rsidR="005B2D08">
        <w:rPr>
          <w:rFonts w:ascii="Times New Roman" w:eastAsia="Times New Roman" w:hAnsi="Times New Roman" w:cs="Times New Roman"/>
          <w:sz w:val="24"/>
          <w:szCs w:val="24"/>
          <w:lang w:val="sr-Cyrl-CS" w:eastAsia="sl-SI"/>
        </w:rPr>
        <w:t>Табелом број 1</w:t>
      </w:r>
      <w:r w:rsidR="008E1981">
        <w:rPr>
          <w:rFonts w:ascii="Times New Roman" w:eastAsia="Times New Roman" w:hAnsi="Times New Roman" w:cs="Times New Roman"/>
          <w:sz w:val="24"/>
          <w:szCs w:val="24"/>
          <w:lang w:val="sr-Cyrl-CS" w:eastAsia="sl-SI"/>
        </w:rPr>
        <w:t>8</w:t>
      </w:r>
      <w:r w:rsidR="005B2D08">
        <w:rPr>
          <w:rFonts w:ascii="Times New Roman" w:eastAsia="Times New Roman" w:hAnsi="Times New Roman" w:cs="Times New Roman"/>
          <w:sz w:val="24"/>
          <w:szCs w:val="24"/>
          <w:lang w:val="sr-Cyrl-CS" w:eastAsia="sl-SI"/>
        </w:rPr>
        <w:t>.</w:t>
      </w:r>
    </w:p>
    <w:p w14:paraId="26ABC6C9" w14:textId="77777777" w:rsidR="005B2D08" w:rsidRPr="003274F7" w:rsidRDefault="005B2D08"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154EDBFB" w14:textId="7F3A7AEB" w:rsidR="003274F7" w:rsidRPr="005B2D08" w:rsidRDefault="005B2D08" w:rsidP="005B2D08">
      <w:pPr>
        <w:autoSpaceDE w:val="0"/>
        <w:autoSpaceDN w:val="0"/>
        <w:spacing w:after="0" w:line="240" w:lineRule="auto"/>
        <w:jc w:val="both"/>
        <w:rPr>
          <w:rFonts w:ascii="Times New Roman" w:eastAsia="Times New Roman" w:hAnsi="Times New Roman" w:cs="Times New Roman"/>
          <w:i/>
          <w:iCs/>
          <w:sz w:val="24"/>
          <w:szCs w:val="24"/>
          <w:lang w:val="sr-Cyrl-CS" w:eastAsia="sl-SI"/>
        </w:rPr>
      </w:pPr>
      <w:r>
        <w:rPr>
          <w:rFonts w:ascii="Times New Roman" w:eastAsia="Times New Roman" w:hAnsi="Times New Roman" w:cs="Times New Roman"/>
          <w:sz w:val="24"/>
          <w:szCs w:val="24"/>
          <w:lang w:val="sr-Cyrl-CS" w:eastAsia="sl-SI"/>
        </w:rPr>
        <w:t>Табела 1</w:t>
      </w:r>
      <w:r w:rsidR="008E1981">
        <w:rPr>
          <w:rFonts w:ascii="Times New Roman" w:eastAsia="Times New Roman" w:hAnsi="Times New Roman" w:cs="Times New Roman"/>
          <w:sz w:val="24"/>
          <w:szCs w:val="24"/>
          <w:lang w:val="sr-Cyrl-CS" w:eastAsia="sl-SI"/>
        </w:rPr>
        <w:t>8</w:t>
      </w:r>
      <w:r>
        <w:rPr>
          <w:rFonts w:ascii="Times New Roman" w:eastAsia="Times New Roman" w:hAnsi="Times New Roman" w:cs="Times New Roman"/>
          <w:sz w:val="24"/>
          <w:szCs w:val="24"/>
          <w:lang w:val="sr-Cyrl-CS" w:eastAsia="sl-SI"/>
        </w:rPr>
        <w:t xml:space="preserve">. </w:t>
      </w:r>
      <w:r w:rsidRPr="005B2D08">
        <w:rPr>
          <w:rFonts w:ascii="Times New Roman" w:eastAsia="Times New Roman" w:hAnsi="Times New Roman" w:cs="Times New Roman"/>
          <w:i/>
          <w:iCs/>
          <w:sz w:val="24"/>
          <w:szCs w:val="24"/>
          <w:lang w:val="sr-Cyrl-CS" w:eastAsia="sl-SI"/>
        </w:rPr>
        <w:t>План рада Ученичког парламента</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1872"/>
      </w:tblGrid>
      <w:tr w:rsidR="003274F7" w:rsidRPr="003274F7" w14:paraId="5F0565FE"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0D59ED00" w14:textId="77777777" w:rsidR="003274F7" w:rsidRPr="003274F7" w:rsidRDefault="003274F7" w:rsidP="003274F7">
            <w:pPr>
              <w:autoSpaceDE w:val="0"/>
              <w:autoSpaceDN w:val="0"/>
              <w:spacing w:after="240" w:line="240" w:lineRule="auto"/>
              <w:rPr>
                <w:rFonts w:ascii="Times New Roman" w:eastAsia="Calibri" w:hAnsi="Times New Roman" w:cs="Times New Roman"/>
                <w:b/>
                <w:bCs/>
                <w:lang w:val="sr-Latn-CS" w:eastAsia="sl-SI"/>
              </w:rPr>
            </w:pPr>
            <w:r w:rsidRPr="003274F7">
              <w:rPr>
                <w:rFonts w:ascii="Times New Roman" w:eastAsia="Calibri" w:hAnsi="Times New Roman" w:cs="Times New Roman"/>
                <w:b/>
                <w:bCs/>
                <w:lang w:val="sr-Latn-CS" w:eastAsia="sl-SI"/>
              </w:rPr>
              <w:t>ПЛАНИРАНЕ АКТИВНОСТИ</w:t>
            </w:r>
          </w:p>
        </w:tc>
        <w:tc>
          <w:tcPr>
            <w:tcW w:w="3118" w:type="dxa"/>
            <w:tcBorders>
              <w:top w:val="single" w:sz="4" w:space="0" w:color="auto"/>
              <w:left w:val="single" w:sz="4" w:space="0" w:color="auto"/>
              <w:bottom w:val="single" w:sz="4" w:space="0" w:color="auto"/>
              <w:right w:val="single" w:sz="4" w:space="0" w:color="auto"/>
            </w:tcBorders>
            <w:hideMark/>
          </w:tcPr>
          <w:p w14:paraId="4DE5D10C" w14:textId="77777777" w:rsidR="003274F7" w:rsidRPr="003274F7" w:rsidRDefault="003274F7" w:rsidP="003274F7">
            <w:pPr>
              <w:autoSpaceDE w:val="0"/>
              <w:autoSpaceDN w:val="0"/>
              <w:spacing w:after="240" w:line="240" w:lineRule="auto"/>
              <w:rPr>
                <w:rFonts w:ascii="Times New Roman" w:eastAsia="Calibri" w:hAnsi="Times New Roman" w:cs="Times New Roman"/>
                <w:b/>
                <w:bCs/>
                <w:lang w:val="sr-Latn-CS" w:eastAsia="sl-SI"/>
              </w:rPr>
            </w:pPr>
            <w:r w:rsidRPr="003274F7">
              <w:rPr>
                <w:rFonts w:ascii="Times New Roman" w:eastAsia="Calibri" w:hAnsi="Times New Roman" w:cs="Times New Roman"/>
                <w:b/>
                <w:bCs/>
                <w:lang w:val="sr-Latn-CS" w:eastAsia="sl-SI"/>
              </w:rPr>
              <w:t xml:space="preserve">НОСИОЦИ </w:t>
            </w:r>
          </w:p>
        </w:tc>
        <w:tc>
          <w:tcPr>
            <w:tcW w:w="1872" w:type="dxa"/>
            <w:tcBorders>
              <w:top w:val="single" w:sz="4" w:space="0" w:color="auto"/>
              <w:left w:val="single" w:sz="4" w:space="0" w:color="auto"/>
              <w:bottom w:val="single" w:sz="4" w:space="0" w:color="auto"/>
              <w:right w:val="single" w:sz="4" w:space="0" w:color="auto"/>
            </w:tcBorders>
            <w:hideMark/>
          </w:tcPr>
          <w:p w14:paraId="04918E1B" w14:textId="77777777" w:rsidR="003274F7" w:rsidRPr="003274F7" w:rsidRDefault="003274F7" w:rsidP="003274F7">
            <w:pPr>
              <w:autoSpaceDE w:val="0"/>
              <w:autoSpaceDN w:val="0"/>
              <w:spacing w:after="240" w:line="240" w:lineRule="auto"/>
              <w:rPr>
                <w:rFonts w:ascii="Times New Roman" w:eastAsia="Calibri" w:hAnsi="Times New Roman" w:cs="Times New Roman"/>
                <w:b/>
                <w:bCs/>
                <w:lang w:val="sr-Latn-CS" w:eastAsia="sl-SI"/>
              </w:rPr>
            </w:pPr>
            <w:r w:rsidRPr="003274F7">
              <w:rPr>
                <w:rFonts w:ascii="Times New Roman" w:eastAsia="Calibri" w:hAnsi="Times New Roman" w:cs="Times New Roman"/>
                <w:b/>
                <w:bCs/>
                <w:lang w:val="sr-Latn-CS" w:eastAsia="sl-SI"/>
              </w:rPr>
              <w:t>ВРЕМЕ</w:t>
            </w:r>
          </w:p>
        </w:tc>
      </w:tr>
      <w:tr w:rsidR="003274F7" w:rsidRPr="003274F7" w14:paraId="44BAE9A8"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26A659" w14:textId="7B803C1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 xml:space="preserve">Упознавање </w:t>
            </w:r>
            <w:r w:rsidR="005B2D08">
              <w:rPr>
                <w:rFonts w:ascii="Times New Roman" w:eastAsia="Calibri" w:hAnsi="Times New Roman" w:cs="Times New Roman"/>
                <w:bCs/>
                <w:sz w:val="24"/>
                <w:szCs w:val="24"/>
                <w:lang w:val="sr-Cyrl-RS" w:eastAsia="sl-SI"/>
              </w:rPr>
              <w:t xml:space="preserve">са </w:t>
            </w:r>
            <w:r w:rsidRPr="003274F7">
              <w:rPr>
                <w:rFonts w:ascii="Times New Roman" w:eastAsia="Calibri" w:hAnsi="Times New Roman" w:cs="Times New Roman"/>
                <w:bCs/>
                <w:sz w:val="24"/>
                <w:szCs w:val="24"/>
                <w:lang w:val="sr-Latn-CS" w:eastAsia="sl-SI"/>
              </w:rPr>
              <w:t>Пословник</w:t>
            </w:r>
            <w:r w:rsidR="005B2D08">
              <w:rPr>
                <w:rFonts w:ascii="Times New Roman" w:eastAsia="Calibri" w:hAnsi="Times New Roman" w:cs="Times New Roman"/>
                <w:bCs/>
                <w:sz w:val="24"/>
                <w:szCs w:val="24"/>
                <w:lang w:val="sr-Cyrl-RS" w:eastAsia="sl-SI"/>
              </w:rPr>
              <w:t>ом</w:t>
            </w:r>
            <w:r w:rsidRPr="003274F7">
              <w:rPr>
                <w:rFonts w:ascii="Times New Roman" w:eastAsia="Calibri" w:hAnsi="Times New Roman" w:cs="Times New Roman"/>
                <w:bCs/>
                <w:sz w:val="24"/>
                <w:szCs w:val="24"/>
                <w:lang w:val="sr-Latn-CS" w:eastAsia="sl-SI"/>
              </w:rPr>
              <w:t xml:space="preserve"> о раду Ученичког парламента</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C8A5CE"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28DCB3D"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септембар</w:t>
            </w:r>
          </w:p>
        </w:tc>
      </w:tr>
      <w:tr w:rsidR="003274F7" w:rsidRPr="003274F7" w14:paraId="709553D2"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A2ADAB" w14:textId="30497DA0" w:rsidR="003274F7" w:rsidRPr="003274F7" w:rsidRDefault="003274F7" w:rsidP="00D555B5">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Усвајање предлога  Програма рада Ученичког п</w:t>
            </w:r>
            <w:r w:rsidRPr="003274F7">
              <w:rPr>
                <w:rFonts w:ascii="Times New Roman" w:eastAsia="Calibri" w:hAnsi="Times New Roman" w:cs="Times New Roman"/>
                <w:bCs/>
                <w:sz w:val="24"/>
                <w:szCs w:val="24"/>
                <w:lang w:val="sr-Cyrl-RS" w:eastAsia="sl-SI"/>
              </w:rPr>
              <w:t>арламента</w:t>
            </w:r>
            <w:r w:rsidRPr="003274F7">
              <w:rPr>
                <w:rFonts w:ascii="Times New Roman" w:eastAsia="Calibri" w:hAnsi="Times New Roman" w:cs="Times New Roman"/>
                <w:bCs/>
                <w:sz w:val="24"/>
                <w:szCs w:val="24"/>
                <w:lang w:val="sr-Latn-CS" w:eastAsia="sl-SI"/>
              </w:rPr>
              <w:t xml:space="preserve"> за школску  </w:t>
            </w:r>
            <w:r w:rsidR="00664DAA">
              <w:rPr>
                <w:rFonts w:ascii="Times New Roman" w:eastAsia="Calibri" w:hAnsi="Times New Roman" w:cs="Times New Roman"/>
                <w:bCs/>
                <w:sz w:val="24"/>
                <w:szCs w:val="24"/>
                <w:lang w:val="sr-Latn-CS" w:eastAsia="sl-SI"/>
              </w:rPr>
              <w:t>20</w:t>
            </w:r>
            <w:r w:rsidR="00664DAA">
              <w:rPr>
                <w:rFonts w:ascii="Times New Roman" w:eastAsia="Calibri" w:hAnsi="Times New Roman" w:cs="Times New Roman"/>
                <w:bCs/>
                <w:sz w:val="24"/>
                <w:szCs w:val="24"/>
                <w:lang w:val="sr-Cyrl-RS" w:eastAsia="sl-SI"/>
              </w:rPr>
              <w:t>2</w:t>
            </w:r>
            <w:r w:rsidR="00D555B5">
              <w:rPr>
                <w:rFonts w:ascii="Times New Roman" w:eastAsia="Calibri" w:hAnsi="Times New Roman" w:cs="Times New Roman"/>
                <w:bCs/>
                <w:sz w:val="24"/>
                <w:szCs w:val="24"/>
                <w:lang w:val="sr-Cyrl-RS" w:eastAsia="sl-SI"/>
              </w:rPr>
              <w:t>2</w:t>
            </w:r>
            <w:r w:rsidRPr="003274F7">
              <w:rPr>
                <w:rFonts w:ascii="Times New Roman" w:eastAsia="Calibri" w:hAnsi="Times New Roman" w:cs="Times New Roman"/>
                <w:bCs/>
                <w:sz w:val="24"/>
                <w:szCs w:val="24"/>
                <w:lang w:val="sr-Latn-CS" w:eastAsia="sl-SI"/>
              </w:rPr>
              <w:t>/</w:t>
            </w:r>
            <w:r w:rsidRPr="003274F7">
              <w:rPr>
                <w:rFonts w:ascii="Times New Roman" w:eastAsia="Calibri" w:hAnsi="Times New Roman" w:cs="Times New Roman"/>
                <w:bCs/>
                <w:sz w:val="24"/>
                <w:szCs w:val="24"/>
                <w:lang w:val="sr-Cyrl-RS" w:eastAsia="sl-SI"/>
              </w:rPr>
              <w:t>2</w:t>
            </w:r>
            <w:r w:rsidR="00D555B5">
              <w:rPr>
                <w:rFonts w:ascii="Times New Roman" w:eastAsia="Calibri" w:hAnsi="Times New Roman" w:cs="Times New Roman"/>
                <w:bCs/>
                <w:sz w:val="24"/>
                <w:szCs w:val="24"/>
                <w:lang w:val="sr-Cyrl-RS" w:eastAsia="sl-SI"/>
              </w:rPr>
              <w:t>3</w:t>
            </w:r>
            <w:r w:rsidRPr="003274F7">
              <w:rPr>
                <w:rFonts w:ascii="Times New Roman" w:eastAsia="Calibri" w:hAnsi="Times New Roman" w:cs="Times New Roman"/>
                <w:bCs/>
                <w:sz w:val="24"/>
                <w:szCs w:val="24"/>
                <w:lang w:val="sr-Latn-CS" w:eastAsia="sl-SI"/>
              </w:rPr>
              <w:t>. годину</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ED5894"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6C0F56" w14:textId="77777777" w:rsidR="003274F7" w:rsidRPr="003274F7" w:rsidRDefault="003274F7" w:rsidP="003274F7">
            <w:pPr>
              <w:autoSpaceDE w:val="0"/>
              <w:autoSpaceDN w:val="0"/>
              <w:spacing w:after="0" w:line="240" w:lineRule="auto"/>
              <w:rPr>
                <w:rFonts w:ascii="Times New Roman" w:eastAsia="Times New Roman" w:hAnsi="Times New Roman" w:cs="Times New Roman"/>
                <w:sz w:val="20"/>
                <w:szCs w:val="20"/>
                <w:lang w:val="sr-Latn-RS" w:eastAsia="sl-SI"/>
              </w:rPr>
            </w:pPr>
            <w:r w:rsidRPr="003274F7">
              <w:rPr>
                <w:rFonts w:ascii="Times New Roman" w:eastAsia="Calibri" w:hAnsi="Times New Roman" w:cs="Times New Roman"/>
                <w:bCs/>
                <w:sz w:val="24"/>
                <w:szCs w:val="24"/>
                <w:lang w:val="sr-Latn-CS" w:eastAsia="sl-SI"/>
              </w:rPr>
              <w:t>септембар</w:t>
            </w:r>
          </w:p>
        </w:tc>
      </w:tr>
      <w:tr w:rsidR="003274F7" w:rsidRPr="003274F7" w14:paraId="5D90B7BE"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BBD899D"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Избор председника, подпредседника и записничара Ученичког парламента</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551C49"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2AE499" w14:textId="77777777" w:rsidR="003274F7" w:rsidRPr="003274F7" w:rsidRDefault="003274F7" w:rsidP="003274F7">
            <w:pPr>
              <w:autoSpaceDE w:val="0"/>
              <w:autoSpaceDN w:val="0"/>
              <w:spacing w:after="0" w:line="240" w:lineRule="auto"/>
              <w:rPr>
                <w:rFonts w:ascii="Times New Roman" w:eastAsia="Times New Roman" w:hAnsi="Times New Roman" w:cs="Times New Roman"/>
                <w:sz w:val="20"/>
                <w:szCs w:val="20"/>
                <w:lang w:val="sr-Latn-RS" w:eastAsia="sl-SI"/>
              </w:rPr>
            </w:pPr>
            <w:r w:rsidRPr="003274F7">
              <w:rPr>
                <w:rFonts w:ascii="Times New Roman" w:eastAsia="Calibri" w:hAnsi="Times New Roman" w:cs="Times New Roman"/>
                <w:bCs/>
                <w:sz w:val="24"/>
                <w:szCs w:val="24"/>
                <w:lang w:val="sr-Latn-CS" w:eastAsia="sl-SI"/>
              </w:rPr>
              <w:t>септембар</w:t>
            </w:r>
          </w:p>
        </w:tc>
      </w:tr>
      <w:tr w:rsidR="003274F7" w:rsidRPr="003274F7" w14:paraId="3EE9A780"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E5DF06"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Избор чланова Ученичког парламента за школска тела и Тимове</w:t>
            </w:r>
          </w:p>
        </w:tc>
        <w:tc>
          <w:tcPr>
            <w:tcW w:w="3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A9AB57"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C1F115B" w14:textId="77777777" w:rsidR="003274F7" w:rsidRPr="003274F7" w:rsidRDefault="003274F7" w:rsidP="003274F7">
            <w:pPr>
              <w:autoSpaceDE w:val="0"/>
              <w:autoSpaceDN w:val="0"/>
              <w:spacing w:after="0" w:line="240" w:lineRule="auto"/>
              <w:rPr>
                <w:rFonts w:ascii="Times New Roman" w:eastAsia="Times New Roman" w:hAnsi="Times New Roman" w:cs="Times New Roman"/>
                <w:sz w:val="20"/>
                <w:szCs w:val="20"/>
                <w:lang w:val="sr-Latn-RS" w:eastAsia="sl-SI"/>
              </w:rPr>
            </w:pPr>
            <w:r w:rsidRPr="003274F7">
              <w:rPr>
                <w:rFonts w:ascii="Times New Roman" w:eastAsia="Calibri" w:hAnsi="Times New Roman" w:cs="Times New Roman"/>
                <w:bCs/>
                <w:sz w:val="24"/>
                <w:szCs w:val="24"/>
                <w:lang w:val="sr-Latn-CS" w:eastAsia="sl-SI"/>
              </w:rPr>
              <w:t>септембар</w:t>
            </w:r>
          </w:p>
        </w:tc>
      </w:tr>
      <w:tr w:rsidR="003274F7" w:rsidRPr="003274F7" w14:paraId="6C18A1A9"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CBB25E"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Упознавање са Годишњим планом рада школе</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8683F6"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81369C"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октобар</w:t>
            </w:r>
          </w:p>
        </w:tc>
      </w:tr>
      <w:tr w:rsidR="003274F7" w:rsidRPr="003274F7" w14:paraId="623EC852"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FEC9EF" w14:textId="5B5F72BB" w:rsidR="003274F7" w:rsidRPr="003274F7" w:rsidRDefault="003274F7" w:rsidP="00D555B5">
            <w:pPr>
              <w:autoSpaceDE w:val="0"/>
              <w:autoSpaceDN w:val="0"/>
              <w:spacing w:after="240" w:line="240" w:lineRule="auto"/>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ru-RU" w:eastAsia="sl-SI"/>
              </w:rPr>
              <w:t>Упознавање са активностима пројекта: „Заштита од трговине децом“, обележавање Светског дана борбе против трговине људима 18.10.</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957AEA"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Cyrl-RS" w:eastAsia="sl-SI"/>
              </w:rPr>
            </w:pPr>
            <w:r w:rsidRPr="003274F7">
              <w:rPr>
                <w:rFonts w:ascii="Times New Roman" w:eastAsia="Calibri" w:hAnsi="Times New Roman" w:cs="Times New Roman"/>
                <w:bCs/>
                <w:sz w:val="24"/>
                <w:szCs w:val="24"/>
                <w:lang w:val="sr-Latn-CS" w:eastAsia="sl-SI"/>
              </w:rPr>
              <w:t xml:space="preserve">Ученички парламент, </w:t>
            </w:r>
            <w:r w:rsidRPr="003274F7">
              <w:rPr>
                <w:rFonts w:ascii="Times New Roman" w:eastAsia="Calibri" w:hAnsi="Times New Roman" w:cs="Times New Roman"/>
                <w:bCs/>
                <w:sz w:val="24"/>
                <w:szCs w:val="24"/>
                <w:lang w:val="sr-Cyrl-RS" w:eastAsia="sl-SI"/>
              </w:rPr>
              <w:t>педагог</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99397B"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октобар</w:t>
            </w:r>
          </w:p>
        </w:tc>
      </w:tr>
      <w:tr w:rsidR="003274F7" w:rsidRPr="003274F7" w14:paraId="4F6CE31C"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97EB2D"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Предлози за унапређење живота и рада школе, као и помоћ у учењу</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25DAB6"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Cyrl-RS" w:eastAsia="sl-SI"/>
              </w:rPr>
            </w:pPr>
            <w:r w:rsidRPr="003274F7">
              <w:rPr>
                <w:rFonts w:ascii="Times New Roman" w:eastAsia="Calibri" w:hAnsi="Times New Roman" w:cs="Times New Roman"/>
                <w:bCs/>
                <w:sz w:val="24"/>
                <w:szCs w:val="24"/>
                <w:lang w:val="sr-Latn-CS" w:eastAsia="sl-SI"/>
              </w:rPr>
              <w:t xml:space="preserve">Ученички парламент, </w:t>
            </w:r>
            <w:r w:rsidRPr="003274F7">
              <w:rPr>
                <w:rFonts w:ascii="Times New Roman" w:eastAsia="Calibri" w:hAnsi="Times New Roman" w:cs="Times New Roman"/>
                <w:bCs/>
                <w:sz w:val="24"/>
                <w:szCs w:val="24"/>
                <w:lang w:val="sr-Cyrl-R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446F42"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октобар</w:t>
            </w:r>
          </w:p>
        </w:tc>
      </w:tr>
      <w:tr w:rsidR="003274F7" w:rsidRPr="003274F7" w14:paraId="2981F13E"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1F51827D"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Реализација пројекта „Да ли сте знали?“- плакати (свет музике, спорта, филма)</w:t>
            </w:r>
          </w:p>
        </w:tc>
        <w:tc>
          <w:tcPr>
            <w:tcW w:w="3118" w:type="dxa"/>
            <w:tcBorders>
              <w:top w:val="single" w:sz="4" w:space="0" w:color="auto"/>
              <w:left w:val="single" w:sz="4" w:space="0" w:color="auto"/>
              <w:bottom w:val="single" w:sz="4" w:space="0" w:color="auto"/>
              <w:right w:val="single" w:sz="4" w:space="0" w:color="auto"/>
            </w:tcBorders>
            <w:hideMark/>
          </w:tcPr>
          <w:p w14:paraId="1507BCAB"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Cyrl-RS" w:eastAsia="sl-SI"/>
              </w:rPr>
            </w:pPr>
            <w:r w:rsidRPr="003274F7">
              <w:rPr>
                <w:rFonts w:ascii="Times New Roman" w:eastAsia="Calibri" w:hAnsi="Times New Roman" w:cs="Times New Roman"/>
                <w:bCs/>
                <w:sz w:val="24"/>
                <w:szCs w:val="24"/>
                <w:lang w:val="sr-Latn-CS" w:eastAsia="sl-SI"/>
              </w:rPr>
              <w:t xml:space="preserve">Ученички парламент, </w:t>
            </w:r>
            <w:r w:rsidRPr="003274F7">
              <w:rPr>
                <w:rFonts w:ascii="Times New Roman" w:eastAsia="Calibri" w:hAnsi="Times New Roman" w:cs="Times New Roman"/>
                <w:bCs/>
                <w:sz w:val="24"/>
                <w:szCs w:val="24"/>
                <w:lang w:val="sr-Cyrl-R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hideMark/>
          </w:tcPr>
          <w:p w14:paraId="64DDBBFE"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Током године</w:t>
            </w:r>
          </w:p>
        </w:tc>
      </w:tr>
      <w:tr w:rsidR="003274F7" w:rsidRPr="003274F7" w14:paraId="0222FF11"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109590"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Разматрање успеха и владања на крају првог квартала</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C469E71"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Cyrl-RS" w:eastAsia="sl-SI"/>
              </w:rPr>
            </w:pPr>
            <w:r w:rsidRPr="003274F7">
              <w:rPr>
                <w:rFonts w:ascii="Times New Roman" w:eastAsia="Calibri" w:hAnsi="Times New Roman" w:cs="Times New Roman"/>
                <w:bCs/>
                <w:sz w:val="24"/>
                <w:szCs w:val="24"/>
                <w:lang w:val="sr-Latn-CS" w:eastAsia="sl-SI"/>
              </w:rPr>
              <w:t xml:space="preserve">Ученички парламент, </w:t>
            </w:r>
            <w:r w:rsidRPr="003274F7">
              <w:rPr>
                <w:rFonts w:ascii="Times New Roman" w:eastAsia="Calibri" w:hAnsi="Times New Roman" w:cs="Times New Roman"/>
                <w:bCs/>
                <w:sz w:val="24"/>
                <w:szCs w:val="24"/>
                <w:lang w:val="sr-Cyrl-R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C390289" w14:textId="581D3EE4" w:rsidR="003274F7" w:rsidRPr="00224203" w:rsidRDefault="00224203" w:rsidP="003274F7">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Cyrl-RS" w:eastAsia="sl-SI"/>
              </w:rPr>
              <w:t>новембар</w:t>
            </w:r>
          </w:p>
        </w:tc>
      </w:tr>
      <w:tr w:rsidR="003274F7" w:rsidRPr="003274F7" w14:paraId="06AB8DEC" w14:textId="77777777" w:rsidTr="00224203">
        <w:trPr>
          <w:trHeight w:val="921"/>
        </w:trPr>
        <w:tc>
          <w:tcPr>
            <w:tcW w:w="37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39FD29F"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Договор о обележавању Међународног дана детета и Недеље лепих речи</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55FCE04"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наставнице: 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6F5F65"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новембар</w:t>
            </w:r>
          </w:p>
        </w:tc>
      </w:tr>
      <w:tr w:rsidR="003274F7" w:rsidRPr="003274F7" w14:paraId="039ABB86" w14:textId="77777777" w:rsidTr="00224203">
        <w:tc>
          <w:tcPr>
            <w:tcW w:w="37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E703D52"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sr-Latn-CS" w:eastAsia="sl-SI"/>
              </w:rPr>
              <w:t>Обележавање Међународног хуманитарног дана</w:t>
            </w:r>
            <w:r w:rsidRPr="003274F7">
              <w:rPr>
                <w:rFonts w:ascii="Times New Roman" w:eastAsia="Calibri" w:hAnsi="Times New Roman" w:cs="Times New Roman"/>
                <w:bCs/>
                <w:sz w:val="24"/>
                <w:szCs w:val="24"/>
                <w:lang w:val="ru-RU" w:eastAsia="sl-SI"/>
              </w:rPr>
              <w:t xml:space="preserve">, израда плаката и предавања представника парламента ученицима 6,7 и 8. </w:t>
            </w:r>
            <w:r w:rsidRPr="003274F7">
              <w:rPr>
                <w:rFonts w:ascii="Times New Roman" w:eastAsia="Calibri" w:hAnsi="Times New Roman" w:cs="Times New Roman"/>
                <w:bCs/>
                <w:sz w:val="24"/>
                <w:szCs w:val="24"/>
                <w:lang w:val="ru-RU" w:eastAsia="sl-SI"/>
              </w:rPr>
              <w:lastRenderedPageBreak/>
              <w:t>разреда</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2ED6189"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lastRenderedPageBreak/>
              <w:t>Ученички парламент, наставнице</w:t>
            </w:r>
            <w:r w:rsidRPr="003274F7">
              <w:rPr>
                <w:rFonts w:ascii="Times New Roman" w:eastAsia="Calibri" w:hAnsi="Times New Roman" w:cs="Times New Roman"/>
                <w:bCs/>
                <w:sz w:val="24"/>
                <w:szCs w:val="24"/>
                <w:lang w:val="sr-Cyrl-RS" w:eastAsia="sl-SI"/>
              </w:rPr>
              <w:t xml:space="preserve">, </w:t>
            </w: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C38A3A"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новембар</w:t>
            </w:r>
          </w:p>
        </w:tc>
      </w:tr>
      <w:tr w:rsidR="003274F7" w:rsidRPr="003274F7" w14:paraId="435144E0"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6218BF19" w14:textId="77C15875" w:rsidR="003274F7" w:rsidRPr="003274F7" w:rsidRDefault="00664DAA" w:rsidP="00D555B5">
            <w:pPr>
              <w:autoSpaceDE w:val="0"/>
              <w:autoSpaceDN w:val="0"/>
              <w:spacing w:after="240" w:line="240" w:lineRule="auto"/>
              <w:rPr>
                <w:rFonts w:ascii="Times New Roman" w:eastAsia="Calibri" w:hAnsi="Times New Roman" w:cs="Times New Roman"/>
                <w:bCs/>
                <w:sz w:val="24"/>
                <w:szCs w:val="24"/>
                <w:lang w:val="sr-Latn-RS" w:eastAsia="sl-SI"/>
              </w:rPr>
            </w:pPr>
            <w:r>
              <w:rPr>
                <w:rFonts w:ascii="Times New Roman" w:eastAsia="Calibri" w:hAnsi="Times New Roman" w:cs="Times New Roman"/>
                <w:bCs/>
                <w:sz w:val="24"/>
                <w:szCs w:val="24"/>
                <w:lang w:val="sr-Latn-RS" w:eastAsia="sl-SI"/>
              </w:rPr>
              <w:lastRenderedPageBreak/>
              <w:t>10.12.</w:t>
            </w:r>
            <w:r w:rsidR="003274F7" w:rsidRPr="003274F7">
              <w:rPr>
                <w:rFonts w:ascii="Times New Roman" w:eastAsia="Calibri" w:hAnsi="Times New Roman" w:cs="Times New Roman"/>
                <w:bCs/>
                <w:sz w:val="24"/>
                <w:szCs w:val="24"/>
                <w:lang w:val="sr-Latn-RS" w:eastAsia="sl-SI"/>
              </w:rPr>
              <w:t xml:space="preserve"> Обележавање дана људских права</w:t>
            </w:r>
          </w:p>
        </w:tc>
        <w:tc>
          <w:tcPr>
            <w:tcW w:w="3118" w:type="dxa"/>
            <w:tcBorders>
              <w:top w:val="single" w:sz="4" w:space="0" w:color="auto"/>
              <w:left w:val="single" w:sz="4" w:space="0" w:color="auto"/>
              <w:bottom w:val="single" w:sz="4" w:space="0" w:color="auto"/>
              <w:right w:val="single" w:sz="4" w:space="0" w:color="auto"/>
            </w:tcBorders>
            <w:hideMark/>
          </w:tcPr>
          <w:p w14:paraId="6A67FD7E"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 xml:space="preserve">Ученички парламент, наставнице: </w:t>
            </w:r>
            <w:r w:rsidRPr="003274F7">
              <w:rPr>
                <w:rFonts w:ascii="Times New Roman" w:eastAsia="Calibri" w:hAnsi="Times New Roman" w:cs="Times New Roman"/>
                <w:bCs/>
                <w:sz w:val="24"/>
                <w:szCs w:val="24"/>
                <w:lang w:val="ru-RU" w:eastAsia="sl-SI"/>
              </w:rPr>
              <w:t xml:space="preserve">Весна Зенг, </w:t>
            </w: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hideMark/>
          </w:tcPr>
          <w:p w14:paraId="3274BBB1"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децембар</w:t>
            </w:r>
          </w:p>
        </w:tc>
      </w:tr>
      <w:tr w:rsidR="003274F7" w:rsidRPr="003274F7" w14:paraId="16FA259D"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1FCC1B78"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 xml:space="preserve">Обележавање Дана заљубљених </w:t>
            </w:r>
          </w:p>
        </w:tc>
        <w:tc>
          <w:tcPr>
            <w:tcW w:w="3118" w:type="dxa"/>
            <w:tcBorders>
              <w:top w:val="single" w:sz="4" w:space="0" w:color="auto"/>
              <w:left w:val="single" w:sz="4" w:space="0" w:color="auto"/>
              <w:bottom w:val="single" w:sz="4" w:space="0" w:color="auto"/>
              <w:right w:val="single" w:sz="4" w:space="0" w:color="auto"/>
            </w:tcBorders>
            <w:hideMark/>
          </w:tcPr>
          <w:p w14:paraId="7446991E"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наставниц</w:t>
            </w:r>
            <w:r w:rsidRPr="003274F7">
              <w:rPr>
                <w:rFonts w:ascii="Times New Roman" w:eastAsia="Calibri" w:hAnsi="Times New Roman" w:cs="Times New Roman"/>
                <w:bCs/>
                <w:sz w:val="24"/>
                <w:szCs w:val="24"/>
                <w:lang w:val="ru-RU" w:eastAsia="sl-SI"/>
              </w:rPr>
              <w:t xml:space="preserve">и и  </w:t>
            </w: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hideMark/>
          </w:tcPr>
          <w:p w14:paraId="536CFB86"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фебруар</w:t>
            </w:r>
          </w:p>
        </w:tc>
      </w:tr>
      <w:tr w:rsidR="003274F7" w:rsidRPr="003274F7" w14:paraId="3B61C722"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1581BB06"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Организација журке</w:t>
            </w:r>
          </w:p>
        </w:tc>
        <w:tc>
          <w:tcPr>
            <w:tcW w:w="3118" w:type="dxa"/>
            <w:tcBorders>
              <w:top w:val="single" w:sz="4" w:space="0" w:color="auto"/>
              <w:left w:val="single" w:sz="4" w:space="0" w:color="auto"/>
              <w:bottom w:val="single" w:sz="4" w:space="0" w:color="auto"/>
              <w:right w:val="single" w:sz="4" w:space="0" w:color="auto"/>
            </w:tcBorders>
            <w:hideMark/>
          </w:tcPr>
          <w:p w14:paraId="2CF0977E"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наставниц</w:t>
            </w:r>
            <w:r w:rsidRPr="003274F7">
              <w:rPr>
                <w:rFonts w:ascii="Times New Roman" w:eastAsia="Calibri" w:hAnsi="Times New Roman" w:cs="Times New Roman"/>
                <w:bCs/>
                <w:sz w:val="24"/>
                <w:szCs w:val="24"/>
                <w:lang w:val="ru-RU" w:eastAsia="sl-SI"/>
              </w:rPr>
              <w:t xml:space="preserve">и и  </w:t>
            </w:r>
            <w:r w:rsidRPr="003274F7">
              <w:rPr>
                <w:rFonts w:ascii="Times New Roman" w:eastAsia="Calibri" w:hAnsi="Times New Roman" w:cs="Times New Roman"/>
                <w:bCs/>
                <w:sz w:val="24"/>
                <w:szCs w:val="24"/>
                <w:lang w:val="sr-Latn-CS" w:eastAsia="sl-SI"/>
              </w:rPr>
              <w:t>педагог школе</w:t>
            </w:r>
          </w:p>
        </w:tc>
        <w:tc>
          <w:tcPr>
            <w:tcW w:w="1872" w:type="dxa"/>
            <w:tcBorders>
              <w:top w:val="single" w:sz="4" w:space="0" w:color="auto"/>
              <w:left w:val="single" w:sz="4" w:space="0" w:color="auto"/>
              <w:bottom w:val="single" w:sz="4" w:space="0" w:color="auto"/>
              <w:right w:val="single" w:sz="4" w:space="0" w:color="auto"/>
            </w:tcBorders>
            <w:hideMark/>
          </w:tcPr>
          <w:p w14:paraId="24F08D19"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фебруар</w:t>
            </w:r>
          </w:p>
        </w:tc>
      </w:tr>
      <w:tr w:rsidR="003274F7" w:rsidRPr="003274F7" w14:paraId="0FAD7F3D"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31212F08"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ru-RU" w:eastAsia="sl-SI"/>
              </w:rPr>
            </w:pPr>
            <w:r w:rsidRPr="003274F7">
              <w:rPr>
                <w:rFonts w:ascii="Times New Roman" w:eastAsia="Calibri" w:hAnsi="Times New Roman" w:cs="Times New Roman"/>
                <w:bCs/>
                <w:sz w:val="24"/>
                <w:szCs w:val="24"/>
                <w:lang w:val="ru-RU" w:eastAsia="sl-SI"/>
              </w:rPr>
              <w:t>Информисање ученика о избору уџбеника за следећу школску годину.</w:t>
            </w:r>
          </w:p>
        </w:tc>
        <w:tc>
          <w:tcPr>
            <w:tcW w:w="3118" w:type="dxa"/>
            <w:tcBorders>
              <w:top w:val="single" w:sz="4" w:space="0" w:color="auto"/>
              <w:left w:val="single" w:sz="4" w:space="0" w:color="auto"/>
              <w:bottom w:val="single" w:sz="4" w:space="0" w:color="auto"/>
              <w:right w:val="single" w:sz="4" w:space="0" w:color="auto"/>
            </w:tcBorders>
            <w:hideMark/>
          </w:tcPr>
          <w:p w14:paraId="61160AEA"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Ученички парламент, педагог школе</w:t>
            </w:r>
          </w:p>
        </w:tc>
        <w:tc>
          <w:tcPr>
            <w:tcW w:w="1872" w:type="dxa"/>
            <w:tcBorders>
              <w:top w:val="single" w:sz="4" w:space="0" w:color="auto"/>
              <w:left w:val="single" w:sz="4" w:space="0" w:color="auto"/>
              <w:bottom w:val="single" w:sz="4" w:space="0" w:color="auto"/>
              <w:right w:val="single" w:sz="4" w:space="0" w:color="auto"/>
            </w:tcBorders>
            <w:hideMark/>
          </w:tcPr>
          <w:p w14:paraId="25AD9803"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 xml:space="preserve"> март</w:t>
            </w:r>
          </w:p>
        </w:tc>
      </w:tr>
      <w:tr w:rsidR="003274F7" w:rsidRPr="003274F7" w14:paraId="1806F087" w14:textId="77777777" w:rsidTr="003274F7">
        <w:tc>
          <w:tcPr>
            <w:tcW w:w="3794" w:type="dxa"/>
            <w:tcBorders>
              <w:top w:val="single" w:sz="4" w:space="0" w:color="auto"/>
              <w:left w:val="single" w:sz="4" w:space="0" w:color="auto"/>
              <w:bottom w:val="single" w:sz="4" w:space="0" w:color="auto"/>
              <w:right w:val="single" w:sz="4" w:space="0" w:color="auto"/>
            </w:tcBorders>
            <w:hideMark/>
          </w:tcPr>
          <w:p w14:paraId="0DF6F9F7"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 xml:space="preserve">Поводом Ускршњих празника организовати такмичење у фарбању јаја под називом „Боје за зеку“. </w:t>
            </w:r>
          </w:p>
        </w:tc>
        <w:tc>
          <w:tcPr>
            <w:tcW w:w="3118" w:type="dxa"/>
            <w:tcBorders>
              <w:top w:val="single" w:sz="4" w:space="0" w:color="auto"/>
              <w:left w:val="single" w:sz="4" w:space="0" w:color="auto"/>
              <w:bottom w:val="single" w:sz="4" w:space="0" w:color="auto"/>
              <w:right w:val="single" w:sz="4" w:space="0" w:color="auto"/>
            </w:tcBorders>
            <w:hideMark/>
          </w:tcPr>
          <w:p w14:paraId="56E0320D" w14:textId="77777777" w:rsidR="003274F7" w:rsidRPr="003274F7" w:rsidRDefault="003274F7" w:rsidP="003274F7">
            <w:pPr>
              <w:autoSpaceDE w:val="0"/>
              <w:autoSpaceDN w:val="0"/>
              <w:spacing w:after="240" w:line="240" w:lineRule="auto"/>
              <w:rPr>
                <w:rFonts w:ascii="Times New Roman" w:eastAsia="Calibri" w:hAnsi="Times New Roman" w:cs="Times New Roman"/>
                <w:bCs/>
                <w:sz w:val="24"/>
                <w:szCs w:val="24"/>
                <w:lang w:val="sr-Latn-CS" w:eastAsia="sl-SI"/>
              </w:rPr>
            </w:pPr>
            <w:r w:rsidRPr="003274F7">
              <w:rPr>
                <w:rFonts w:ascii="Times New Roman" w:eastAsia="Calibri" w:hAnsi="Times New Roman" w:cs="Times New Roman"/>
                <w:bCs/>
                <w:sz w:val="24"/>
                <w:szCs w:val="24"/>
                <w:lang w:val="sr-Latn-CS" w:eastAsia="sl-SI"/>
              </w:rPr>
              <w:t>Ученички парламент, ученици од 5до 8 разреда, наставници, стручни сарадници/април</w:t>
            </w:r>
          </w:p>
        </w:tc>
        <w:tc>
          <w:tcPr>
            <w:tcW w:w="1872" w:type="dxa"/>
            <w:tcBorders>
              <w:top w:val="single" w:sz="4" w:space="0" w:color="auto"/>
              <w:left w:val="single" w:sz="4" w:space="0" w:color="auto"/>
              <w:bottom w:val="single" w:sz="4" w:space="0" w:color="auto"/>
              <w:right w:val="single" w:sz="4" w:space="0" w:color="auto"/>
            </w:tcBorders>
          </w:tcPr>
          <w:p w14:paraId="71ECF4D6"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ru-RU" w:eastAsia="sl-SI"/>
              </w:rPr>
            </w:pPr>
          </w:p>
          <w:p w14:paraId="2A79A6F6" w14:textId="77777777" w:rsidR="003274F7" w:rsidRPr="003274F7" w:rsidRDefault="003274F7" w:rsidP="003274F7">
            <w:pPr>
              <w:autoSpaceDE w:val="0"/>
              <w:autoSpaceDN w:val="0"/>
              <w:spacing w:after="240"/>
              <w:rPr>
                <w:rFonts w:ascii="Times New Roman" w:eastAsia="Calibri" w:hAnsi="Times New Roman" w:cs="Times New Roman"/>
                <w:bCs/>
                <w:sz w:val="24"/>
                <w:szCs w:val="24"/>
                <w:lang w:val="sr-Latn-RS" w:eastAsia="sl-SI"/>
              </w:rPr>
            </w:pPr>
            <w:r w:rsidRPr="003274F7">
              <w:rPr>
                <w:rFonts w:ascii="Times New Roman" w:eastAsia="Calibri" w:hAnsi="Times New Roman" w:cs="Times New Roman"/>
                <w:bCs/>
                <w:sz w:val="24"/>
                <w:szCs w:val="24"/>
                <w:lang w:val="sr-Latn-RS" w:eastAsia="sl-SI"/>
              </w:rPr>
              <w:t>април</w:t>
            </w:r>
          </w:p>
        </w:tc>
      </w:tr>
    </w:tbl>
    <w:p w14:paraId="5D46379E" w14:textId="77777777" w:rsidR="003274F7" w:rsidRPr="003274F7" w:rsidRDefault="003274F7" w:rsidP="003274F7">
      <w:pPr>
        <w:rPr>
          <w:rFonts w:ascii="Times New Roman" w:eastAsia="Times New Roman" w:hAnsi="Times New Roman" w:cs="Times New Roman"/>
          <w:b/>
          <w:bCs/>
          <w:sz w:val="24"/>
          <w:szCs w:val="24"/>
          <w:lang w:val="sr-Latn-RS" w:eastAsia="sl-SI"/>
        </w:rPr>
      </w:pPr>
      <w:r w:rsidRPr="003274F7">
        <w:rPr>
          <w:rFonts w:ascii="Times New Roman" w:eastAsia="Times New Roman" w:hAnsi="Times New Roman" w:cs="Times New Roman"/>
          <w:b/>
          <w:bCs/>
          <w:sz w:val="24"/>
          <w:szCs w:val="24"/>
          <w:lang w:val="sr-Latn-RS" w:eastAsia="sl-SI"/>
        </w:rPr>
        <w:br w:type="page"/>
      </w:r>
    </w:p>
    <w:p w14:paraId="69D09AA9"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CS" w:eastAsia="sl-SI"/>
        </w:rPr>
      </w:pPr>
      <w:bookmarkStart w:id="49" w:name="_Toc114066076"/>
      <w:r w:rsidRPr="003274F7">
        <w:rPr>
          <w:rFonts w:ascii="Times New Roman" w:eastAsia="Times New Roman" w:hAnsi="Times New Roman" w:cs="Times New Roman"/>
          <w:b/>
          <w:sz w:val="28"/>
          <w:szCs w:val="28"/>
          <w:lang w:val="sr-Latn-RS" w:eastAsia="sl-SI"/>
        </w:rPr>
        <w:lastRenderedPageBreak/>
        <w:t>VI</w:t>
      </w:r>
      <w:r w:rsidRPr="003274F7">
        <w:rPr>
          <w:rFonts w:ascii="Times New Roman" w:eastAsia="Times New Roman" w:hAnsi="Times New Roman" w:cs="Times New Roman"/>
          <w:b/>
          <w:sz w:val="28"/>
          <w:szCs w:val="28"/>
          <w:lang w:val="sr-Latn-RS" w:eastAsia="sl-SI"/>
        </w:rPr>
        <w:tab/>
      </w:r>
      <w:r w:rsidRPr="003274F7">
        <w:rPr>
          <w:rFonts w:ascii="Times New Roman" w:eastAsia="Times New Roman" w:hAnsi="Times New Roman" w:cs="Times New Roman"/>
          <w:b/>
          <w:sz w:val="28"/>
          <w:szCs w:val="28"/>
          <w:lang w:val="sr-Cyrl-CS" w:eastAsia="sl-SI"/>
        </w:rPr>
        <w:t>ИНДИВИДУАЛНИ ПЛАНОВИ И ПРОГРАМИ РАДА НАСТАВНИКА</w:t>
      </w:r>
      <w:bookmarkEnd w:id="49"/>
    </w:p>
    <w:p w14:paraId="02CA45AD"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0" w:name="_Toc114066077"/>
      <w:r w:rsidRPr="003274F7">
        <w:rPr>
          <w:rFonts w:ascii="Times New Roman" w:eastAsia="Times New Roman" w:hAnsi="Times New Roman" w:cs="Times New Roman"/>
          <w:b/>
          <w:i/>
          <w:color w:val="0070C0"/>
          <w:sz w:val="28"/>
          <w:szCs w:val="26"/>
          <w:lang w:val="sr-Cyrl-CS" w:eastAsia="sl-SI"/>
        </w:rPr>
        <w:t>Редовна и изборна настава</w:t>
      </w:r>
      <w:bookmarkEnd w:id="50"/>
    </w:p>
    <w:p w14:paraId="24DFB020" w14:textId="66FBFB62" w:rsidR="003274F7" w:rsidRPr="003274F7" w:rsidRDefault="003274F7" w:rsidP="003274F7">
      <w:pPr>
        <w:autoSpaceDE w:val="0"/>
        <w:autoSpaceDN w:val="0"/>
        <w:spacing w:after="0" w:line="240" w:lineRule="auto"/>
        <w:ind w:firstLine="708"/>
        <w:rPr>
          <w:rFonts w:ascii="Times New Roman" w:eastAsia="Times New Roman" w:hAnsi="Times New Roman" w:cs="Times New Roman"/>
          <w:bCs/>
          <w:sz w:val="24"/>
          <w:szCs w:val="24"/>
          <w:lang w:val="ru-RU" w:eastAsia="sl-SI"/>
        </w:rPr>
      </w:pPr>
      <w:r w:rsidRPr="003274F7">
        <w:rPr>
          <w:rFonts w:ascii="Times New Roman" w:eastAsia="Times New Roman" w:hAnsi="Times New Roman" w:cs="Times New Roman"/>
          <w:bCs/>
          <w:sz w:val="24"/>
          <w:szCs w:val="24"/>
          <w:lang w:val="ru-RU" w:eastAsia="sl-SI"/>
        </w:rPr>
        <w:t xml:space="preserve">Индивидуални планови наставника за предмете редовне и изборне наставе  налазе се у </w:t>
      </w:r>
      <w:r w:rsidR="007535D5">
        <w:rPr>
          <w:rFonts w:ascii="Times New Roman" w:eastAsia="Times New Roman" w:hAnsi="Times New Roman" w:cs="Times New Roman"/>
          <w:bCs/>
          <w:sz w:val="24"/>
          <w:szCs w:val="24"/>
          <w:lang w:val="ru-RU" w:eastAsia="sl-SI"/>
        </w:rPr>
        <w:t>школској документацији</w:t>
      </w:r>
      <w:r w:rsidRPr="003274F7">
        <w:rPr>
          <w:rFonts w:ascii="Times New Roman" w:eastAsia="Times New Roman" w:hAnsi="Times New Roman" w:cs="Times New Roman"/>
          <w:bCs/>
          <w:sz w:val="24"/>
          <w:szCs w:val="24"/>
          <w:lang w:val="ru-RU" w:eastAsia="sl-SI"/>
        </w:rPr>
        <w:t xml:space="preserve"> .</w:t>
      </w:r>
    </w:p>
    <w:p w14:paraId="347490E6"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1" w:name="_Toc114066078"/>
      <w:r w:rsidRPr="003274F7">
        <w:rPr>
          <w:rFonts w:ascii="Times New Roman" w:eastAsia="Times New Roman" w:hAnsi="Times New Roman" w:cs="Times New Roman"/>
          <w:b/>
          <w:i/>
          <w:color w:val="0070C0"/>
          <w:sz w:val="28"/>
          <w:szCs w:val="26"/>
          <w:lang w:val="sr-Cyrl-CS" w:eastAsia="sl-SI"/>
        </w:rPr>
        <w:t>Допунски образовно-васпитни рад</w:t>
      </w:r>
      <w:bookmarkEnd w:id="51"/>
    </w:p>
    <w:p w14:paraId="76E786CB" w14:textId="393D100D" w:rsidR="003274F7" w:rsidRDefault="00224203"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У табели број 1</w:t>
      </w:r>
      <w:r w:rsidR="008E1981">
        <w:rPr>
          <w:rFonts w:ascii="Times New Roman" w:eastAsia="Times New Roman" w:hAnsi="Times New Roman" w:cs="Times New Roman"/>
          <w:sz w:val="24"/>
          <w:szCs w:val="24"/>
          <w:lang w:val="sr-Cyrl-CS" w:eastAsia="sl-SI"/>
        </w:rPr>
        <w:t>9</w:t>
      </w:r>
      <w:r>
        <w:rPr>
          <w:rFonts w:ascii="Times New Roman" w:eastAsia="Times New Roman" w:hAnsi="Times New Roman" w:cs="Times New Roman"/>
          <w:sz w:val="24"/>
          <w:szCs w:val="24"/>
          <w:lang w:val="sr-Cyrl-CS" w:eastAsia="sl-SI"/>
        </w:rPr>
        <w:t xml:space="preserve"> дат је</w:t>
      </w:r>
      <w:r w:rsidR="003274F7" w:rsidRPr="003274F7">
        <w:rPr>
          <w:rFonts w:ascii="Times New Roman" w:eastAsia="Times New Roman" w:hAnsi="Times New Roman" w:cs="Times New Roman"/>
          <w:sz w:val="24"/>
          <w:szCs w:val="24"/>
          <w:lang w:val="sr-Cyrl-CS" w:eastAsia="sl-SI"/>
        </w:rPr>
        <w:t xml:space="preserve"> преглед плана допунског рада са ученицима у разредној и предметној настави</w:t>
      </w:r>
      <w:r>
        <w:rPr>
          <w:rFonts w:ascii="Times New Roman" w:eastAsia="Times New Roman" w:hAnsi="Times New Roman" w:cs="Times New Roman"/>
          <w:sz w:val="24"/>
          <w:szCs w:val="24"/>
          <w:lang w:val="sr-Cyrl-CS" w:eastAsia="sl-SI"/>
        </w:rPr>
        <w:t>.</w:t>
      </w:r>
    </w:p>
    <w:p w14:paraId="6284DA46" w14:textId="77777777" w:rsidR="00224203" w:rsidRPr="003274F7" w:rsidRDefault="00224203"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2B2AFF47" w14:textId="171642C1" w:rsidR="003274F7" w:rsidRPr="00702021" w:rsidRDefault="00224203" w:rsidP="003274F7">
      <w:pPr>
        <w:autoSpaceDE w:val="0"/>
        <w:autoSpaceDN w:val="0"/>
        <w:spacing w:after="0" w:line="240" w:lineRule="auto"/>
        <w:jc w:val="both"/>
        <w:rPr>
          <w:rFonts w:ascii="Times New Roman" w:eastAsia="Times New Roman" w:hAnsi="Times New Roman" w:cs="Times New Roman"/>
          <w:i/>
          <w:iCs/>
          <w:sz w:val="24"/>
          <w:szCs w:val="24"/>
          <w:lang w:val="sr-Cyrl-CS" w:eastAsia="sl-SI"/>
        </w:rPr>
      </w:pPr>
      <w:r w:rsidRPr="00702021">
        <w:rPr>
          <w:rFonts w:ascii="Times New Roman" w:eastAsia="Times New Roman" w:hAnsi="Times New Roman" w:cs="Times New Roman"/>
          <w:sz w:val="24"/>
          <w:szCs w:val="24"/>
          <w:lang w:val="sr-Cyrl-CS" w:eastAsia="sl-SI"/>
        </w:rPr>
        <w:t>Табела 1</w:t>
      </w:r>
      <w:r w:rsidR="008E1981">
        <w:rPr>
          <w:rFonts w:ascii="Times New Roman" w:eastAsia="Times New Roman" w:hAnsi="Times New Roman" w:cs="Times New Roman"/>
          <w:sz w:val="24"/>
          <w:szCs w:val="24"/>
          <w:lang w:val="sr-Cyrl-CS" w:eastAsia="sl-SI"/>
        </w:rPr>
        <w:t>9</w:t>
      </w:r>
      <w:r w:rsidRPr="00702021">
        <w:rPr>
          <w:rFonts w:ascii="Times New Roman" w:eastAsia="Times New Roman" w:hAnsi="Times New Roman" w:cs="Times New Roman"/>
          <w:sz w:val="24"/>
          <w:szCs w:val="24"/>
          <w:lang w:val="sr-Cyrl-CS" w:eastAsia="sl-SI"/>
        </w:rPr>
        <w:t xml:space="preserve">. </w:t>
      </w:r>
      <w:r w:rsidRPr="00702021">
        <w:rPr>
          <w:rFonts w:ascii="Times New Roman" w:eastAsia="Times New Roman" w:hAnsi="Times New Roman" w:cs="Times New Roman"/>
          <w:i/>
          <w:iCs/>
          <w:sz w:val="24"/>
          <w:szCs w:val="24"/>
          <w:lang w:val="sr-Cyrl-CS" w:eastAsia="sl-SI"/>
        </w:rPr>
        <w:t>Наставници који реализују допунски наставу</w:t>
      </w:r>
    </w:p>
    <w:p w14:paraId="4F6B6941" w14:textId="77777777" w:rsidR="00D555B5" w:rsidRPr="000E58A1" w:rsidRDefault="00D555B5" w:rsidP="003274F7">
      <w:pPr>
        <w:autoSpaceDE w:val="0"/>
        <w:autoSpaceDN w:val="0"/>
        <w:spacing w:after="0" w:line="240" w:lineRule="auto"/>
        <w:jc w:val="both"/>
        <w:rPr>
          <w:rFonts w:ascii="Times New Roman" w:eastAsia="Times New Roman" w:hAnsi="Times New Roman" w:cs="Times New Roman"/>
          <w:i/>
          <w:iCs/>
          <w:color w:val="FF0000"/>
          <w:sz w:val="24"/>
          <w:szCs w:val="24"/>
          <w:lang w:val="sr-Cyrl-CS" w:eastAsia="sl-SI"/>
        </w:rPr>
      </w:pPr>
    </w:p>
    <w:tbl>
      <w:tblPr>
        <w:tblW w:w="8175" w:type="dxa"/>
        <w:tblInd w:w="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45"/>
        <w:gridCol w:w="1942"/>
        <w:gridCol w:w="1126"/>
        <w:gridCol w:w="1702"/>
        <w:gridCol w:w="1560"/>
      </w:tblGrid>
      <w:tr w:rsidR="003274F7" w:rsidRPr="000E58A1" w14:paraId="501F774B" w14:textId="77777777" w:rsidTr="00F4302D">
        <w:tc>
          <w:tcPr>
            <w:tcW w:w="1845" w:type="dxa"/>
            <w:tcBorders>
              <w:top w:val="thickThinSmallGap" w:sz="24" w:space="0" w:color="auto"/>
              <w:left w:val="thickThinSmallGap" w:sz="24" w:space="0" w:color="auto"/>
              <w:bottom w:val="single" w:sz="6" w:space="0" w:color="000000"/>
              <w:right w:val="single" w:sz="6" w:space="0" w:color="000000"/>
            </w:tcBorders>
            <w:hideMark/>
          </w:tcPr>
          <w:p w14:paraId="2B8FFF11"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Предмет</w:t>
            </w:r>
          </w:p>
        </w:tc>
        <w:tc>
          <w:tcPr>
            <w:tcW w:w="1942" w:type="dxa"/>
            <w:tcBorders>
              <w:top w:val="thickThinSmallGap" w:sz="24" w:space="0" w:color="auto"/>
              <w:left w:val="single" w:sz="6" w:space="0" w:color="000000"/>
              <w:bottom w:val="single" w:sz="6" w:space="0" w:color="000000"/>
              <w:right w:val="single" w:sz="6" w:space="0" w:color="000000"/>
            </w:tcBorders>
            <w:hideMark/>
          </w:tcPr>
          <w:p w14:paraId="4E38F276"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Наставник</w:t>
            </w:r>
          </w:p>
        </w:tc>
        <w:tc>
          <w:tcPr>
            <w:tcW w:w="1126" w:type="dxa"/>
            <w:tcBorders>
              <w:top w:val="thickThinSmallGap" w:sz="24" w:space="0" w:color="auto"/>
              <w:left w:val="single" w:sz="6" w:space="0" w:color="000000"/>
              <w:bottom w:val="single" w:sz="6" w:space="0" w:color="000000"/>
              <w:right w:val="single" w:sz="6" w:space="0" w:color="000000"/>
            </w:tcBorders>
            <w:hideMark/>
          </w:tcPr>
          <w:p w14:paraId="79BA770D"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Разред</w:t>
            </w:r>
          </w:p>
        </w:tc>
        <w:tc>
          <w:tcPr>
            <w:tcW w:w="1702" w:type="dxa"/>
            <w:tcBorders>
              <w:top w:val="thickThinSmallGap" w:sz="24" w:space="0" w:color="auto"/>
              <w:left w:val="single" w:sz="6" w:space="0" w:color="000000"/>
              <w:bottom w:val="single" w:sz="6" w:space="0" w:color="000000"/>
              <w:right w:val="single" w:sz="6" w:space="0" w:color="000000"/>
            </w:tcBorders>
            <w:hideMark/>
          </w:tcPr>
          <w:p w14:paraId="017613EE"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нЕдељни</w:t>
            </w:r>
          </w:p>
          <w:p w14:paraId="29E73BA6"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фонд</w:t>
            </w:r>
          </w:p>
        </w:tc>
        <w:tc>
          <w:tcPr>
            <w:tcW w:w="1560" w:type="dxa"/>
            <w:tcBorders>
              <w:top w:val="thickThinSmallGap" w:sz="24" w:space="0" w:color="auto"/>
              <w:left w:val="single" w:sz="6" w:space="0" w:color="000000"/>
              <w:bottom w:val="single" w:sz="6" w:space="0" w:color="000000"/>
              <w:right w:val="thickThinSmallGap" w:sz="24" w:space="0" w:color="auto"/>
            </w:tcBorders>
            <w:hideMark/>
          </w:tcPr>
          <w:p w14:paraId="26E80CE6"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годишњи</w:t>
            </w:r>
          </w:p>
          <w:p w14:paraId="2F439E5F"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caps/>
                <w:szCs w:val="24"/>
                <w:lang w:val="sr-Cyrl-CS" w:eastAsia="sl-SI"/>
              </w:rPr>
            </w:pPr>
            <w:r w:rsidRPr="00FF63C7">
              <w:rPr>
                <w:rFonts w:ascii="Times New Roman" w:eastAsia="Times New Roman" w:hAnsi="Times New Roman" w:cs="Times New Roman"/>
                <w:caps/>
                <w:szCs w:val="24"/>
                <w:lang w:val="sr-Cyrl-CS" w:eastAsia="sl-SI"/>
              </w:rPr>
              <w:t>фонд</w:t>
            </w:r>
          </w:p>
        </w:tc>
      </w:tr>
      <w:tr w:rsidR="003274F7" w:rsidRPr="000E58A1" w14:paraId="57C28022" w14:textId="77777777" w:rsidTr="00D338A3">
        <w:trPr>
          <w:trHeight w:val="525"/>
        </w:trPr>
        <w:tc>
          <w:tcPr>
            <w:tcW w:w="1845" w:type="dxa"/>
            <w:tcBorders>
              <w:top w:val="single" w:sz="6" w:space="0" w:color="000000"/>
              <w:left w:val="thickThinSmallGap" w:sz="24" w:space="0" w:color="auto"/>
              <w:bottom w:val="single" w:sz="6" w:space="0" w:color="000000"/>
              <w:right w:val="single" w:sz="6" w:space="0" w:color="000000"/>
            </w:tcBorders>
            <w:hideMark/>
          </w:tcPr>
          <w:p w14:paraId="62305318" w14:textId="51C2DAA8" w:rsidR="003274F7" w:rsidRPr="00FF63C7" w:rsidRDefault="00D338A3"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 xml:space="preserve">  </w:t>
            </w:r>
            <w:r w:rsidR="003274F7" w:rsidRPr="00FF63C7">
              <w:rPr>
                <w:rFonts w:ascii="Times New Roman" w:eastAsia="Times New Roman" w:hAnsi="Times New Roman" w:cs="Times New Roman"/>
                <w:sz w:val="24"/>
                <w:szCs w:val="24"/>
                <w:lang w:val="sr-Cyrl-CS" w:eastAsia="sl-SI"/>
              </w:rPr>
              <w:t>Српски језик</w:t>
            </w:r>
          </w:p>
          <w:p w14:paraId="72F0B5F4"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Математика</w:t>
            </w:r>
          </w:p>
        </w:tc>
        <w:tc>
          <w:tcPr>
            <w:tcW w:w="1942" w:type="dxa"/>
            <w:tcBorders>
              <w:top w:val="single" w:sz="6" w:space="0" w:color="000000"/>
              <w:left w:val="single" w:sz="6" w:space="0" w:color="000000"/>
              <w:bottom w:val="single" w:sz="6" w:space="0" w:color="000000"/>
              <w:right w:val="single" w:sz="6" w:space="0" w:color="000000"/>
            </w:tcBorders>
            <w:hideMark/>
          </w:tcPr>
          <w:p w14:paraId="1781439C"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Наставници разредне наставе</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7431621D" w14:textId="51057233" w:rsidR="00D338A3"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 xml:space="preserve">      </w:t>
            </w:r>
            <w:r w:rsidRPr="00FF63C7">
              <w:rPr>
                <w:rFonts w:ascii="Times New Roman" w:eastAsia="Times New Roman" w:hAnsi="Times New Roman" w:cs="Times New Roman"/>
                <w:sz w:val="24"/>
                <w:szCs w:val="24"/>
                <w:lang w:val="sr-Latn-RS" w:eastAsia="sl-SI"/>
              </w:rPr>
              <w:t>1</w:t>
            </w:r>
          </w:p>
          <w:p w14:paraId="3EB9D3E6" w14:textId="77777777" w:rsidR="00D338A3" w:rsidRPr="00FF63C7" w:rsidRDefault="00D338A3" w:rsidP="00D338A3">
            <w:pPr>
              <w:autoSpaceDE w:val="0"/>
              <w:autoSpaceDN w:val="0"/>
              <w:spacing w:after="0" w:line="240" w:lineRule="auto"/>
              <w:jc w:val="center"/>
              <w:rPr>
                <w:rFonts w:ascii="Times New Roman" w:eastAsia="Times New Roman" w:hAnsi="Times New Roman" w:cs="Times New Roman"/>
                <w:sz w:val="24"/>
                <w:szCs w:val="24"/>
                <w:lang w:val="sr-Cyrl-RS" w:eastAsia="sl-SI"/>
              </w:rPr>
            </w:pPr>
          </w:p>
          <w:p w14:paraId="550B75C9" w14:textId="1A4C7D6C" w:rsidR="00D338A3" w:rsidRPr="00FF63C7" w:rsidRDefault="00D338A3" w:rsidP="00D338A3">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1-3</w:t>
            </w:r>
          </w:p>
        </w:tc>
        <w:tc>
          <w:tcPr>
            <w:tcW w:w="1702" w:type="dxa"/>
            <w:tcBorders>
              <w:top w:val="single" w:sz="6" w:space="0" w:color="000000"/>
              <w:left w:val="single" w:sz="6" w:space="0" w:color="000000"/>
              <w:bottom w:val="single" w:sz="6" w:space="0" w:color="000000"/>
              <w:right w:val="single" w:sz="6" w:space="0" w:color="000000"/>
            </w:tcBorders>
            <w:vAlign w:val="center"/>
          </w:tcPr>
          <w:p w14:paraId="3B4B4C6D" w14:textId="0063CA0C" w:rsidR="003274F7"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 xml:space="preserve">           2</w:t>
            </w:r>
          </w:p>
          <w:p w14:paraId="52BFD2EE" w14:textId="77777777" w:rsidR="00D338A3"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p>
          <w:p w14:paraId="33B2901D" w14:textId="61A48A8A" w:rsidR="00D338A3"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 xml:space="preserve">           1</w:t>
            </w:r>
          </w:p>
        </w:tc>
        <w:tc>
          <w:tcPr>
            <w:tcW w:w="1560" w:type="dxa"/>
            <w:tcBorders>
              <w:top w:val="single" w:sz="6" w:space="0" w:color="000000"/>
              <w:left w:val="single" w:sz="6" w:space="0" w:color="000000"/>
              <w:bottom w:val="single" w:sz="6" w:space="0" w:color="000000"/>
              <w:right w:val="thickThinSmallGap" w:sz="24" w:space="0" w:color="auto"/>
            </w:tcBorders>
            <w:vAlign w:val="center"/>
          </w:tcPr>
          <w:p w14:paraId="5063AE56" w14:textId="4411DF95" w:rsidR="003274F7"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 xml:space="preserve">       288</w:t>
            </w:r>
          </w:p>
          <w:p w14:paraId="1B240CA2" w14:textId="77777777" w:rsidR="00D338A3"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p>
          <w:p w14:paraId="644F782F" w14:textId="0F4ACFC8" w:rsidR="00D338A3" w:rsidRPr="00FF63C7" w:rsidRDefault="00D338A3" w:rsidP="00D338A3">
            <w:pPr>
              <w:autoSpaceDE w:val="0"/>
              <w:autoSpaceDN w:val="0"/>
              <w:spacing w:after="0" w:line="240" w:lineRule="auto"/>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 xml:space="preserve">       324</w:t>
            </w:r>
          </w:p>
        </w:tc>
      </w:tr>
      <w:tr w:rsidR="003274F7" w:rsidRPr="000E58A1" w14:paraId="5F166C7E" w14:textId="77777777" w:rsidTr="00F4302D">
        <w:tc>
          <w:tcPr>
            <w:tcW w:w="1845" w:type="dxa"/>
            <w:tcBorders>
              <w:top w:val="single" w:sz="6" w:space="0" w:color="000000"/>
              <w:left w:val="thickThinSmallGap" w:sz="24" w:space="0" w:color="auto"/>
              <w:bottom w:val="single" w:sz="6" w:space="0" w:color="000000"/>
              <w:right w:val="single" w:sz="6" w:space="0" w:color="000000"/>
            </w:tcBorders>
            <w:hideMark/>
          </w:tcPr>
          <w:p w14:paraId="5BBA891E" w14:textId="563C9AB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Српски јез.</w:t>
            </w:r>
          </w:p>
        </w:tc>
        <w:tc>
          <w:tcPr>
            <w:tcW w:w="1942" w:type="dxa"/>
            <w:tcBorders>
              <w:top w:val="single" w:sz="6" w:space="0" w:color="000000"/>
              <w:left w:val="single" w:sz="6" w:space="0" w:color="000000"/>
              <w:bottom w:val="single" w:sz="6" w:space="0" w:color="000000"/>
              <w:right w:val="single" w:sz="6" w:space="0" w:color="000000"/>
            </w:tcBorders>
            <w:hideMark/>
          </w:tcPr>
          <w:p w14:paraId="1E2B2BE7"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О Милић</w:t>
            </w:r>
          </w:p>
          <w:p w14:paraId="793FF4E3" w14:textId="77777777" w:rsidR="003274F7" w:rsidRPr="00FF63C7" w:rsidRDefault="00EE37F2"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Д. Митровић</w:t>
            </w:r>
          </w:p>
          <w:p w14:paraId="25A29C9B"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r w:rsidRPr="00FF63C7">
              <w:rPr>
                <w:rFonts w:ascii="Times New Roman" w:eastAsia="Times New Roman" w:hAnsi="Times New Roman" w:cs="Times New Roman"/>
                <w:sz w:val="24"/>
                <w:szCs w:val="24"/>
                <w:lang w:val="sr-Cyrl-CS" w:eastAsia="sl-SI"/>
              </w:rPr>
              <w:t>И.</w:t>
            </w:r>
            <w:r w:rsidRPr="00FF63C7">
              <w:rPr>
                <w:rFonts w:ascii="Times New Roman" w:eastAsia="Times New Roman" w:hAnsi="Times New Roman" w:cs="Times New Roman"/>
                <w:sz w:val="24"/>
                <w:szCs w:val="24"/>
                <w:lang w:val="sr-Latn-RS" w:eastAsia="sl-SI"/>
              </w:rPr>
              <w:t>Ma</w:t>
            </w:r>
            <w:r w:rsidRPr="00FF63C7">
              <w:rPr>
                <w:rFonts w:ascii="Times New Roman" w:eastAsia="Times New Roman" w:hAnsi="Times New Roman" w:cs="Times New Roman"/>
                <w:sz w:val="24"/>
                <w:szCs w:val="24"/>
                <w:lang w:val="ru-RU" w:eastAsia="sl-SI"/>
              </w:rPr>
              <w:t>рчета</w:t>
            </w:r>
          </w:p>
          <w:p w14:paraId="6A5EAEC3"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Cyrl-CS" w:eastAsia="sl-SI"/>
              </w:rPr>
              <w:t>С.Гагић</w:t>
            </w:r>
          </w:p>
        </w:tc>
        <w:tc>
          <w:tcPr>
            <w:tcW w:w="1126" w:type="dxa"/>
            <w:tcBorders>
              <w:top w:val="single" w:sz="6" w:space="0" w:color="000000"/>
              <w:left w:val="single" w:sz="6" w:space="0" w:color="000000"/>
              <w:bottom w:val="single" w:sz="6" w:space="0" w:color="000000"/>
              <w:right w:val="single" w:sz="6" w:space="0" w:color="000000"/>
            </w:tcBorders>
            <w:hideMark/>
          </w:tcPr>
          <w:p w14:paraId="0A27E835" w14:textId="77777777"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5,7</w:t>
            </w:r>
          </w:p>
          <w:p w14:paraId="3803EF5A" w14:textId="77777777" w:rsidR="00D338A3"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5,7</w:t>
            </w:r>
          </w:p>
          <w:p w14:paraId="10D4F4E0" w14:textId="77777777" w:rsidR="00D338A3"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6,8</w:t>
            </w:r>
          </w:p>
          <w:p w14:paraId="54A54248" w14:textId="298A5BEA" w:rsidR="00D338A3"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6,8</w:t>
            </w:r>
          </w:p>
          <w:p w14:paraId="3CFB4A1D" w14:textId="3E9F8E6E" w:rsidR="00D338A3"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702" w:type="dxa"/>
            <w:tcBorders>
              <w:top w:val="single" w:sz="6" w:space="0" w:color="000000"/>
              <w:left w:val="single" w:sz="6" w:space="0" w:color="000000"/>
              <w:bottom w:val="single" w:sz="6" w:space="0" w:color="000000"/>
              <w:right w:val="single" w:sz="6" w:space="0" w:color="000000"/>
            </w:tcBorders>
            <w:hideMark/>
          </w:tcPr>
          <w:p w14:paraId="0F571DE5" w14:textId="3EF6D8F4"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2</w:t>
            </w:r>
          </w:p>
          <w:p w14:paraId="1C228820" w14:textId="28020FC1"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2</w:t>
            </w:r>
          </w:p>
          <w:p w14:paraId="73CCF45C" w14:textId="0EA05788" w:rsidR="003274F7" w:rsidRPr="00FF63C7" w:rsidRDefault="00E96C6F"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Latn-RS" w:eastAsia="sl-SI"/>
              </w:rPr>
              <w:t>1</w:t>
            </w:r>
          </w:p>
          <w:p w14:paraId="18C76B3B" w14:textId="479570A1"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2</w:t>
            </w:r>
          </w:p>
        </w:tc>
        <w:tc>
          <w:tcPr>
            <w:tcW w:w="1560" w:type="dxa"/>
            <w:tcBorders>
              <w:top w:val="single" w:sz="6" w:space="0" w:color="000000"/>
              <w:left w:val="single" w:sz="6" w:space="0" w:color="000000"/>
              <w:bottom w:val="single" w:sz="6" w:space="0" w:color="000000"/>
              <w:right w:val="thickThinSmallGap" w:sz="24" w:space="0" w:color="auto"/>
            </w:tcBorders>
            <w:hideMark/>
          </w:tcPr>
          <w:p w14:paraId="35696903" w14:textId="0E7BF789"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72</w:t>
            </w:r>
          </w:p>
          <w:p w14:paraId="27EE62DF" w14:textId="261A1A51"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Cyrl-CS" w:eastAsia="sl-SI"/>
              </w:rPr>
              <w:t>72</w:t>
            </w:r>
          </w:p>
          <w:p w14:paraId="7F53C320" w14:textId="658794E0" w:rsidR="003274F7" w:rsidRPr="00FF63C7" w:rsidRDefault="00E96C6F"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Latn-RS" w:eastAsia="sl-SI"/>
              </w:rPr>
              <w:t>36</w:t>
            </w:r>
          </w:p>
          <w:p w14:paraId="4B7192B8" w14:textId="3B783742" w:rsidR="003274F7" w:rsidRPr="00FF63C7" w:rsidRDefault="00D338A3"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72</w:t>
            </w:r>
          </w:p>
        </w:tc>
      </w:tr>
      <w:tr w:rsidR="003274F7" w:rsidRPr="000E58A1" w14:paraId="34F1BD20" w14:textId="77777777" w:rsidTr="00702021">
        <w:trPr>
          <w:trHeight w:val="1369"/>
        </w:trPr>
        <w:tc>
          <w:tcPr>
            <w:tcW w:w="1845" w:type="dxa"/>
            <w:tcBorders>
              <w:top w:val="single" w:sz="6" w:space="0" w:color="000000"/>
              <w:left w:val="thickThinSmallGap" w:sz="24" w:space="0" w:color="auto"/>
              <w:bottom w:val="single" w:sz="6" w:space="0" w:color="000000"/>
              <w:right w:val="single" w:sz="6" w:space="0" w:color="000000"/>
            </w:tcBorders>
            <w:hideMark/>
          </w:tcPr>
          <w:p w14:paraId="7A4CFAD5" w14:textId="62EC97D9"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Страни језик</w:t>
            </w:r>
          </w:p>
        </w:tc>
        <w:tc>
          <w:tcPr>
            <w:tcW w:w="1942" w:type="dxa"/>
            <w:tcBorders>
              <w:top w:val="single" w:sz="6" w:space="0" w:color="000000"/>
              <w:left w:val="single" w:sz="6" w:space="0" w:color="000000"/>
              <w:bottom w:val="single" w:sz="6" w:space="0" w:color="000000"/>
              <w:right w:val="single" w:sz="6" w:space="0" w:color="000000"/>
            </w:tcBorders>
            <w:hideMark/>
          </w:tcPr>
          <w:p w14:paraId="763FAE25" w14:textId="77777777"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Latn-CS" w:eastAsia="sl-SI"/>
              </w:rPr>
            </w:pPr>
            <w:r w:rsidRPr="00FF63C7">
              <w:rPr>
                <w:rFonts w:ascii="Times New Roman" w:eastAsia="Times New Roman" w:hAnsi="Times New Roman" w:cs="Times New Roman"/>
                <w:sz w:val="24"/>
                <w:szCs w:val="24"/>
                <w:lang w:val="sr-Cyrl-CS" w:eastAsia="sl-SI"/>
              </w:rPr>
              <w:t xml:space="preserve">А.Еремић     </w:t>
            </w:r>
          </w:p>
          <w:p w14:paraId="5B5C1254" w14:textId="70718C2B" w:rsidR="003274F7" w:rsidRPr="00FF63C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З.</w:t>
            </w:r>
            <w:r w:rsidR="003147B0" w:rsidRPr="00FF63C7">
              <w:rPr>
                <w:rFonts w:ascii="Times New Roman" w:eastAsia="Times New Roman" w:hAnsi="Times New Roman" w:cs="Times New Roman"/>
                <w:sz w:val="24"/>
                <w:szCs w:val="24"/>
                <w:lang w:val="sr-Cyrl-CS" w:eastAsia="sl-SI"/>
              </w:rPr>
              <w:t xml:space="preserve"> </w:t>
            </w:r>
            <w:r w:rsidRPr="00FF63C7">
              <w:rPr>
                <w:rFonts w:ascii="Times New Roman" w:eastAsia="Times New Roman" w:hAnsi="Times New Roman" w:cs="Times New Roman"/>
                <w:sz w:val="24"/>
                <w:szCs w:val="24"/>
                <w:lang w:val="sr-Cyrl-CS" w:eastAsia="sl-SI"/>
              </w:rPr>
              <w:t>Митић</w:t>
            </w:r>
          </w:p>
          <w:p w14:paraId="7E0EEAFE" w14:textId="64FF1EF0" w:rsidR="00FF63C7" w:rsidRDefault="00FF63C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FF63C7">
              <w:rPr>
                <w:rFonts w:ascii="Times New Roman" w:eastAsia="Times New Roman" w:hAnsi="Times New Roman" w:cs="Times New Roman"/>
                <w:sz w:val="24"/>
                <w:szCs w:val="24"/>
                <w:lang w:val="sr-Cyrl-CS" w:eastAsia="sl-SI"/>
              </w:rPr>
              <w:t>Д.Ристовски</w:t>
            </w:r>
          </w:p>
          <w:p w14:paraId="71BD6448" w14:textId="77777777" w:rsidR="003274F7" w:rsidRDefault="00FF63C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А.Миоков</w:t>
            </w:r>
          </w:p>
          <w:p w14:paraId="00D5F621" w14:textId="55BDE9C1" w:rsidR="00702021" w:rsidRPr="00FF63C7" w:rsidRDefault="00702021"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126" w:type="dxa"/>
            <w:tcBorders>
              <w:top w:val="single" w:sz="6" w:space="0" w:color="000000"/>
              <w:left w:val="single" w:sz="6" w:space="0" w:color="000000"/>
              <w:bottom w:val="single" w:sz="6" w:space="0" w:color="000000"/>
              <w:right w:val="single" w:sz="6" w:space="0" w:color="000000"/>
            </w:tcBorders>
          </w:tcPr>
          <w:p w14:paraId="1708EC72" w14:textId="77777777" w:rsidR="00D338A3" w:rsidRPr="00FF63C7" w:rsidRDefault="00FF63C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5,7</w:t>
            </w:r>
          </w:p>
          <w:p w14:paraId="2A52D7B2" w14:textId="77777777" w:rsidR="00FF63C7" w:rsidRPr="00FF63C7" w:rsidRDefault="00FF63C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6,8</w:t>
            </w:r>
          </w:p>
          <w:p w14:paraId="4F2427AE" w14:textId="77777777" w:rsidR="00FF63C7" w:rsidRDefault="00FF63C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5,6,7,8</w:t>
            </w:r>
          </w:p>
          <w:p w14:paraId="13C2AB77" w14:textId="39131A60" w:rsidR="00FF63C7" w:rsidRPr="00FF63C7" w:rsidRDefault="00FF63C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7</w:t>
            </w:r>
          </w:p>
        </w:tc>
        <w:tc>
          <w:tcPr>
            <w:tcW w:w="1702" w:type="dxa"/>
            <w:tcBorders>
              <w:top w:val="single" w:sz="6" w:space="0" w:color="000000"/>
              <w:left w:val="single" w:sz="6" w:space="0" w:color="000000"/>
              <w:bottom w:val="single" w:sz="6" w:space="0" w:color="000000"/>
              <w:right w:val="single" w:sz="6" w:space="0" w:color="000000"/>
            </w:tcBorders>
          </w:tcPr>
          <w:p w14:paraId="5FBBA9DA" w14:textId="77777777" w:rsidR="00D338A3" w:rsidRPr="00FF63C7" w:rsidRDefault="00D338A3" w:rsidP="00D338A3">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1</w:t>
            </w:r>
          </w:p>
          <w:p w14:paraId="230BC4B3" w14:textId="77777777" w:rsidR="003274F7" w:rsidRPr="00FF63C7" w:rsidRDefault="00D338A3" w:rsidP="00D338A3">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1</w:t>
            </w:r>
          </w:p>
          <w:p w14:paraId="2CE79863" w14:textId="77777777" w:rsidR="00FF63C7" w:rsidRDefault="00FF63C7" w:rsidP="00D338A3">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1</w:t>
            </w:r>
          </w:p>
          <w:p w14:paraId="64E65DF1" w14:textId="4BCDDAB1" w:rsidR="00FF63C7" w:rsidRPr="00FF63C7" w:rsidRDefault="00FF63C7" w:rsidP="00D338A3">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Cyrl-RS" w:eastAsia="sl-SI"/>
              </w:rPr>
              <w:t>1</w:t>
            </w:r>
          </w:p>
        </w:tc>
        <w:tc>
          <w:tcPr>
            <w:tcW w:w="1560" w:type="dxa"/>
            <w:tcBorders>
              <w:top w:val="single" w:sz="6" w:space="0" w:color="000000"/>
              <w:left w:val="single" w:sz="6" w:space="0" w:color="000000"/>
              <w:bottom w:val="single" w:sz="6" w:space="0" w:color="000000"/>
              <w:right w:val="thickThinSmallGap" w:sz="24" w:space="0" w:color="auto"/>
            </w:tcBorders>
          </w:tcPr>
          <w:p w14:paraId="74AEDEF5" w14:textId="7302A673" w:rsidR="003274F7" w:rsidRPr="00FF63C7" w:rsidRDefault="00E96C6F"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Latn-RS" w:eastAsia="sl-SI"/>
              </w:rPr>
              <w:t>36</w:t>
            </w:r>
          </w:p>
          <w:p w14:paraId="73AC64B2"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FF63C7">
              <w:rPr>
                <w:rFonts w:ascii="Times New Roman" w:eastAsia="Times New Roman" w:hAnsi="Times New Roman" w:cs="Times New Roman"/>
                <w:sz w:val="24"/>
                <w:szCs w:val="24"/>
                <w:lang w:val="sr-Latn-RS" w:eastAsia="sl-SI"/>
              </w:rPr>
              <w:t>36</w:t>
            </w:r>
          </w:p>
          <w:p w14:paraId="379FFF12" w14:textId="141CA84F" w:rsidR="003274F7" w:rsidRPr="00FF63C7" w:rsidRDefault="00E96C6F"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Latn-RS" w:eastAsia="sl-SI"/>
              </w:rPr>
              <w:t>36</w:t>
            </w:r>
          </w:p>
          <w:p w14:paraId="10091981"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FF63C7">
              <w:rPr>
                <w:rFonts w:ascii="Times New Roman" w:eastAsia="Times New Roman" w:hAnsi="Times New Roman" w:cs="Times New Roman"/>
                <w:sz w:val="24"/>
                <w:szCs w:val="24"/>
                <w:lang w:val="sr-Cyrl-RS" w:eastAsia="sl-SI"/>
              </w:rPr>
              <w:t>36</w:t>
            </w:r>
          </w:p>
          <w:p w14:paraId="2946754A" w14:textId="24A4286A" w:rsidR="003274F7" w:rsidRPr="00FF63C7" w:rsidRDefault="003274F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p>
          <w:p w14:paraId="0F0E5C25" w14:textId="77777777" w:rsidR="003274F7" w:rsidRPr="00FF63C7" w:rsidRDefault="003274F7"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p>
        </w:tc>
      </w:tr>
      <w:tr w:rsidR="003274F7" w:rsidRPr="003274F7" w14:paraId="781A65D3" w14:textId="77777777" w:rsidTr="00F4302D">
        <w:tc>
          <w:tcPr>
            <w:tcW w:w="1845" w:type="dxa"/>
            <w:tcBorders>
              <w:top w:val="single" w:sz="6" w:space="0" w:color="000000"/>
              <w:left w:val="thickThinSmallGap" w:sz="24" w:space="0" w:color="auto"/>
              <w:bottom w:val="single" w:sz="6" w:space="0" w:color="000000"/>
              <w:right w:val="single" w:sz="6" w:space="0" w:color="000000"/>
            </w:tcBorders>
            <w:hideMark/>
          </w:tcPr>
          <w:p w14:paraId="38F14B9E" w14:textId="4C63A0EA"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Математика</w:t>
            </w:r>
          </w:p>
        </w:tc>
        <w:tc>
          <w:tcPr>
            <w:tcW w:w="1942" w:type="dxa"/>
            <w:tcBorders>
              <w:top w:val="single" w:sz="6" w:space="0" w:color="000000"/>
              <w:left w:val="single" w:sz="6" w:space="0" w:color="000000"/>
              <w:bottom w:val="single" w:sz="6" w:space="0" w:color="000000"/>
              <w:right w:val="single" w:sz="6" w:space="0" w:color="000000"/>
            </w:tcBorders>
            <w:hideMark/>
          </w:tcPr>
          <w:p w14:paraId="318E4B77" w14:textId="54E3059D" w:rsidR="003274F7" w:rsidRPr="00225D65"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 Шубоњ</w:t>
            </w:r>
          </w:p>
          <w:p w14:paraId="3AF1D438" w14:textId="3D532D76"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Љ.</w:t>
            </w:r>
            <w:r w:rsidR="00225D65">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Алфелди</w:t>
            </w:r>
          </w:p>
          <w:p w14:paraId="5C5BF26F" w14:textId="77777777"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Т.</w:t>
            </w:r>
            <w:r w:rsidR="00225D65">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Станчу</w:t>
            </w:r>
          </w:p>
          <w:p w14:paraId="6A6746D3" w14:textId="3C980281" w:rsidR="00224203" w:rsidRPr="003274F7" w:rsidRDefault="00224203" w:rsidP="00702021">
            <w:pPr>
              <w:tabs>
                <w:tab w:val="right" w:pos="1726"/>
              </w:tabs>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126" w:type="dxa"/>
            <w:tcBorders>
              <w:top w:val="single" w:sz="6" w:space="0" w:color="000000"/>
              <w:left w:val="single" w:sz="6" w:space="0" w:color="000000"/>
              <w:bottom w:val="single" w:sz="6" w:space="0" w:color="000000"/>
              <w:right w:val="single" w:sz="6" w:space="0" w:color="000000"/>
            </w:tcBorders>
            <w:hideMark/>
          </w:tcPr>
          <w:p w14:paraId="17B9FC50" w14:textId="784D0493" w:rsidR="00224203" w:rsidRDefault="00702021" w:rsidP="00702021">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6,7,8</w:t>
            </w:r>
          </w:p>
          <w:p w14:paraId="00126F8D" w14:textId="77777777" w:rsidR="00702021" w:rsidRDefault="00702021" w:rsidP="00702021">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6,8</w:t>
            </w:r>
          </w:p>
          <w:p w14:paraId="6A9668F2" w14:textId="5E4E2E24" w:rsidR="00702021" w:rsidRPr="003274F7" w:rsidRDefault="00702021" w:rsidP="00702021">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5,7</w:t>
            </w:r>
          </w:p>
        </w:tc>
        <w:tc>
          <w:tcPr>
            <w:tcW w:w="1702" w:type="dxa"/>
            <w:tcBorders>
              <w:top w:val="single" w:sz="6" w:space="0" w:color="000000"/>
              <w:left w:val="single" w:sz="6" w:space="0" w:color="000000"/>
              <w:bottom w:val="single" w:sz="6" w:space="0" w:color="000000"/>
              <w:right w:val="single" w:sz="6" w:space="0" w:color="000000"/>
            </w:tcBorders>
            <w:hideMark/>
          </w:tcPr>
          <w:p w14:paraId="1B20386A" w14:textId="79A1131B" w:rsidR="003274F7" w:rsidRPr="003274F7" w:rsidRDefault="00702021" w:rsidP="00225D65">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2</w:t>
            </w:r>
          </w:p>
          <w:p w14:paraId="3E20FD7F"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2</w:t>
            </w:r>
          </w:p>
          <w:p w14:paraId="29D8FE17" w14:textId="0C9D0D43" w:rsidR="003274F7" w:rsidRDefault="00702021"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2</w:t>
            </w:r>
          </w:p>
          <w:p w14:paraId="12A9B374" w14:textId="5D7F381C" w:rsidR="00224203" w:rsidRPr="003274F7" w:rsidRDefault="0022420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560" w:type="dxa"/>
            <w:tcBorders>
              <w:top w:val="single" w:sz="6" w:space="0" w:color="000000"/>
              <w:left w:val="single" w:sz="6" w:space="0" w:color="000000"/>
              <w:bottom w:val="single" w:sz="6" w:space="0" w:color="000000"/>
              <w:right w:val="thickThinSmallGap" w:sz="24" w:space="0" w:color="auto"/>
            </w:tcBorders>
            <w:hideMark/>
          </w:tcPr>
          <w:p w14:paraId="68279B7E" w14:textId="76EEF412" w:rsidR="003274F7" w:rsidRPr="00225D65" w:rsidRDefault="00702021" w:rsidP="00225D65">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72</w:t>
            </w:r>
          </w:p>
          <w:p w14:paraId="528522D0"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72</w:t>
            </w:r>
          </w:p>
          <w:p w14:paraId="37184BD7" w14:textId="186A1278" w:rsidR="003274F7" w:rsidRDefault="00702021"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72</w:t>
            </w:r>
          </w:p>
          <w:p w14:paraId="589570EF" w14:textId="7498747E" w:rsidR="00224203" w:rsidRPr="003274F7" w:rsidRDefault="00224203"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r>
      <w:tr w:rsidR="003274F7" w:rsidRPr="003274F7" w14:paraId="7C5E2C87" w14:textId="77777777" w:rsidTr="00F4302D">
        <w:tc>
          <w:tcPr>
            <w:tcW w:w="1845" w:type="dxa"/>
            <w:tcBorders>
              <w:top w:val="single" w:sz="6" w:space="0" w:color="000000"/>
              <w:left w:val="thickThinSmallGap" w:sz="24" w:space="0" w:color="auto"/>
              <w:bottom w:val="thickThinSmallGap" w:sz="24" w:space="0" w:color="auto"/>
              <w:right w:val="single" w:sz="6" w:space="0" w:color="000000"/>
            </w:tcBorders>
            <w:hideMark/>
          </w:tcPr>
          <w:p w14:paraId="4FD0FDD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Свега:</w:t>
            </w:r>
          </w:p>
        </w:tc>
        <w:tc>
          <w:tcPr>
            <w:tcW w:w="1942" w:type="dxa"/>
            <w:tcBorders>
              <w:top w:val="single" w:sz="6" w:space="0" w:color="000000"/>
              <w:left w:val="single" w:sz="6" w:space="0" w:color="000000"/>
              <w:bottom w:val="thickThinSmallGap" w:sz="24" w:space="0" w:color="auto"/>
              <w:right w:val="single" w:sz="6" w:space="0" w:color="000000"/>
            </w:tcBorders>
          </w:tcPr>
          <w:p w14:paraId="1FA71D1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126" w:type="dxa"/>
            <w:tcBorders>
              <w:top w:val="single" w:sz="6" w:space="0" w:color="000000"/>
              <w:left w:val="single" w:sz="6" w:space="0" w:color="000000"/>
              <w:bottom w:val="thickThinSmallGap" w:sz="24" w:space="0" w:color="auto"/>
              <w:right w:val="single" w:sz="6" w:space="0" w:color="000000"/>
            </w:tcBorders>
          </w:tcPr>
          <w:p w14:paraId="6914AC9C"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702" w:type="dxa"/>
            <w:tcBorders>
              <w:top w:val="single" w:sz="6" w:space="0" w:color="000000"/>
              <w:left w:val="single" w:sz="6" w:space="0" w:color="000000"/>
              <w:bottom w:val="thickThinSmallGap" w:sz="24" w:space="0" w:color="auto"/>
              <w:right w:val="single" w:sz="6" w:space="0" w:color="000000"/>
            </w:tcBorders>
            <w:hideMark/>
          </w:tcPr>
          <w:p w14:paraId="592EDD06" w14:textId="70D77126" w:rsidR="003274F7" w:rsidRPr="003274F7" w:rsidRDefault="00203577" w:rsidP="003274F7">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20</w:t>
            </w:r>
          </w:p>
        </w:tc>
        <w:tc>
          <w:tcPr>
            <w:tcW w:w="1560" w:type="dxa"/>
            <w:tcBorders>
              <w:top w:val="single" w:sz="6" w:space="0" w:color="000000"/>
              <w:left w:val="single" w:sz="6" w:space="0" w:color="000000"/>
              <w:bottom w:val="thickThinSmallGap" w:sz="24" w:space="0" w:color="auto"/>
              <w:right w:val="thickThinSmallGap" w:sz="24" w:space="0" w:color="auto"/>
            </w:tcBorders>
            <w:hideMark/>
          </w:tcPr>
          <w:p w14:paraId="75E20EC9" w14:textId="6091AA92" w:rsidR="003274F7" w:rsidRPr="003274F7" w:rsidRDefault="00F4302D" w:rsidP="00203577">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1</w:t>
            </w:r>
            <w:r w:rsidR="00224203">
              <w:rPr>
                <w:rFonts w:ascii="Times New Roman" w:eastAsia="Times New Roman" w:hAnsi="Times New Roman" w:cs="Times New Roman"/>
                <w:sz w:val="24"/>
                <w:szCs w:val="24"/>
                <w:lang w:val="sr-Cyrl-RS" w:eastAsia="sl-SI"/>
              </w:rPr>
              <w:t>2</w:t>
            </w:r>
            <w:r w:rsidR="00203577">
              <w:rPr>
                <w:rFonts w:ascii="Times New Roman" w:eastAsia="Times New Roman" w:hAnsi="Times New Roman" w:cs="Times New Roman"/>
                <w:sz w:val="24"/>
                <w:szCs w:val="24"/>
                <w:lang w:val="sr-Cyrl-RS" w:eastAsia="sl-SI"/>
              </w:rPr>
              <w:t>24</w:t>
            </w:r>
          </w:p>
        </w:tc>
      </w:tr>
    </w:tbl>
    <w:p w14:paraId="43DF2C75"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63B95041" w14:textId="77777777" w:rsidR="003274F7" w:rsidRPr="003274F7" w:rsidRDefault="003274F7" w:rsidP="00664DAA">
      <w:pPr>
        <w:autoSpaceDE w:val="0"/>
        <w:autoSpaceDN w:val="0"/>
        <w:spacing w:after="0"/>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Допунски образовно-васпитни рад организује се за ученике од I до VIII разреда код којих се уочавају тешкоће у савладавању програмских садржаја, те се захтева индивидуализовани, диференцирани приступ, као и за ученике који су у дужем периоду изостали са наставе из оправданих разлога, а самосталним радом не могу савладати градиво.</w:t>
      </w:r>
    </w:p>
    <w:p w14:paraId="5748BFF4" w14:textId="4FF30B4C" w:rsid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2" w:name="_Toc114066079"/>
      <w:r w:rsidRPr="003274F7">
        <w:rPr>
          <w:rFonts w:ascii="Times New Roman" w:eastAsia="Times New Roman" w:hAnsi="Times New Roman" w:cs="Times New Roman"/>
          <w:b/>
          <w:i/>
          <w:color w:val="0070C0"/>
          <w:sz w:val="28"/>
          <w:szCs w:val="26"/>
          <w:lang w:val="sr-Cyrl-CS" w:eastAsia="sl-SI"/>
        </w:rPr>
        <w:lastRenderedPageBreak/>
        <w:t>Додатни образовно-васпитни рад-Припрема за такмичење</w:t>
      </w:r>
      <w:bookmarkEnd w:id="52"/>
    </w:p>
    <w:p w14:paraId="3A05437E" w14:textId="77777777" w:rsidR="00FC228A" w:rsidRPr="003274F7" w:rsidRDefault="00FC228A"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1CF8D486" w14:textId="4A78471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ru-RU" w:eastAsia="sl-SI"/>
        </w:rPr>
      </w:pPr>
      <w:r w:rsidRPr="009942EA">
        <w:rPr>
          <w:rFonts w:ascii="Times New Roman" w:eastAsia="Times New Roman" w:hAnsi="Times New Roman" w:cs="Times New Roman"/>
          <w:sz w:val="24"/>
          <w:szCs w:val="24"/>
          <w:lang w:val="hr-HR" w:eastAsia="sl-SI"/>
        </w:rPr>
        <w:t xml:space="preserve">За ученике </w:t>
      </w:r>
      <w:r w:rsidRPr="003274F7">
        <w:rPr>
          <w:rFonts w:ascii="Times New Roman" w:eastAsia="Times New Roman" w:hAnsi="Times New Roman" w:cs="Times New Roman"/>
          <w:sz w:val="24"/>
          <w:szCs w:val="24"/>
          <w:lang w:val="hr-HR" w:eastAsia="sl-SI"/>
        </w:rPr>
        <w:t xml:space="preserve">изузетног знања и интересовања за поједине предмете организоваће се </w:t>
      </w:r>
      <w:r w:rsidRPr="003274F7">
        <w:rPr>
          <w:rFonts w:ascii="Times New Roman" w:eastAsia="Times New Roman" w:hAnsi="Times New Roman" w:cs="Times New Roman"/>
          <w:sz w:val="24"/>
          <w:szCs w:val="24"/>
          <w:lang w:val="ru-RU" w:eastAsia="sl-SI"/>
        </w:rPr>
        <w:t xml:space="preserve">додатна настава која ће обухватити и припреме за такмичење. </w:t>
      </w:r>
      <w:r w:rsidR="00224203">
        <w:rPr>
          <w:rFonts w:ascii="Times New Roman" w:eastAsia="Times New Roman" w:hAnsi="Times New Roman" w:cs="Times New Roman"/>
          <w:sz w:val="24"/>
          <w:szCs w:val="24"/>
          <w:lang w:val="ru-RU" w:eastAsia="sl-SI"/>
        </w:rPr>
        <w:t xml:space="preserve">Наставници који ће реализовати ову наставу приказани су у Табели број </w:t>
      </w:r>
      <w:r w:rsidR="008E1981">
        <w:rPr>
          <w:rFonts w:ascii="Times New Roman" w:eastAsia="Times New Roman" w:hAnsi="Times New Roman" w:cs="Times New Roman"/>
          <w:sz w:val="24"/>
          <w:szCs w:val="24"/>
          <w:lang w:val="ru-RU" w:eastAsia="sl-SI"/>
        </w:rPr>
        <w:t>20</w:t>
      </w:r>
      <w:r w:rsidR="00224203">
        <w:rPr>
          <w:rFonts w:ascii="Times New Roman" w:eastAsia="Times New Roman" w:hAnsi="Times New Roman" w:cs="Times New Roman"/>
          <w:sz w:val="24"/>
          <w:szCs w:val="24"/>
          <w:lang w:val="ru-RU" w:eastAsia="sl-SI"/>
        </w:rPr>
        <w:t>.</w:t>
      </w:r>
    </w:p>
    <w:p w14:paraId="7881932B" w14:textId="1930FDF2" w:rsidR="003274F7" w:rsidRPr="003274F7" w:rsidRDefault="003274F7" w:rsidP="00224203">
      <w:pPr>
        <w:autoSpaceDE w:val="0"/>
        <w:autoSpaceDN w:val="0"/>
        <w:spacing w:after="0" w:line="240" w:lineRule="auto"/>
        <w:jc w:val="both"/>
        <w:rPr>
          <w:rFonts w:ascii="Times New Roman" w:eastAsia="Times New Roman" w:hAnsi="Times New Roman" w:cs="Times New Roman"/>
          <w:sz w:val="24"/>
          <w:szCs w:val="24"/>
          <w:lang w:val="sr-Cyrl-RS" w:eastAsia="sl-SI"/>
        </w:rPr>
      </w:pPr>
    </w:p>
    <w:p w14:paraId="1DF7CA11" w14:textId="7523FB1C" w:rsidR="003274F7" w:rsidRPr="00203577" w:rsidRDefault="00224203" w:rsidP="00224203">
      <w:pPr>
        <w:autoSpaceDE w:val="0"/>
        <w:autoSpaceDN w:val="0"/>
        <w:spacing w:after="0" w:line="240" w:lineRule="auto"/>
        <w:jc w:val="both"/>
        <w:rPr>
          <w:rFonts w:ascii="Times New Roman" w:eastAsia="Times New Roman" w:hAnsi="Times New Roman" w:cs="Times New Roman"/>
          <w:sz w:val="24"/>
          <w:szCs w:val="24"/>
          <w:lang w:val="sr-Cyrl-CS" w:eastAsia="sl-SI"/>
        </w:rPr>
      </w:pPr>
      <w:r w:rsidRPr="00203577">
        <w:rPr>
          <w:rFonts w:ascii="Times New Roman" w:eastAsia="Times New Roman" w:hAnsi="Times New Roman" w:cs="Times New Roman"/>
          <w:sz w:val="24"/>
          <w:szCs w:val="24"/>
          <w:lang w:val="sr-Cyrl-CS" w:eastAsia="sl-SI"/>
        </w:rPr>
        <w:t xml:space="preserve">Табела </w:t>
      </w:r>
      <w:r w:rsidR="008E1981" w:rsidRPr="00203577">
        <w:rPr>
          <w:rFonts w:ascii="Times New Roman" w:eastAsia="Times New Roman" w:hAnsi="Times New Roman" w:cs="Times New Roman"/>
          <w:sz w:val="24"/>
          <w:szCs w:val="24"/>
          <w:lang w:val="sr-Cyrl-CS" w:eastAsia="sl-SI"/>
        </w:rPr>
        <w:t>20</w:t>
      </w:r>
      <w:r w:rsidRPr="00203577">
        <w:rPr>
          <w:rFonts w:ascii="Times New Roman" w:eastAsia="Times New Roman" w:hAnsi="Times New Roman" w:cs="Times New Roman"/>
          <w:sz w:val="24"/>
          <w:szCs w:val="24"/>
          <w:lang w:val="sr-Cyrl-CS" w:eastAsia="sl-SI"/>
        </w:rPr>
        <w:t xml:space="preserve">. </w:t>
      </w:r>
      <w:r w:rsidRPr="00203577">
        <w:rPr>
          <w:rFonts w:ascii="Times New Roman" w:eastAsia="Times New Roman" w:hAnsi="Times New Roman" w:cs="Times New Roman"/>
          <w:i/>
          <w:iCs/>
          <w:sz w:val="24"/>
          <w:szCs w:val="24"/>
          <w:lang w:val="sr-Cyrl-CS" w:eastAsia="sl-SI"/>
        </w:rPr>
        <w:t>Наставници задужени за додатну наставу</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087"/>
        <w:gridCol w:w="883"/>
        <w:gridCol w:w="1417"/>
        <w:gridCol w:w="1417"/>
      </w:tblGrid>
      <w:tr w:rsidR="003274F7" w:rsidRPr="000E58A1" w14:paraId="32C7822C" w14:textId="77777777" w:rsidTr="00F4302D">
        <w:tc>
          <w:tcPr>
            <w:tcW w:w="1986" w:type="dxa"/>
            <w:tcBorders>
              <w:top w:val="single" w:sz="4" w:space="0" w:color="auto"/>
              <w:left w:val="single" w:sz="4" w:space="0" w:color="auto"/>
              <w:bottom w:val="single" w:sz="4" w:space="0" w:color="auto"/>
              <w:right w:val="single" w:sz="4" w:space="0" w:color="auto"/>
            </w:tcBorders>
            <w:hideMark/>
          </w:tcPr>
          <w:p w14:paraId="460FA1F4"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sr-Latn-RS" w:eastAsia="sl-SI"/>
              </w:rPr>
              <w:t>П</w:t>
            </w:r>
            <w:r w:rsidRPr="00243286">
              <w:rPr>
                <w:rFonts w:ascii="Times New Roman" w:eastAsia="Times New Roman" w:hAnsi="Times New Roman" w:cs="Times New Roman"/>
                <w:lang w:val="hr-HR" w:eastAsia="sl-SI"/>
              </w:rPr>
              <w:t>редмет</w:t>
            </w:r>
          </w:p>
        </w:tc>
        <w:tc>
          <w:tcPr>
            <w:tcW w:w="3087" w:type="dxa"/>
            <w:tcBorders>
              <w:top w:val="single" w:sz="4" w:space="0" w:color="auto"/>
              <w:left w:val="single" w:sz="4" w:space="0" w:color="auto"/>
              <w:bottom w:val="single" w:sz="4" w:space="0" w:color="auto"/>
              <w:right w:val="single" w:sz="4" w:space="0" w:color="auto"/>
            </w:tcBorders>
            <w:hideMark/>
          </w:tcPr>
          <w:p w14:paraId="60C4D4D2"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sr-Latn-RS" w:eastAsia="sl-SI"/>
              </w:rPr>
              <w:t>Н</w:t>
            </w:r>
            <w:r w:rsidRPr="00243286">
              <w:rPr>
                <w:rFonts w:ascii="Times New Roman" w:eastAsia="Times New Roman" w:hAnsi="Times New Roman" w:cs="Times New Roman"/>
                <w:lang w:val="hr-HR" w:eastAsia="sl-SI"/>
              </w:rPr>
              <w:t>аставник</w:t>
            </w:r>
          </w:p>
        </w:tc>
        <w:tc>
          <w:tcPr>
            <w:tcW w:w="883" w:type="dxa"/>
            <w:tcBorders>
              <w:top w:val="single" w:sz="4" w:space="0" w:color="auto"/>
              <w:left w:val="single" w:sz="4" w:space="0" w:color="auto"/>
              <w:bottom w:val="single" w:sz="4" w:space="0" w:color="auto"/>
              <w:right w:val="single" w:sz="4" w:space="0" w:color="auto"/>
            </w:tcBorders>
            <w:hideMark/>
          </w:tcPr>
          <w:p w14:paraId="7A256B8E"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sr-Latn-RS" w:eastAsia="sl-SI"/>
              </w:rPr>
              <w:t>Р</w:t>
            </w:r>
            <w:r w:rsidRPr="00243286">
              <w:rPr>
                <w:rFonts w:ascii="Times New Roman" w:eastAsia="Times New Roman" w:hAnsi="Times New Roman" w:cs="Times New Roman"/>
                <w:lang w:val="hr-HR" w:eastAsia="sl-SI"/>
              </w:rPr>
              <w:t>азред</w:t>
            </w:r>
          </w:p>
        </w:tc>
        <w:tc>
          <w:tcPr>
            <w:tcW w:w="1417" w:type="dxa"/>
            <w:tcBorders>
              <w:top w:val="single" w:sz="4" w:space="0" w:color="auto"/>
              <w:left w:val="single" w:sz="4" w:space="0" w:color="auto"/>
              <w:bottom w:val="single" w:sz="4" w:space="0" w:color="auto"/>
              <w:right w:val="single" w:sz="4" w:space="0" w:color="auto"/>
            </w:tcBorders>
            <w:hideMark/>
          </w:tcPr>
          <w:p w14:paraId="089C1CAD"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hr-HR" w:eastAsia="sl-SI"/>
              </w:rPr>
              <w:t>нед. фонд</w:t>
            </w:r>
          </w:p>
        </w:tc>
        <w:tc>
          <w:tcPr>
            <w:tcW w:w="1417" w:type="dxa"/>
            <w:tcBorders>
              <w:top w:val="single" w:sz="4" w:space="0" w:color="auto"/>
              <w:left w:val="single" w:sz="4" w:space="0" w:color="auto"/>
              <w:bottom w:val="single" w:sz="4" w:space="0" w:color="auto"/>
              <w:right w:val="single" w:sz="4" w:space="0" w:color="auto"/>
            </w:tcBorders>
            <w:hideMark/>
          </w:tcPr>
          <w:p w14:paraId="6804D683"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hr-HR" w:eastAsia="sl-SI"/>
              </w:rPr>
              <w:t>год.</w:t>
            </w:r>
          </w:p>
          <w:p w14:paraId="1CA64C3D"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243286">
              <w:rPr>
                <w:rFonts w:ascii="Times New Roman" w:eastAsia="Times New Roman" w:hAnsi="Times New Roman" w:cs="Times New Roman"/>
                <w:lang w:val="hr-HR" w:eastAsia="sl-SI"/>
              </w:rPr>
              <w:t>фонд</w:t>
            </w:r>
          </w:p>
        </w:tc>
      </w:tr>
      <w:tr w:rsidR="00FC228A" w:rsidRPr="000E58A1" w14:paraId="069BA0C4" w14:textId="77777777" w:rsidTr="00243286">
        <w:trPr>
          <w:trHeight w:val="424"/>
        </w:trPr>
        <w:tc>
          <w:tcPr>
            <w:tcW w:w="1986" w:type="dxa"/>
            <w:tcBorders>
              <w:top w:val="single" w:sz="4" w:space="0" w:color="auto"/>
              <w:left w:val="single" w:sz="4" w:space="0" w:color="auto"/>
              <w:bottom w:val="single" w:sz="4" w:space="0" w:color="auto"/>
              <w:right w:val="single" w:sz="4" w:space="0" w:color="auto"/>
            </w:tcBorders>
          </w:tcPr>
          <w:p w14:paraId="1847AC3A" w14:textId="77777777" w:rsidR="00FC228A" w:rsidRPr="00243286" w:rsidRDefault="00FC228A" w:rsidP="00FC228A">
            <w:pPr>
              <w:autoSpaceDE w:val="0"/>
              <w:autoSpaceDN w:val="0"/>
              <w:spacing w:after="0" w:line="240" w:lineRule="auto"/>
              <w:rPr>
                <w:rFonts w:ascii="Times New Roman" w:eastAsia="Times New Roman" w:hAnsi="Times New Roman" w:cs="Times New Roman"/>
                <w:lang w:val="sr-Cyrl-CS" w:eastAsia="sl-SI"/>
              </w:rPr>
            </w:pPr>
            <w:r w:rsidRPr="00243286">
              <w:rPr>
                <w:rFonts w:ascii="Times New Roman" w:eastAsia="Times New Roman" w:hAnsi="Times New Roman" w:cs="Times New Roman"/>
                <w:i/>
                <w:iCs/>
                <w:lang w:val="sr-Cyrl-CS" w:eastAsia="sl-SI"/>
              </w:rPr>
              <w:t>Први циклус</w:t>
            </w:r>
            <w:r w:rsidRPr="00243286">
              <w:rPr>
                <w:rFonts w:ascii="Times New Roman" w:eastAsia="Times New Roman" w:hAnsi="Times New Roman" w:cs="Times New Roman"/>
                <w:lang w:val="sr-Cyrl-CS" w:eastAsia="sl-SI"/>
              </w:rPr>
              <w:t>:</w:t>
            </w:r>
          </w:p>
          <w:p w14:paraId="56CA528D" w14:textId="77777777" w:rsidR="00FC228A" w:rsidRPr="00243286" w:rsidRDefault="00FC228A" w:rsidP="003274F7">
            <w:pPr>
              <w:autoSpaceDE w:val="0"/>
              <w:autoSpaceDN w:val="0"/>
              <w:spacing w:after="0" w:line="240" w:lineRule="auto"/>
              <w:jc w:val="both"/>
              <w:rPr>
                <w:rFonts w:ascii="Times New Roman" w:eastAsia="Times New Roman" w:hAnsi="Times New Roman" w:cs="Times New Roman"/>
                <w:lang w:val="sr-Latn-RS" w:eastAsia="sl-SI"/>
              </w:rPr>
            </w:pPr>
          </w:p>
        </w:tc>
        <w:tc>
          <w:tcPr>
            <w:tcW w:w="3087" w:type="dxa"/>
            <w:tcBorders>
              <w:top w:val="single" w:sz="4" w:space="0" w:color="auto"/>
              <w:left w:val="single" w:sz="4" w:space="0" w:color="auto"/>
              <w:bottom w:val="single" w:sz="4" w:space="0" w:color="auto"/>
              <w:right w:val="single" w:sz="4" w:space="0" w:color="auto"/>
            </w:tcBorders>
          </w:tcPr>
          <w:p w14:paraId="2ACDC510" w14:textId="75553D4D" w:rsidR="00FC228A" w:rsidRPr="00243286" w:rsidRDefault="00FC228A" w:rsidP="003274F7">
            <w:pPr>
              <w:autoSpaceDE w:val="0"/>
              <w:autoSpaceDN w:val="0"/>
              <w:spacing w:after="0" w:line="240" w:lineRule="auto"/>
              <w:jc w:val="both"/>
              <w:rPr>
                <w:rFonts w:ascii="Times New Roman" w:eastAsia="Times New Roman" w:hAnsi="Times New Roman" w:cs="Times New Roman"/>
                <w:lang w:val="sr-Cyrl-RS" w:eastAsia="sl-SI"/>
              </w:rPr>
            </w:pPr>
          </w:p>
        </w:tc>
        <w:tc>
          <w:tcPr>
            <w:tcW w:w="883" w:type="dxa"/>
            <w:tcBorders>
              <w:top w:val="single" w:sz="4" w:space="0" w:color="auto"/>
              <w:left w:val="single" w:sz="4" w:space="0" w:color="auto"/>
              <w:bottom w:val="single" w:sz="4" w:space="0" w:color="auto"/>
              <w:right w:val="single" w:sz="4" w:space="0" w:color="auto"/>
            </w:tcBorders>
          </w:tcPr>
          <w:p w14:paraId="330DC87C" w14:textId="77777777" w:rsidR="00FC228A" w:rsidRPr="00243286" w:rsidRDefault="00FC228A" w:rsidP="003274F7">
            <w:pPr>
              <w:autoSpaceDE w:val="0"/>
              <w:autoSpaceDN w:val="0"/>
              <w:spacing w:after="0" w:line="240" w:lineRule="auto"/>
              <w:jc w:val="both"/>
              <w:rPr>
                <w:rFonts w:ascii="Times New Roman" w:eastAsia="Times New Roman" w:hAnsi="Times New Roman" w:cs="Times New Roman"/>
                <w:lang w:val="sr-Latn-RS" w:eastAsia="sl-SI"/>
              </w:rPr>
            </w:pPr>
          </w:p>
        </w:tc>
        <w:tc>
          <w:tcPr>
            <w:tcW w:w="1417" w:type="dxa"/>
            <w:tcBorders>
              <w:top w:val="single" w:sz="4" w:space="0" w:color="auto"/>
              <w:left w:val="single" w:sz="4" w:space="0" w:color="auto"/>
              <w:bottom w:val="single" w:sz="4" w:space="0" w:color="auto"/>
              <w:right w:val="single" w:sz="4" w:space="0" w:color="auto"/>
            </w:tcBorders>
          </w:tcPr>
          <w:p w14:paraId="32D11670" w14:textId="77777777" w:rsidR="00FC228A" w:rsidRPr="00243286" w:rsidRDefault="00FC228A" w:rsidP="003274F7">
            <w:pPr>
              <w:autoSpaceDE w:val="0"/>
              <w:autoSpaceDN w:val="0"/>
              <w:spacing w:after="0" w:line="240" w:lineRule="auto"/>
              <w:jc w:val="both"/>
              <w:rPr>
                <w:rFonts w:ascii="Times New Roman" w:eastAsia="Times New Roman" w:hAnsi="Times New Roman" w:cs="Times New Roman"/>
                <w:lang w:val="hr-HR" w:eastAsia="sl-SI"/>
              </w:rPr>
            </w:pPr>
          </w:p>
        </w:tc>
        <w:tc>
          <w:tcPr>
            <w:tcW w:w="1417" w:type="dxa"/>
            <w:tcBorders>
              <w:top w:val="single" w:sz="4" w:space="0" w:color="auto"/>
              <w:left w:val="single" w:sz="4" w:space="0" w:color="auto"/>
              <w:bottom w:val="single" w:sz="4" w:space="0" w:color="auto"/>
              <w:right w:val="single" w:sz="4" w:space="0" w:color="auto"/>
            </w:tcBorders>
          </w:tcPr>
          <w:p w14:paraId="1A5694EA" w14:textId="77777777" w:rsidR="00FC228A" w:rsidRPr="00243286" w:rsidRDefault="00FC228A" w:rsidP="003274F7">
            <w:pPr>
              <w:autoSpaceDE w:val="0"/>
              <w:autoSpaceDN w:val="0"/>
              <w:spacing w:after="0" w:line="240" w:lineRule="auto"/>
              <w:jc w:val="both"/>
              <w:rPr>
                <w:rFonts w:ascii="Times New Roman" w:eastAsia="Times New Roman" w:hAnsi="Times New Roman" w:cs="Times New Roman"/>
                <w:lang w:val="hr-HR" w:eastAsia="sl-SI"/>
              </w:rPr>
            </w:pPr>
          </w:p>
        </w:tc>
      </w:tr>
      <w:tr w:rsidR="00F4302D" w:rsidRPr="000E58A1" w14:paraId="74BD7D13" w14:textId="77777777" w:rsidTr="00F4302D">
        <w:tc>
          <w:tcPr>
            <w:tcW w:w="1986" w:type="dxa"/>
            <w:tcBorders>
              <w:top w:val="single" w:sz="4" w:space="0" w:color="auto"/>
              <w:left w:val="single" w:sz="4" w:space="0" w:color="auto"/>
              <w:bottom w:val="single" w:sz="4" w:space="0" w:color="auto"/>
              <w:right w:val="single" w:sz="4" w:space="0" w:color="auto"/>
            </w:tcBorders>
          </w:tcPr>
          <w:p w14:paraId="762C8618" w14:textId="77777777" w:rsidR="00F4302D" w:rsidRPr="00243286" w:rsidRDefault="00F4302D"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hr-HR" w:eastAsia="sl-SI"/>
              </w:rPr>
              <w:t>Математика</w:t>
            </w:r>
            <w:r w:rsidRPr="00243286">
              <w:rPr>
                <w:rFonts w:ascii="Times New Roman" w:eastAsia="Times New Roman" w:hAnsi="Times New Roman" w:cs="Times New Roman"/>
                <w:lang w:val="sr-Cyrl-CS" w:eastAsia="sl-SI"/>
              </w:rPr>
              <w:t>,</w:t>
            </w:r>
          </w:p>
          <w:p w14:paraId="25213278" w14:textId="77777777" w:rsidR="00F4302D" w:rsidRPr="00243286" w:rsidRDefault="00F4302D"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рецитовање,</w:t>
            </w:r>
          </w:p>
          <w:p w14:paraId="22C35837" w14:textId="0599E0DE" w:rsidR="00F4302D" w:rsidRPr="00243286" w:rsidRDefault="00F4302D" w:rsidP="00F4302D">
            <w:pPr>
              <w:autoSpaceDE w:val="0"/>
              <w:autoSpaceDN w:val="0"/>
              <w:spacing w:after="0" w:line="240" w:lineRule="auto"/>
              <w:jc w:val="both"/>
              <w:rPr>
                <w:rFonts w:ascii="Times New Roman" w:eastAsia="Times New Roman" w:hAnsi="Times New Roman" w:cs="Times New Roman"/>
                <w:lang w:val="sr-Latn-RS" w:eastAsia="sl-SI"/>
              </w:rPr>
            </w:pPr>
            <w:r w:rsidRPr="00243286">
              <w:rPr>
                <w:rFonts w:ascii="Times New Roman" w:eastAsia="Times New Roman" w:hAnsi="Times New Roman" w:cs="Times New Roman"/>
                <w:lang w:val="sr-Cyrl-CS" w:eastAsia="sl-SI"/>
              </w:rPr>
              <w:t>физичко и здравствено васпитање</w:t>
            </w:r>
          </w:p>
        </w:tc>
        <w:tc>
          <w:tcPr>
            <w:tcW w:w="3087" w:type="dxa"/>
            <w:tcBorders>
              <w:top w:val="single" w:sz="4" w:space="0" w:color="auto"/>
              <w:left w:val="single" w:sz="4" w:space="0" w:color="auto"/>
              <w:bottom w:val="single" w:sz="4" w:space="0" w:color="auto"/>
              <w:right w:val="single" w:sz="4" w:space="0" w:color="auto"/>
            </w:tcBorders>
          </w:tcPr>
          <w:p w14:paraId="1CA1019E" w14:textId="7E8A4166" w:rsidR="00872461" w:rsidRPr="00243286" w:rsidRDefault="00872461"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Славица Мијатовић</w:t>
            </w:r>
          </w:p>
          <w:p w14:paraId="5CCF31D2" w14:textId="58EB4D6F" w:rsidR="00872461" w:rsidRPr="00243286" w:rsidRDefault="00872461"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Татјана Стефановић</w:t>
            </w:r>
          </w:p>
          <w:p w14:paraId="56068965" w14:textId="2D2283ED" w:rsidR="00872461" w:rsidRPr="00243286" w:rsidRDefault="00872461"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Вера Рајић</w:t>
            </w:r>
          </w:p>
          <w:p w14:paraId="13B7232D" w14:textId="41932234" w:rsidR="00872461" w:rsidRPr="00243286" w:rsidRDefault="00872461"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Саша Поштић</w:t>
            </w:r>
          </w:p>
          <w:p w14:paraId="7B544BC2" w14:textId="77777777" w:rsidR="00F4302D" w:rsidRPr="00243286" w:rsidRDefault="00F4302D"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Љ.Ивановић</w:t>
            </w:r>
          </w:p>
          <w:p w14:paraId="6BEB4AA2" w14:textId="77777777" w:rsidR="00F4302D" w:rsidRPr="00243286" w:rsidRDefault="00F4302D"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Н.Живановић</w:t>
            </w:r>
          </w:p>
          <w:p w14:paraId="3C9B1E1D" w14:textId="77777777" w:rsidR="00F4302D" w:rsidRPr="00243286" w:rsidRDefault="00F4302D" w:rsidP="00F4302D">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Л.Франета</w:t>
            </w:r>
          </w:p>
          <w:p w14:paraId="3B1BF944" w14:textId="77777777" w:rsidR="00F4302D" w:rsidRPr="00243286" w:rsidRDefault="00F4302D" w:rsidP="00872461">
            <w:pPr>
              <w:autoSpaceDE w:val="0"/>
              <w:autoSpaceDN w:val="0"/>
              <w:spacing w:after="0" w:line="240" w:lineRule="auto"/>
              <w:jc w:val="both"/>
              <w:rPr>
                <w:rFonts w:ascii="Times New Roman" w:eastAsia="Times New Roman" w:hAnsi="Times New Roman" w:cs="Times New Roman"/>
                <w:lang w:val="sr-Latn-RS" w:eastAsia="sl-SI"/>
              </w:rPr>
            </w:pPr>
          </w:p>
        </w:tc>
        <w:tc>
          <w:tcPr>
            <w:tcW w:w="883" w:type="dxa"/>
            <w:tcBorders>
              <w:top w:val="single" w:sz="4" w:space="0" w:color="auto"/>
              <w:left w:val="single" w:sz="4" w:space="0" w:color="auto"/>
              <w:bottom w:val="single" w:sz="4" w:space="0" w:color="auto"/>
              <w:right w:val="single" w:sz="4" w:space="0" w:color="auto"/>
            </w:tcBorders>
          </w:tcPr>
          <w:p w14:paraId="1CFCCDDE" w14:textId="77777777" w:rsidR="00F4302D" w:rsidRPr="00243286" w:rsidRDefault="00F4302D" w:rsidP="00F4302D">
            <w:pPr>
              <w:autoSpaceDE w:val="0"/>
              <w:autoSpaceDN w:val="0"/>
              <w:spacing w:after="0" w:line="240" w:lineRule="auto"/>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w:t>
            </w:r>
          </w:p>
          <w:p w14:paraId="297280DC" w14:textId="77777777" w:rsidR="00F4302D" w:rsidRPr="00243286" w:rsidRDefault="00F4302D" w:rsidP="00F4302D">
            <w:pPr>
              <w:autoSpaceDE w:val="0"/>
              <w:autoSpaceDN w:val="0"/>
              <w:spacing w:after="0" w:line="240" w:lineRule="auto"/>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w:t>
            </w:r>
          </w:p>
          <w:p w14:paraId="28C64F24" w14:textId="77777777" w:rsidR="00F4302D" w:rsidRPr="00243286" w:rsidRDefault="00F4302D" w:rsidP="00F4302D">
            <w:pPr>
              <w:autoSpaceDE w:val="0"/>
              <w:autoSpaceDN w:val="0"/>
              <w:spacing w:after="0" w:line="240" w:lineRule="auto"/>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w:t>
            </w:r>
          </w:p>
          <w:p w14:paraId="5AD6DC09" w14:textId="7E63694C" w:rsidR="00F4302D" w:rsidRPr="00243286" w:rsidRDefault="00872461" w:rsidP="00F4302D">
            <w:pPr>
              <w:autoSpaceDE w:val="0"/>
              <w:autoSpaceDN w:val="0"/>
              <w:spacing w:after="0" w:line="240" w:lineRule="auto"/>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w:t>
            </w:r>
          </w:p>
          <w:p w14:paraId="7FC43BCD" w14:textId="77777777" w:rsidR="00F4302D" w:rsidRPr="00243286" w:rsidRDefault="00F4302D" w:rsidP="00F4302D">
            <w:pPr>
              <w:autoSpaceDE w:val="0"/>
              <w:autoSpaceDN w:val="0"/>
              <w:spacing w:after="0" w:line="240" w:lineRule="auto"/>
              <w:rPr>
                <w:rFonts w:ascii="Times New Roman" w:eastAsia="Times New Roman" w:hAnsi="Times New Roman" w:cs="Times New Roman"/>
                <w:lang w:val="sr-Latn-RS" w:eastAsia="sl-SI"/>
              </w:rPr>
            </w:pPr>
            <w:r w:rsidRPr="00243286">
              <w:rPr>
                <w:rFonts w:ascii="Times New Roman" w:eastAsia="Times New Roman" w:hAnsi="Times New Roman" w:cs="Times New Roman"/>
                <w:lang w:val="sr-Latn-RS" w:eastAsia="sl-SI"/>
              </w:rPr>
              <w:t>4</w:t>
            </w:r>
          </w:p>
          <w:p w14:paraId="26373550" w14:textId="77777777" w:rsidR="00F4302D" w:rsidRPr="00243286" w:rsidRDefault="00F4302D" w:rsidP="00F4302D">
            <w:pPr>
              <w:autoSpaceDE w:val="0"/>
              <w:autoSpaceDN w:val="0"/>
              <w:spacing w:after="0" w:line="240" w:lineRule="auto"/>
              <w:rPr>
                <w:rFonts w:ascii="Times New Roman" w:eastAsia="Times New Roman" w:hAnsi="Times New Roman" w:cs="Times New Roman"/>
                <w:lang w:val="sr-Latn-RS" w:eastAsia="sl-SI"/>
              </w:rPr>
            </w:pPr>
            <w:r w:rsidRPr="00243286">
              <w:rPr>
                <w:rFonts w:ascii="Times New Roman" w:eastAsia="Times New Roman" w:hAnsi="Times New Roman" w:cs="Times New Roman"/>
                <w:lang w:val="sr-Latn-RS" w:eastAsia="sl-SI"/>
              </w:rPr>
              <w:t>4</w:t>
            </w:r>
          </w:p>
          <w:p w14:paraId="3B3683E3" w14:textId="2F05120F" w:rsidR="00F4302D" w:rsidRPr="00243286" w:rsidRDefault="00F4302D" w:rsidP="00F4302D">
            <w:pPr>
              <w:autoSpaceDE w:val="0"/>
              <w:autoSpaceDN w:val="0"/>
              <w:spacing w:after="0" w:line="240" w:lineRule="auto"/>
              <w:jc w:val="both"/>
              <w:rPr>
                <w:rFonts w:ascii="Times New Roman" w:eastAsia="Times New Roman" w:hAnsi="Times New Roman" w:cs="Times New Roman"/>
                <w:lang w:val="sr-Latn-RS" w:eastAsia="sl-SI"/>
              </w:rPr>
            </w:pPr>
            <w:r w:rsidRPr="00243286">
              <w:rPr>
                <w:rFonts w:ascii="Times New Roman" w:eastAsia="Times New Roman" w:hAnsi="Times New Roman" w:cs="Times New Roman"/>
                <w:lang w:val="sr-Latn-RS" w:eastAsia="sl-SI"/>
              </w:rPr>
              <w:t>4</w:t>
            </w:r>
          </w:p>
        </w:tc>
        <w:tc>
          <w:tcPr>
            <w:tcW w:w="1417" w:type="dxa"/>
            <w:tcBorders>
              <w:top w:val="single" w:sz="4" w:space="0" w:color="auto"/>
              <w:left w:val="single" w:sz="4" w:space="0" w:color="auto"/>
              <w:bottom w:val="single" w:sz="4" w:space="0" w:color="auto"/>
              <w:right w:val="single" w:sz="4" w:space="0" w:color="auto"/>
            </w:tcBorders>
          </w:tcPr>
          <w:p w14:paraId="709294AD" w14:textId="795CA2F6"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1</w:t>
            </w:r>
          </w:p>
          <w:p w14:paraId="425E98C6" w14:textId="6FEC6896"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1</w:t>
            </w:r>
          </w:p>
          <w:p w14:paraId="4217BB5F" w14:textId="3AA6AE58"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1</w:t>
            </w:r>
          </w:p>
          <w:p w14:paraId="237C0461" w14:textId="3B747A97"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1</w:t>
            </w:r>
          </w:p>
          <w:p w14:paraId="67C0C10C" w14:textId="4DF6CC42"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1</w:t>
            </w:r>
          </w:p>
          <w:p w14:paraId="68BAD1F5" w14:textId="71521EEF"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1</w:t>
            </w:r>
          </w:p>
          <w:p w14:paraId="356E81AB" w14:textId="32226ABF" w:rsidR="00F4302D" w:rsidRPr="00243286" w:rsidRDefault="00FC228A" w:rsidP="00F4302D">
            <w:pPr>
              <w:autoSpaceDE w:val="0"/>
              <w:autoSpaceDN w:val="0"/>
              <w:spacing w:after="0" w:line="240" w:lineRule="auto"/>
              <w:jc w:val="center"/>
              <w:rPr>
                <w:rFonts w:ascii="Times New Roman" w:eastAsia="Times New Roman" w:hAnsi="Times New Roman" w:cs="Times New Roman"/>
                <w:lang w:val="hr-HR" w:eastAsia="sl-SI"/>
              </w:rPr>
            </w:pPr>
            <w:r w:rsidRPr="00243286">
              <w:rPr>
                <w:rFonts w:ascii="Times New Roman" w:eastAsia="Times New Roman" w:hAnsi="Times New Roman" w:cs="Times New Roman"/>
                <w:lang w:val="sr-Cyrl-CS" w:eastAsia="sl-SI"/>
              </w:rPr>
              <w:t>1</w:t>
            </w:r>
          </w:p>
        </w:tc>
        <w:tc>
          <w:tcPr>
            <w:tcW w:w="1417" w:type="dxa"/>
            <w:tcBorders>
              <w:top w:val="single" w:sz="4" w:space="0" w:color="auto"/>
              <w:left w:val="single" w:sz="4" w:space="0" w:color="auto"/>
              <w:bottom w:val="single" w:sz="4" w:space="0" w:color="auto"/>
              <w:right w:val="single" w:sz="4" w:space="0" w:color="auto"/>
            </w:tcBorders>
          </w:tcPr>
          <w:p w14:paraId="70D0F360" w14:textId="625AC020" w:rsidR="00F4302D" w:rsidRPr="00243286" w:rsidRDefault="00FC228A" w:rsidP="00F4302D">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3A6BFB1E"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5B8D815E"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5EA8DA53"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2B35A8A3"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449333EE"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5E3C0C92" w14:textId="77777777" w:rsidR="00FC228A" w:rsidRPr="00243286" w:rsidRDefault="00FC228A" w:rsidP="00FC228A">
            <w:pPr>
              <w:autoSpaceDE w:val="0"/>
              <w:autoSpaceDN w:val="0"/>
              <w:spacing w:after="0" w:line="240" w:lineRule="auto"/>
              <w:jc w:val="center"/>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36</w:t>
            </w:r>
          </w:p>
          <w:p w14:paraId="6B714DAB" w14:textId="361ABA5B" w:rsidR="00F4302D" w:rsidRPr="00243286" w:rsidRDefault="00F4302D" w:rsidP="00F4302D">
            <w:pPr>
              <w:autoSpaceDE w:val="0"/>
              <w:autoSpaceDN w:val="0"/>
              <w:spacing w:after="0" w:line="240" w:lineRule="auto"/>
              <w:jc w:val="center"/>
              <w:rPr>
                <w:rFonts w:ascii="Times New Roman" w:eastAsia="Times New Roman" w:hAnsi="Times New Roman" w:cs="Times New Roman"/>
                <w:lang w:val="hr-HR" w:eastAsia="sl-SI"/>
              </w:rPr>
            </w:pPr>
          </w:p>
        </w:tc>
      </w:tr>
      <w:tr w:rsidR="00FC228A" w:rsidRPr="000E58A1" w14:paraId="4EF145C7" w14:textId="77777777" w:rsidTr="00F4302D">
        <w:tc>
          <w:tcPr>
            <w:tcW w:w="1986" w:type="dxa"/>
            <w:tcBorders>
              <w:top w:val="single" w:sz="4" w:space="0" w:color="auto"/>
              <w:left w:val="single" w:sz="4" w:space="0" w:color="auto"/>
              <w:bottom w:val="single" w:sz="4" w:space="0" w:color="auto"/>
              <w:right w:val="single" w:sz="4" w:space="0" w:color="auto"/>
            </w:tcBorders>
          </w:tcPr>
          <w:p w14:paraId="10407578" w14:textId="53D1BB03" w:rsidR="00FC228A" w:rsidRPr="000E58A1" w:rsidRDefault="00FC228A" w:rsidP="00F4302D">
            <w:pPr>
              <w:autoSpaceDE w:val="0"/>
              <w:autoSpaceDN w:val="0"/>
              <w:spacing w:after="0" w:line="240" w:lineRule="auto"/>
              <w:jc w:val="both"/>
              <w:rPr>
                <w:rFonts w:ascii="Times New Roman" w:eastAsia="Times New Roman" w:hAnsi="Times New Roman" w:cs="Times New Roman"/>
                <w:i/>
                <w:iCs/>
                <w:color w:val="FF0000"/>
                <w:lang w:val="sr-Cyrl-RS" w:eastAsia="sl-SI"/>
              </w:rPr>
            </w:pPr>
            <w:r w:rsidRPr="00243286">
              <w:rPr>
                <w:rFonts w:ascii="Times New Roman" w:eastAsia="Times New Roman" w:hAnsi="Times New Roman" w:cs="Times New Roman"/>
                <w:i/>
                <w:iCs/>
                <w:lang w:val="sr-Cyrl-RS" w:eastAsia="sl-SI"/>
              </w:rPr>
              <w:t>Други циклус</w:t>
            </w:r>
          </w:p>
        </w:tc>
        <w:tc>
          <w:tcPr>
            <w:tcW w:w="3087" w:type="dxa"/>
            <w:tcBorders>
              <w:top w:val="single" w:sz="4" w:space="0" w:color="auto"/>
              <w:left w:val="single" w:sz="4" w:space="0" w:color="auto"/>
              <w:bottom w:val="single" w:sz="4" w:space="0" w:color="auto"/>
              <w:right w:val="single" w:sz="4" w:space="0" w:color="auto"/>
            </w:tcBorders>
          </w:tcPr>
          <w:p w14:paraId="13E7394A" w14:textId="77777777" w:rsidR="00FC228A" w:rsidRPr="000E58A1" w:rsidRDefault="00FC228A" w:rsidP="00F4302D">
            <w:pPr>
              <w:autoSpaceDE w:val="0"/>
              <w:autoSpaceDN w:val="0"/>
              <w:spacing w:after="0" w:line="240" w:lineRule="auto"/>
              <w:jc w:val="both"/>
              <w:rPr>
                <w:rFonts w:ascii="Times New Roman" w:eastAsia="Times New Roman" w:hAnsi="Times New Roman" w:cs="Times New Roman"/>
                <w:color w:val="FF0000"/>
                <w:lang w:val="sr-Cyrl-CS" w:eastAsia="sl-SI"/>
              </w:rPr>
            </w:pPr>
          </w:p>
        </w:tc>
        <w:tc>
          <w:tcPr>
            <w:tcW w:w="883" w:type="dxa"/>
            <w:tcBorders>
              <w:top w:val="single" w:sz="4" w:space="0" w:color="auto"/>
              <w:left w:val="single" w:sz="4" w:space="0" w:color="auto"/>
              <w:bottom w:val="single" w:sz="4" w:space="0" w:color="auto"/>
              <w:right w:val="single" w:sz="4" w:space="0" w:color="auto"/>
            </w:tcBorders>
          </w:tcPr>
          <w:p w14:paraId="288D844E" w14:textId="77777777" w:rsidR="00FC228A" w:rsidRPr="000E58A1" w:rsidRDefault="00FC228A" w:rsidP="00F4302D">
            <w:pPr>
              <w:autoSpaceDE w:val="0"/>
              <w:autoSpaceDN w:val="0"/>
              <w:spacing w:after="0" w:line="240" w:lineRule="auto"/>
              <w:rPr>
                <w:rFonts w:ascii="Times New Roman" w:eastAsia="Times New Roman" w:hAnsi="Times New Roman" w:cs="Times New Roman"/>
                <w:color w:val="FF0000"/>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5819758F" w14:textId="77777777" w:rsidR="00FC228A" w:rsidRPr="000E58A1" w:rsidRDefault="00FC228A" w:rsidP="00F4302D">
            <w:pPr>
              <w:autoSpaceDE w:val="0"/>
              <w:autoSpaceDN w:val="0"/>
              <w:spacing w:after="0" w:line="240" w:lineRule="auto"/>
              <w:jc w:val="center"/>
              <w:rPr>
                <w:rFonts w:ascii="Times New Roman" w:eastAsia="Times New Roman" w:hAnsi="Times New Roman" w:cs="Times New Roman"/>
                <w:color w:val="FF0000"/>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63BFC4E4" w14:textId="77777777" w:rsidR="00FC228A" w:rsidRPr="000E58A1" w:rsidRDefault="00FC228A" w:rsidP="00F4302D">
            <w:pPr>
              <w:autoSpaceDE w:val="0"/>
              <w:autoSpaceDN w:val="0"/>
              <w:spacing w:after="0" w:line="240" w:lineRule="auto"/>
              <w:jc w:val="center"/>
              <w:rPr>
                <w:rFonts w:ascii="Times New Roman" w:eastAsia="Times New Roman" w:hAnsi="Times New Roman" w:cs="Times New Roman"/>
                <w:color w:val="FF0000"/>
                <w:lang w:val="sr-Cyrl-RS" w:eastAsia="sl-SI"/>
              </w:rPr>
            </w:pPr>
          </w:p>
        </w:tc>
      </w:tr>
      <w:tr w:rsidR="003274F7" w:rsidRPr="000E58A1" w14:paraId="5B9B8CE5" w14:textId="77777777" w:rsidTr="00174E73">
        <w:trPr>
          <w:trHeight w:val="1290"/>
        </w:trPr>
        <w:tc>
          <w:tcPr>
            <w:tcW w:w="1986" w:type="dxa"/>
            <w:tcBorders>
              <w:top w:val="single" w:sz="4" w:space="0" w:color="auto"/>
              <w:left w:val="single" w:sz="4" w:space="0" w:color="auto"/>
              <w:bottom w:val="single" w:sz="4" w:space="0" w:color="auto"/>
              <w:right w:val="single" w:sz="4" w:space="0" w:color="auto"/>
            </w:tcBorders>
            <w:hideMark/>
          </w:tcPr>
          <w:p w14:paraId="1E51716E" w14:textId="77777777" w:rsidR="00174E73" w:rsidRPr="000E58A1" w:rsidRDefault="00174E73" w:rsidP="003274F7">
            <w:pPr>
              <w:autoSpaceDE w:val="0"/>
              <w:autoSpaceDN w:val="0"/>
              <w:spacing w:after="0" w:line="240" w:lineRule="auto"/>
              <w:jc w:val="both"/>
              <w:rPr>
                <w:rFonts w:ascii="Times New Roman" w:eastAsia="Times New Roman" w:hAnsi="Times New Roman" w:cs="Times New Roman"/>
                <w:color w:val="FF0000"/>
                <w:lang w:val="hr-HR" w:eastAsia="sl-SI"/>
              </w:rPr>
            </w:pPr>
          </w:p>
          <w:p w14:paraId="06AEB643" w14:textId="77777777" w:rsidR="00174E73" w:rsidRPr="000E58A1" w:rsidRDefault="00174E73" w:rsidP="003274F7">
            <w:pPr>
              <w:autoSpaceDE w:val="0"/>
              <w:autoSpaceDN w:val="0"/>
              <w:spacing w:after="0" w:line="240" w:lineRule="auto"/>
              <w:jc w:val="both"/>
              <w:rPr>
                <w:rFonts w:ascii="Times New Roman" w:eastAsia="Times New Roman" w:hAnsi="Times New Roman" w:cs="Times New Roman"/>
                <w:color w:val="FF0000"/>
                <w:lang w:val="hr-HR" w:eastAsia="sl-SI"/>
              </w:rPr>
            </w:pPr>
          </w:p>
          <w:p w14:paraId="36CECCF7"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hr-HR" w:eastAsia="sl-SI"/>
              </w:rPr>
              <w:t>Српск</w:t>
            </w:r>
            <w:r w:rsidRPr="00243286">
              <w:rPr>
                <w:rFonts w:ascii="Times New Roman" w:eastAsia="Times New Roman" w:hAnsi="Times New Roman" w:cs="Times New Roman"/>
                <w:lang w:val="sr-Latn-RS" w:eastAsia="sl-SI"/>
              </w:rPr>
              <w:t xml:space="preserve">ик </w:t>
            </w:r>
            <w:r w:rsidRPr="00243286">
              <w:rPr>
                <w:rFonts w:ascii="Times New Roman" w:eastAsia="Times New Roman" w:hAnsi="Times New Roman" w:cs="Times New Roman"/>
                <w:lang w:val="hr-HR" w:eastAsia="sl-SI"/>
              </w:rPr>
              <w:t>језик</w:t>
            </w:r>
            <w:r w:rsidRPr="00243286">
              <w:rPr>
                <w:rFonts w:ascii="Times New Roman" w:eastAsia="Times New Roman" w:hAnsi="Times New Roman" w:cs="Times New Roman"/>
                <w:lang w:val="sr-Cyrl-CS" w:eastAsia="sl-SI"/>
              </w:rPr>
              <w:t xml:space="preserve"> </w:t>
            </w:r>
          </w:p>
          <w:p w14:paraId="4BAC2BD9" w14:textId="77777777" w:rsidR="009942EA" w:rsidRPr="00243286" w:rsidRDefault="009942EA" w:rsidP="003274F7">
            <w:pPr>
              <w:autoSpaceDE w:val="0"/>
              <w:autoSpaceDN w:val="0"/>
              <w:spacing w:after="0" w:line="240" w:lineRule="auto"/>
              <w:jc w:val="both"/>
              <w:rPr>
                <w:rFonts w:ascii="Times New Roman" w:eastAsia="Times New Roman" w:hAnsi="Times New Roman" w:cs="Times New Roman"/>
                <w:lang w:val="sr-Cyrl-CS" w:eastAsia="sl-SI"/>
              </w:rPr>
            </w:pPr>
          </w:p>
          <w:p w14:paraId="2AD9ACCD" w14:textId="0BBF9A39" w:rsidR="009942EA" w:rsidRPr="000E58A1" w:rsidRDefault="009942EA" w:rsidP="003274F7">
            <w:pPr>
              <w:autoSpaceDE w:val="0"/>
              <w:autoSpaceDN w:val="0"/>
              <w:spacing w:after="0" w:line="240" w:lineRule="auto"/>
              <w:jc w:val="both"/>
              <w:rPr>
                <w:rFonts w:ascii="Times New Roman" w:eastAsia="Times New Roman" w:hAnsi="Times New Roman" w:cs="Times New Roman"/>
                <w:color w:val="FF0000"/>
                <w:lang w:val="sr-Cyrl-CS" w:eastAsia="sl-SI"/>
              </w:rPr>
            </w:pPr>
            <w:r w:rsidRPr="00243286">
              <w:rPr>
                <w:rFonts w:ascii="Times New Roman" w:eastAsia="Times New Roman" w:hAnsi="Times New Roman" w:cs="Times New Roman"/>
                <w:lang w:val="sr-Cyrl-CS" w:eastAsia="sl-SI"/>
              </w:rPr>
              <w:t>Страни језик</w:t>
            </w:r>
          </w:p>
        </w:tc>
        <w:tc>
          <w:tcPr>
            <w:tcW w:w="3087" w:type="dxa"/>
            <w:tcBorders>
              <w:top w:val="single" w:sz="4" w:space="0" w:color="auto"/>
              <w:left w:val="single" w:sz="4" w:space="0" w:color="auto"/>
              <w:bottom w:val="single" w:sz="4" w:space="0" w:color="auto"/>
              <w:right w:val="single" w:sz="4" w:space="0" w:color="auto"/>
            </w:tcBorders>
            <w:hideMark/>
          </w:tcPr>
          <w:p w14:paraId="7BC6EDA4"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О.Милић</w:t>
            </w:r>
          </w:p>
          <w:p w14:paraId="19979D20" w14:textId="77777777" w:rsidR="003274F7" w:rsidRPr="00243286" w:rsidRDefault="00EE37F2"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Д.Митровић</w:t>
            </w:r>
          </w:p>
          <w:p w14:paraId="68738181" w14:textId="77777777" w:rsidR="003274F7" w:rsidRPr="00243286"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С.Гагић</w:t>
            </w:r>
          </w:p>
          <w:p w14:paraId="323C2A80" w14:textId="15ACB45D" w:rsidR="003274F7" w:rsidRPr="00243286"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И.Марчета</w:t>
            </w:r>
          </w:p>
          <w:p w14:paraId="4ECCC308" w14:textId="0C800B4C" w:rsidR="00243286" w:rsidRPr="00243286" w:rsidRDefault="00243286" w:rsidP="003274F7">
            <w:pPr>
              <w:autoSpaceDE w:val="0"/>
              <w:autoSpaceDN w:val="0"/>
              <w:spacing w:after="0" w:line="240" w:lineRule="auto"/>
              <w:jc w:val="both"/>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А.Еремић</w:t>
            </w:r>
          </w:p>
          <w:p w14:paraId="0D74A2A3" w14:textId="77777777" w:rsidR="003274F7" w:rsidRDefault="00243286" w:rsidP="00243286">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З.Митић</w:t>
            </w:r>
          </w:p>
          <w:p w14:paraId="04BC4809" w14:textId="77777777" w:rsidR="00243286" w:rsidRDefault="00243286" w:rsidP="00243286">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Д.Ристовки</w:t>
            </w:r>
          </w:p>
          <w:p w14:paraId="20C90D4F" w14:textId="5CAFDD1D" w:rsidR="00243286" w:rsidRPr="00243286" w:rsidRDefault="00243286" w:rsidP="00243286">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Д.Јовановић</w:t>
            </w:r>
          </w:p>
        </w:tc>
        <w:tc>
          <w:tcPr>
            <w:tcW w:w="883" w:type="dxa"/>
            <w:tcBorders>
              <w:top w:val="single" w:sz="4" w:space="0" w:color="auto"/>
              <w:left w:val="single" w:sz="4" w:space="0" w:color="auto"/>
              <w:bottom w:val="single" w:sz="4" w:space="0" w:color="auto"/>
              <w:right w:val="single" w:sz="4" w:space="0" w:color="auto"/>
            </w:tcBorders>
            <w:hideMark/>
          </w:tcPr>
          <w:p w14:paraId="4A0312D5" w14:textId="720EC047" w:rsidR="003274F7" w:rsidRP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5,7</w:t>
            </w:r>
          </w:p>
          <w:p w14:paraId="5FED698D" w14:textId="77777777" w:rsidR="003274F7" w:rsidRP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5,7</w:t>
            </w:r>
          </w:p>
          <w:p w14:paraId="79DC4EF2" w14:textId="77777777" w:rsidR="00243286" w:rsidRP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6,8</w:t>
            </w:r>
          </w:p>
          <w:p w14:paraId="273E0993" w14:textId="77777777" w:rsidR="00243286" w:rsidRP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sidRPr="00243286">
              <w:rPr>
                <w:rFonts w:ascii="Times New Roman" w:eastAsia="Times New Roman" w:hAnsi="Times New Roman" w:cs="Times New Roman"/>
                <w:lang w:val="sr-Cyrl-RS" w:eastAsia="sl-SI"/>
              </w:rPr>
              <w:t>6,8</w:t>
            </w:r>
          </w:p>
          <w:p w14:paraId="78662764" w14:textId="77777777" w:rsid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5,7</w:t>
            </w:r>
          </w:p>
          <w:p w14:paraId="680CF29D" w14:textId="77777777" w:rsid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6,8</w:t>
            </w:r>
          </w:p>
          <w:p w14:paraId="09E9E9A9" w14:textId="77777777" w:rsid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5,6,7,8</w:t>
            </w:r>
          </w:p>
          <w:p w14:paraId="5BEE158E" w14:textId="6DB5A247" w:rsidR="00243286" w:rsidRPr="00243286" w:rsidRDefault="00243286"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tc>
        <w:tc>
          <w:tcPr>
            <w:tcW w:w="1417" w:type="dxa"/>
            <w:tcBorders>
              <w:top w:val="single" w:sz="4" w:space="0" w:color="auto"/>
              <w:left w:val="single" w:sz="4" w:space="0" w:color="auto"/>
              <w:bottom w:val="single" w:sz="4" w:space="0" w:color="auto"/>
              <w:right w:val="single" w:sz="4" w:space="0" w:color="auto"/>
            </w:tcBorders>
            <w:hideMark/>
          </w:tcPr>
          <w:p w14:paraId="57BDC6EB" w14:textId="77777777"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1</w:t>
            </w:r>
          </w:p>
          <w:p w14:paraId="26851983" w14:textId="605086C4"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2</w:t>
            </w:r>
          </w:p>
          <w:p w14:paraId="5B307EE5" w14:textId="06018A8F"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2</w:t>
            </w:r>
          </w:p>
          <w:p w14:paraId="6E80FBE4" w14:textId="07BD1D50"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1</w:t>
            </w:r>
          </w:p>
          <w:p w14:paraId="7D1A33FD" w14:textId="30FE882B" w:rsidR="009942EA"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3552FC5E" w14:textId="3B882779" w:rsidR="009942EA"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654C5ED3" w14:textId="61C27EF8"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3DDEAE60" w14:textId="6C1F6C3C"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22D47E08" w14:textId="4C9B11CC"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p w14:paraId="4CF3B4A0" w14:textId="7406B02C"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hideMark/>
          </w:tcPr>
          <w:p w14:paraId="3C652F0C" w14:textId="77777777"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36</w:t>
            </w:r>
          </w:p>
          <w:p w14:paraId="10CABFCC" w14:textId="4D15FF3B"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72</w:t>
            </w:r>
          </w:p>
          <w:p w14:paraId="4D2C9FD1" w14:textId="54FC9B3D"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72</w:t>
            </w:r>
          </w:p>
          <w:p w14:paraId="43FC034C" w14:textId="309B3A28"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243286">
              <w:rPr>
                <w:rFonts w:ascii="Times New Roman" w:eastAsia="Times New Roman" w:hAnsi="Times New Roman" w:cs="Times New Roman"/>
                <w:lang w:val="sr-Cyrl-CS" w:eastAsia="sl-SI"/>
              </w:rPr>
              <w:t>36</w:t>
            </w:r>
          </w:p>
          <w:p w14:paraId="4E12E1E7" w14:textId="284FC9DE" w:rsidR="009942EA"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p w14:paraId="7072CE8F" w14:textId="69661D08" w:rsidR="009942EA"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p w14:paraId="35830ECF" w14:textId="46712600" w:rsidR="003274F7" w:rsidRPr="00243286" w:rsidRDefault="00243286" w:rsidP="00243286">
            <w:pPr>
              <w:autoSpaceDE w:val="0"/>
              <w:autoSpaceDN w:val="0"/>
              <w:spacing w:after="0" w:line="240" w:lineRule="auto"/>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 xml:space="preserve">         36</w:t>
            </w:r>
          </w:p>
          <w:p w14:paraId="7FDBDCFC" w14:textId="0C88301D" w:rsidR="003274F7" w:rsidRPr="00243286" w:rsidRDefault="00243286"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30B99BD2" w14:textId="113A2274" w:rsidR="003274F7" w:rsidRPr="00243286"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r>
      <w:tr w:rsidR="003274F7" w:rsidRPr="003274F7" w14:paraId="3AC99315" w14:textId="77777777" w:rsidTr="00AF5358">
        <w:trPr>
          <w:trHeight w:val="1218"/>
        </w:trPr>
        <w:tc>
          <w:tcPr>
            <w:tcW w:w="1986" w:type="dxa"/>
            <w:tcBorders>
              <w:top w:val="single" w:sz="4" w:space="0" w:color="auto"/>
              <w:left w:val="single" w:sz="4" w:space="0" w:color="auto"/>
              <w:bottom w:val="single" w:sz="4" w:space="0" w:color="auto"/>
              <w:right w:val="single" w:sz="4" w:space="0" w:color="auto"/>
            </w:tcBorders>
            <w:hideMark/>
          </w:tcPr>
          <w:p w14:paraId="5605BD49" w14:textId="46244335" w:rsidR="003274F7" w:rsidRPr="003274F7" w:rsidRDefault="003274F7" w:rsidP="003274F7">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CS" w:eastAsia="sl-SI"/>
              </w:rPr>
              <w:t>Математика/информатика</w:t>
            </w:r>
          </w:p>
        </w:tc>
        <w:tc>
          <w:tcPr>
            <w:tcW w:w="3087" w:type="dxa"/>
            <w:tcBorders>
              <w:top w:val="single" w:sz="4" w:space="0" w:color="auto"/>
              <w:left w:val="single" w:sz="4" w:space="0" w:color="auto"/>
              <w:bottom w:val="single" w:sz="4" w:space="0" w:color="auto"/>
              <w:right w:val="single" w:sz="4" w:space="0" w:color="auto"/>
            </w:tcBorders>
            <w:hideMark/>
          </w:tcPr>
          <w:p w14:paraId="353B849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Д. Шубоњ</w:t>
            </w:r>
          </w:p>
          <w:p w14:paraId="475A845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Т.Станчу</w:t>
            </w:r>
          </w:p>
          <w:p w14:paraId="76942EF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CS" w:eastAsia="sl-SI"/>
              </w:rPr>
              <w:t>Љ.Алфелди</w:t>
            </w:r>
          </w:p>
          <w:p w14:paraId="2F48FFD4" w14:textId="20DA120D" w:rsidR="003274F7" w:rsidRPr="003274F7" w:rsidRDefault="003274F7" w:rsidP="00AF5358">
            <w:pPr>
              <w:autoSpaceDE w:val="0"/>
              <w:autoSpaceDN w:val="0"/>
              <w:spacing w:after="0" w:line="240" w:lineRule="auto"/>
              <w:jc w:val="both"/>
              <w:rPr>
                <w:rFonts w:ascii="Times New Roman" w:eastAsia="Times New Roman" w:hAnsi="Times New Roman" w:cs="Times New Roman"/>
                <w:lang w:val="sr-Cyrl-RS" w:eastAsia="sl-SI"/>
              </w:rPr>
            </w:pPr>
          </w:p>
        </w:tc>
        <w:tc>
          <w:tcPr>
            <w:tcW w:w="883" w:type="dxa"/>
            <w:tcBorders>
              <w:top w:val="single" w:sz="4" w:space="0" w:color="auto"/>
              <w:left w:val="single" w:sz="4" w:space="0" w:color="auto"/>
              <w:bottom w:val="single" w:sz="4" w:space="0" w:color="auto"/>
              <w:right w:val="single" w:sz="4" w:space="0" w:color="auto"/>
            </w:tcBorders>
            <w:hideMark/>
          </w:tcPr>
          <w:p w14:paraId="51D8E386" w14:textId="77777777" w:rsidR="00AF5358" w:rsidRDefault="00AF5358" w:rsidP="00AF5358">
            <w:pPr>
              <w:autoSpaceDE w:val="0"/>
              <w:autoSpaceDN w:val="0"/>
              <w:spacing w:after="0" w:line="240" w:lineRule="auto"/>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6,7,8</w:t>
            </w:r>
          </w:p>
          <w:p w14:paraId="477EEA7A" w14:textId="77777777" w:rsidR="003274F7" w:rsidRDefault="00AF5358" w:rsidP="00AF5358">
            <w:pPr>
              <w:autoSpaceDE w:val="0"/>
              <w:autoSpaceDN w:val="0"/>
              <w:spacing w:after="0" w:line="240" w:lineRule="auto"/>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5,7</w:t>
            </w:r>
          </w:p>
          <w:p w14:paraId="36DE83D5" w14:textId="6AF6140C" w:rsidR="00AF5358" w:rsidRPr="003274F7" w:rsidRDefault="00AF5358" w:rsidP="00AF5358">
            <w:pPr>
              <w:autoSpaceDE w:val="0"/>
              <w:autoSpaceDN w:val="0"/>
              <w:spacing w:after="0" w:line="240" w:lineRule="auto"/>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6,8</w:t>
            </w:r>
          </w:p>
        </w:tc>
        <w:tc>
          <w:tcPr>
            <w:tcW w:w="1417" w:type="dxa"/>
            <w:tcBorders>
              <w:top w:val="single" w:sz="4" w:space="0" w:color="auto"/>
              <w:left w:val="single" w:sz="4" w:space="0" w:color="auto"/>
              <w:bottom w:val="single" w:sz="4" w:space="0" w:color="auto"/>
              <w:right w:val="single" w:sz="4" w:space="0" w:color="auto"/>
            </w:tcBorders>
          </w:tcPr>
          <w:p w14:paraId="5DB79655" w14:textId="77777777" w:rsidR="003274F7" w:rsidRDefault="00AF5358"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7D6C065E" w14:textId="77777777" w:rsidR="00AF5358" w:rsidRDefault="00AF5358"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4DE1B9BA" w14:textId="343D47A6" w:rsidR="00AF5358" w:rsidRPr="003274F7" w:rsidRDefault="00AF5358"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tc>
        <w:tc>
          <w:tcPr>
            <w:tcW w:w="1417" w:type="dxa"/>
            <w:tcBorders>
              <w:top w:val="single" w:sz="4" w:space="0" w:color="auto"/>
              <w:left w:val="single" w:sz="4" w:space="0" w:color="auto"/>
              <w:bottom w:val="single" w:sz="4" w:space="0" w:color="auto"/>
              <w:right w:val="single" w:sz="4" w:space="0" w:color="auto"/>
            </w:tcBorders>
          </w:tcPr>
          <w:p w14:paraId="481F0E14" w14:textId="77777777" w:rsidR="003274F7" w:rsidRDefault="00AF5358"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72</w:t>
            </w:r>
          </w:p>
          <w:p w14:paraId="2DF27CC1" w14:textId="77777777" w:rsidR="00AF5358" w:rsidRDefault="00AF5358"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72</w:t>
            </w:r>
          </w:p>
          <w:p w14:paraId="06D52A6F" w14:textId="4AA8BC99" w:rsidR="00AF5358" w:rsidRPr="003274F7" w:rsidRDefault="00AF5358"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tc>
      </w:tr>
      <w:tr w:rsidR="003274F7" w:rsidRPr="003274F7" w14:paraId="553F4DE3" w14:textId="77777777" w:rsidTr="00F4302D">
        <w:tc>
          <w:tcPr>
            <w:tcW w:w="1986" w:type="dxa"/>
            <w:tcBorders>
              <w:top w:val="single" w:sz="4" w:space="0" w:color="auto"/>
              <w:left w:val="single" w:sz="4" w:space="0" w:color="auto"/>
              <w:bottom w:val="single" w:sz="4" w:space="0" w:color="auto"/>
              <w:right w:val="single" w:sz="4" w:space="0" w:color="auto"/>
            </w:tcBorders>
            <w:hideMark/>
          </w:tcPr>
          <w:p w14:paraId="621C4D4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Физи</w:t>
            </w:r>
            <w:r w:rsidRPr="003274F7">
              <w:rPr>
                <w:rFonts w:ascii="Times New Roman" w:eastAsia="Times New Roman" w:hAnsi="Times New Roman" w:cs="Times New Roman"/>
                <w:lang w:val="sr-Cyrl-CS" w:eastAsia="sl-SI"/>
              </w:rPr>
              <w:t>ка/хемија</w:t>
            </w:r>
          </w:p>
        </w:tc>
        <w:tc>
          <w:tcPr>
            <w:tcW w:w="3087" w:type="dxa"/>
            <w:tcBorders>
              <w:top w:val="single" w:sz="4" w:space="0" w:color="auto"/>
              <w:left w:val="single" w:sz="4" w:space="0" w:color="auto"/>
              <w:bottom w:val="single" w:sz="4" w:space="0" w:color="auto"/>
              <w:right w:val="single" w:sz="4" w:space="0" w:color="auto"/>
            </w:tcBorders>
            <w:hideMark/>
          </w:tcPr>
          <w:p w14:paraId="72CE06B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З.Савић</w:t>
            </w:r>
          </w:p>
          <w:p w14:paraId="64E49DD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М.Митић</w:t>
            </w:r>
          </w:p>
          <w:p w14:paraId="3187B7E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З.Станкић</w:t>
            </w:r>
          </w:p>
          <w:p w14:paraId="3EA6728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sz w:val="24"/>
                <w:szCs w:val="24"/>
                <w:lang w:val="sr-Cyrl-CS" w:eastAsia="sl-SI"/>
              </w:rPr>
              <w:t>А.Чакован</w:t>
            </w:r>
          </w:p>
        </w:tc>
        <w:tc>
          <w:tcPr>
            <w:tcW w:w="883" w:type="dxa"/>
            <w:tcBorders>
              <w:top w:val="single" w:sz="4" w:space="0" w:color="auto"/>
              <w:left w:val="single" w:sz="4" w:space="0" w:color="auto"/>
              <w:bottom w:val="single" w:sz="4" w:space="0" w:color="auto"/>
              <w:right w:val="single" w:sz="4" w:space="0" w:color="auto"/>
            </w:tcBorders>
            <w:hideMark/>
          </w:tcPr>
          <w:p w14:paraId="12858B6E" w14:textId="7E66DE6E" w:rsidR="003274F7" w:rsidRPr="003274F7" w:rsidRDefault="00B71B22" w:rsidP="003274F7">
            <w:pPr>
              <w:autoSpaceDE w:val="0"/>
              <w:autoSpaceDN w:val="0"/>
              <w:spacing w:after="0" w:line="240" w:lineRule="auto"/>
              <w:jc w:val="both"/>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7,8</w:t>
            </w:r>
          </w:p>
          <w:p w14:paraId="2842A64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RS" w:eastAsia="sl-SI"/>
              </w:rPr>
              <w:t>6,</w:t>
            </w:r>
            <w:r w:rsidRPr="003274F7">
              <w:rPr>
                <w:rFonts w:ascii="Times New Roman" w:eastAsia="Times New Roman" w:hAnsi="Times New Roman" w:cs="Times New Roman"/>
                <w:lang w:val="sr-Latn-RS" w:eastAsia="sl-SI"/>
              </w:rPr>
              <w:t>8</w:t>
            </w:r>
          </w:p>
          <w:p w14:paraId="1FF17E75" w14:textId="62C22BA3" w:rsidR="003274F7" w:rsidRPr="003274F7" w:rsidRDefault="00B71B22"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0E8D1CB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RS" w:eastAsia="sl-SI"/>
              </w:rPr>
            </w:pPr>
            <w:r w:rsidRPr="003274F7">
              <w:rPr>
                <w:rFonts w:ascii="Times New Roman" w:eastAsia="Times New Roman" w:hAnsi="Times New Roman" w:cs="Times New Roman"/>
                <w:lang w:val="sr-Cyrl-RS" w:eastAsia="sl-SI"/>
              </w:rPr>
              <w:t>7</w:t>
            </w:r>
          </w:p>
        </w:tc>
        <w:tc>
          <w:tcPr>
            <w:tcW w:w="1417" w:type="dxa"/>
            <w:tcBorders>
              <w:top w:val="single" w:sz="4" w:space="0" w:color="auto"/>
              <w:left w:val="single" w:sz="4" w:space="0" w:color="auto"/>
              <w:bottom w:val="single" w:sz="4" w:space="0" w:color="auto"/>
              <w:right w:val="single" w:sz="4" w:space="0" w:color="auto"/>
            </w:tcBorders>
            <w:hideMark/>
          </w:tcPr>
          <w:p w14:paraId="5693FDAF"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1</w:t>
            </w:r>
          </w:p>
          <w:p w14:paraId="067814EB"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p w14:paraId="47C735E4"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p w14:paraId="406B405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tc>
        <w:tc>
          <w:tcPr>
            <w:tcW w:w="1417" w:type="dxa"/>
            <w:tcBorders>
              <w:top w:val="single" w:sz="4" w:space="0" w:color="auto"/>
              <w:left w:val="single" w:sz="4" w:space="0" w:color="auto"/>
              <w:bottom w:val="single" w:sz="4" w:space="0" w:color="auto"/>
              <w:right w:val="single" w:sz="4" w:space="0" w:color="auto"/>
            </w:tcBorders>
            <w:hideMark/>
          </w:tcPr>
          <w:p w14:paraId="6D906BF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t>36</w:t>
            </w:r>
          </w:p>
          <w:p w14:paraId="588B20E6"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18</w:t>
            </w:r>
          </w:p>
          <w:p w14:paraId="6C79F1B1"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18</w:t>
            </w:r>
          </w:p>
          <w:p w14:paraId="1D3A00D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18</w:t>
            </w:r>
          </w:p>
        </w:tc>
      </w:tr>
      <w:tr w:rsidR="003274F7" w:rsidRPr="003274F7" w14:paraId="2958CF57" w14:textId="77777777" w:rsidTr="00F4302D">
        <w:trPr>
          <w:trHeight w:val="638"/>
        </w:trPr>
        <w:tc>
          <w:tcPr>
            <w:tcW w:w="1986" w:type="dxa"/>
            <w:tcBorders>
              <w:top w:val="single" w:sz="4" w:space="0" w:color="auto"/>
              <w:left w:val="single" w:sz="4" w:space="0" w:color="auto"/>
              <w:bottom w:val="single" w:sz="4" w:space="0" w:color="auto"/>
              <w:right w:val="single" w:sz="4" w:space="0" w:color="auto"/>
            </w:tcBorders>
            <w:hideMark/>
          </w:tcPr>
          <w:p w14:paraId="789BDB1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hr-HR" w:eastAsia="sl-SI"/>
              </w:rPr>
              <w:t>Историј</w:t>
            </w:r>
            <w:r w:rsidRPr="003274F7">
              <w:rPr>
                <w:rFonts w:ascii="Times New Roman" w:eastAsia="Times New Roman" w:hAnsi="Times New Roman" w:cs="Times New Roman"/>
                <w:lang w:val="sr-Latn-RS" w:eastAsia="sl-SI"/>
              </w:rPr>
              <w:t>а</w:t>
            </w:r>
          </w:p>
        </w:tc>
        <w:tc>
          <w:tcPr>
            <w:tcW w:w="3087" w:type="dxa"/>
            <w:tcBorders>
              <w:top w:val="single" w:sz="4" w:space="0" w:color="auto"/>
              <w:left w:val="single" w:sz="4" w:space="0" w:color="auto"/>
              <w:bottom w:val="single" w:sz="4" w:space="0" w:color="auto"/>
              <w:right w:val="single" w:sz="4" w:space="0" w:color="auto"/>
            </w:tcBorders>
            <w:hideMark/>
          </w:tcPr>
          <w:p w14:paraId="0E32366A" w14:textId="6A6A908C" w:rsidR="003274F7" w:rsidRPr="003274F7" w:rsidRDefault="000D4B7E" w:rsidP="003274F7">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М.Димитријевић</w:t>
            </w:r>
          </w:p>
          <w:p w14:paraId="375E479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З. Костић</w:t>
            </w:r>
          </w:p>
        </w:tc>
        <w:tc>
          <w:tcPr>
            <w:tcW w:w="883" w:type="dxa"/>
            <w:tcBorders>
              <w:top w:val="single" w:sz="4" w:space="0" w:color="auto"/>
              <w:left w:val="single" w:sz="4" w:space="0" w:color="auto"/>
              <w:bottom w:val="single" w:sz="4" w:space="0" w:color="auto"/>
              <w:right w:val="single" w:sz="4" w:space="0" w:color="auto"/>
            </w:tcBorders>
            <w:hideMark/>
          </w:tcPr>
          <w:p w14:paraId="36EE3A56" w14:textId="2537F553" w:rsidR="003274F7" w:rsidRPr="003274F7" w:rsidRDefault="00B71B22"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5,7</w:t>
            </w:r>
          </w:p>
          <w:p w14:paraId="6C40C916" w14:textId="0939655A" w:rsidR="003274F7" w:rsidRPr="003274F7" w:rsidRDefault="006E76EC"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6</w:t>
            </w:r>
            <w:r w:rsidR="000D4B7E">
              <w:rPr>
                <w:rFonts w:ascii="Times New Roman" w:eastAsia="Times New Roman" w:hAnsi="Times New Roman" w:cs="Times New Roman"/>
                <w:lang w:val="sr-Cyrl-RS" w:eastAsia="sl-SI"/>
              </w:rPr>
              <w:t>,7</w:t>
            </w:r>
            <w:r w:rsidR="00B71B22">
              <w:rPr>
                <w:rFonts w:ascii="Times New Roman" w:eastAsia="Times New Roman" w:hAnsi="Times New Roman" w:cs="Times New Roman"/>
                <w:lang w:val="sr-Cyrl-RS" w:eastAsia="sl-SI"/>
              </w:rPr>
              <w:t>,8</w:t>
            </w:r>
          </w:p>
        </w:tc>
        <w:tc>
          <w:tcPr>
            <w:tcW w:w="1417" w:type="dxa"/>
            <w:tcBorders>
              <w:top w:val="single" w:sz="4" w:space="0" w:color="auto"/>
              <w:left w:val="single" w:sz="4" w:space="0" w:color="auto"/>
              <w:bottom w:val="single" w:sz="4" w:space="0" w:color="auto"/>
              <w:right w:val="single" w:sz="4" w:space="0" w:color="auto"/>
            </w:tcBorders>
            <w:hideMark/>
          </w:tcPr>
          <w:p w14:paraId="0C6F34A6" w14:textId="0ED6DF65" w:rsidR="003274F7" w:rsidRPr="003274F7" w:rsidRDefault="000D4B7E"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21438E43" w14:textId="6EA0A686" w:rsidR="003274F7" w:rsidRPr="003274F7" w:rsidRDefault="000D4B7E"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tc>
        <w:tc>
          <w:tcPr>
            <w:tcW w:w="1417" w:type="dxa"/>
            <w:tcBorders>
              <w:top w:val="single" w:sz="4" w:space="0" w:color="auto"/>
              <w:left w:val="single" w:sz="4" w:space="0" w:color="auto"/>
              <w:bottom w:val="single" w:sz="4" w:space="0" w:color="auto"/>
              <w:right w:val="single" w:sz="4" w:space="0" w:color="auto"/>
            </w:tcBorders>
            <w:hideMark/>
          </w:tcPr>
          <w:p w14:paraId="37B55E88" w14:textId="37BEECD4" w:rsidR="003274F7" w:rsidRPr="003274F7" w:rsidRDefault="000D4B7E"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43F8581B" w14:textId="2643D0EC" w:rsidR="003274F7" w:rsidRPr="003274F7" w:rsidRDefault="000D4B7E" w:rsidP="003274F7">
            <w:pPr>
              <w:autoSpaceDE w:val="0"/>
              <w:autoSpaceDN w:val="0"/>
              <w:spacing w:after="0" w:line="240" w:lineRule="auto"/>
              <w:jc w:val="center"/>
              <w:rPr>
                <w:rFonts w:ascii="Times New Roman" w:eastAsia="Times New Roman" w:hAnsi="Times New Roman" w:cs="Times New Roman"/>
                <w:lang w:val="sr-Latn-RS" w:eastAsia="sl-SI"/>
              </w:rPr>
            </w:pPr>
            <w:r>
              <w:rPr>
                <w:rFonts w:ascii="Times New Roman" w:eastAsia="Times New Roman" w:hAnsi="Times New Roman" w:cs="Times New Roman"/>
                <w:lang w:val="sr-Cyrl-CS" w:eastAsia="sl-SI"/>
              </w:rPr>
              <w:t>36</w:t>
            </w:r>
          </w:p>
        </w:tc>
      </w:tr>
      <w:tr w:rsidR="003274F7" w:rsidRPr="003274F7" w14:paraId="7C0862BE" w14:textId="77777777" w:rsidTr="00F4302D">
        <w:tc>
          <w:tcPr>
            <w:tcW w:w="1986" w:type="dxa"/>
            <w:tcBorders>
              <w:top w:val="single" w:sz="4" w:space="0" w:color="auto"/>
              <w:left w:val="single" w:sz="4" w:space="0" w:color="auto"/>
              <w:bottom w:val="single" w:sz="4" w:space="0" w:color="auto"/>
              <w:right w:val="single" w:sz="4" w:space="0" w:color="auto"/>
            </w:tcBorders>
          </w:tcPr>
          <w:p w14:paraId="4F16F3A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Географија</w:t>
            </w:r>
          </w:p>
          <w:p w14:paraId="3E8F211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3087" w:type="dxa"/>
            <w:tcBorders>
              <w:top w:val="single" w:sz="4" w:space="0" w:color="auto"/>
              <w:left w:val="single" w:sz="4" w:space="0" w:color="auto"/>
              <w:bottom w:val="single" w:sz="4" w:space="0" w:color="auto"/>
              <w:right w:val="single" w:sz="4" w:space="0" w:color="auto"/>
            </w:tcBorders>
            <w:hideMark/>
          </w:tcPr>
          <w:p w14:paraId="13F5691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С.Кличковић Татомиров</w:t>
            </w:r>
          </w:p>
          <w:p w14:paraId="48CE5DBE" w14:textId="1EAF5CCE"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2FEF248E" w14:textId="43BB24AB" w:rsidR="003274F7" w:rsidRPr="003274F7" w:rsidRDefault="006E76EC" w:rsidP="003274F7">
            <w:pPr>
              <w:autoSpaceDE w:val="0"/>
              <w:autoSpaceDN w:val="0"/>
              <w:spacing w:after="0" w:line="240" w:lineRule="auto"/>
              <w:jc w:val="both"/>
              <w:rPr>
                <w:rFonts w:ascii="Times New Roman" w:eastAsia="Times New Roman" w:hAnsi="Times New Roman" w:cs="Times New Roman"/>
                <w:lang w:val="ru-RU" w:eastAsia="sl-SI"/>
              </w:rPr>
            </w:pPr>
            <w:r>
              <w:rPr>
                <w:rFonts w:ascii="Times New Roman" w:eastAsia="Times New Roman" w:hAnsi="Times New Roman" w:cs="Times New Roman"/>
                <w:lang w:val="ru-RU" w:eastAsia="sl-SI"/>
              </w:rPr>
              <w:t>6,</w:t>
            </w:r>
            <w:r w:rsidR="000D4B7E">
              <w:rPr>
                <w:rFonts w:ascii="Times New Roman" w:eastAsia="Times New Roman" w:hAnsi="Times New Roman" w:cs="Times New Roman"/>
                <w:lang w:val="ru-RU" w:eastAsia="sl-SI"/>
              </w:rPr>
              <w:t>7,</w:t>
            </w:r>
            <w:r w:rsidR="003274F7" w:rsidRPr="003274F7">
              <w:rPr>
                <w:rFonts w:ascii="Times New Roman" w:eastAsia="Times New Roman" w:hAnsi="Times New Roman" w:cs="Times New Roman"/>
                <w:lang w:val="ru-RU" w:eastAsia="sl-SI"/>
              </w:rPr>
              <w:t>8</w:t>
            </w:r>
          </w:p>
          <w:p w14:paraId="045A2FF6" w14:textId="222CEE84" w:rsidR="003274F7" w:rsidRPr="003274F7" w:rsidRDefault="003274F7" w:rsidP="003274F7">
            <w:pPr>
              <w:autoSpaceDE w:val="0"/>
              <w:autoSpaceDN w:val="0"/>
              <w:spacing w:after="0" w:line="240" w:lineRule="auto"/>
              <w:jc w:val="both"/>
              <w:rPr>
                <w:rFonts w:ascii="Times New Roman" w:eastAsia="Times New Roman" w:hAnsi="Times New Roman" w:cs="Times New Roman"/>
                <w:lang w:val="ru-RU" w:eastAsia="sl-SI"/>
              </w:rPr>
            </w:pPr>
          </w:p>
        </w:tc>
        <w:tc>
          <w:tcPr>
            <w:tcW w:w="1417" w:type="dxa"/>
            <w:tcBorders>
              <w:top w:val="single" w:sz="4" w:space="0" w:color="auto"/>
              <w:left w:val="single" w:sz="4" w:space="0" w:color="auto"/>
              <w:bottom w:val="single" w:sz="4" w:space="0" w:color="auto"/>
              <w:right w:val="single" w:sz="4" w:space="0" w:color="auto"/>
            </w:tcBorders>
            <w:hideMark/>
          </w:tcPr>
          <w:p w14:paraId="12EE91B7"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6558C66F" w14:textId="30C7037D"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hideMark/>
          </w:tcPr>
          <w:p w14:paraId="19C18FEE"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31BB5DC0" w14:textId="19A201E5"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r>
      <w:tr w:rsidR="003274F7" w:rsidRPr="003274F7" w14:paraId="5E17C153" w14:textId="77777777" w:rsidTr="00F4302D">
        <w:tc>
          <w:tcPr>
            <w:tcW w:w="1986" w:type="dxa"/>
            <w:tcBorders>
              <w:top w:val="single" w:sz="4" w:space="0" w:color="auto"/>
              <w:left w:val="single" w:sz="4" w:space="0" w:color="auto"/>
              <w:bottom w:val="single" w:sz="4" w:space="0" w:color="auto"/>
              <w:right w:val="single" w:sz="4" w:space="0" w:color="auto"/>
            </w:tcBorders>
            <w:hideMark/>
          </w:tcPr>
          <w:p w14:paraId="68C1049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Биологија</w:t>
            </w:r>
          </w:p>
        </w:tc>
        <w:tc>
          <w:tcPr>
            <w:tcW w:w="3087" w:type="dxa"/>
            <w:tcBorders>
              <w:top w:val="single" w:sz="4" w:space="0" w:color="auto"/>
              <w:left w:val="single" w:sz="4" w:space="0" w:color="auto"/>
              <w:bottom w:val="single" w:sz="4" w:space="0" w:color="auto"/>
              <w:right w:val="single" w:sz="4" w:space="0" w:color="auto"/>
            </w:tcBorders>
            <w:hideMark/>
          </w:tcPr>
          <w:p w14:paraId="4FDAE2F6" w14:textId="77777777" w:rsid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В.Хлавати Ширка</w:t>
            </w:r>
          </w:p>
          <w:p w14:paraId="1B41CEBC" w14:textId="319DD384" w:rsidR="006E76EC" w:rsidRPr="00125313" w:rsidRDefault="00125313"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К.Шубоњ</w:t>
            </w:r>
          </w:p>
        </w:tc>
        <w:tc>
          <w:tcPr>
            <w:tcW w:w="883" w:type="dxa"/>
            <w:tcBorders>
              <w:top w:val="single" w:sz="4" w:space="0" w:color="auto"/>
              <w:left w:val="single" w:sz="4" w:space="0" w:color="auto"/>
              <w:bottom w:val="single" w:sz="4" w:space="0" w:color="auto"/>
              <w:right w:val="single" w:sz="4" w:space="0" w:color="auto"/>
            </w:tcBorders>
          </w:tcPr>
          <w:p w14:paraId="46A4D432" w14:textId="139DE5CE" w:rsidR="003274F7" w:rsidRPr="003274F7" w:rsidRDefault="000D4B7E" w:rsidP="003274F7">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w:t>
            </w:r>
            <w:r w:rsidR="000A2D69">
              <w:rPr>
                <w:rFonts w:ascii="Times New Roman" w:eastAsia="Times New Roman" w:hAnsi="Times New Roman" w:cs="Times New Roman"/>
                <w:lang w:val="sr-Cyrl-CS" w:eastAsia="sl-SI"/>
              </w:rPr>
              <w:t>6,</w:t>
            </w:r>
            <w:r w:rsidR="00934D45">
              <w:rPr>
                <w:rFonts w:ascii="Times New Roman" w:eastAsia="Times New Roman" w:hAnsi="Times New Roman" w:cs="Times New Roman"/>
                <w:lang w:val="sr-Cyrl-CS" w:eastAsia="sl-SI"/>
              </w:rPr>
              <w:t>8</w:t>
            </w:r>
          </w:p>
          <w:p w14:paraId="3C6D4A19" w14:textId="46353F23" w:rsidR="003274F7" w:rsidRPr="003274F7" w:rsidRDefault="000A2D69" w:rsidP="003274F7">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w:t>
            </w:r>
          </w:p>
        </w:tc>
        <w:tc>
          <w:tcPr>
            <w:tcW w:w="1417" w:type="dxa"/>
            <w:tcBorders>
              <w:top w:val="single" w:sz="4" w:space="0" w:color="auto"/>
              <w:left w:val="single" w:sz="4" w:space="0" w:color="auto"/>
              <w:bottom w:val="single" w:sz="4" w:space="0" w:color="auto"/>
              <w:right w:val="single" w:sz="4" w:space="0" w:color="auto"/>
            </w:tcBorders>
            <w:hideMark/>
          </w:tcPr>
          <w:p w14:paraId="30A5F8B7" w14:textId="77777777" w:rsidR="003274F7" w:rsidRDefault="000D4B7E"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47C062F2" w14:textId="2E4C77F3" w:rsidR="000D4B7E" w:rsidRPr="000D4B7E" w:rsidRDefault="000D4B7E"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0,5</w:t>
            </w:r>
          </w:p>
        </w:tc>
        <w:tc>
          <w:tcPr>
            <w:tcW w:w="1417" w:type="dxa"/>
            <w:tcBorders>
              <w:top w:val="single" w:sz="4" w:space="0" w:color="auto"/>
              <w:left w:val="single" w:sz="4" w:space="0" w:color="auto"/>
              <w:bottom w:val="single" w:sz="4" w:space="0" w:color="auto"/>
              <w:right w:val="single" w:sz="4" w:space="0" w:color="auto"/>
            </w:tcBorders>
          </w:tcPr>
          <w:p w14:paraId="3AA0AACB" w14:textId="3C524091" w:rsidR="003274F7" w:rsidRDefault="000D4B7E" w:rsidP="000D4B7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3A83DBA2" w14:textId="29D92821" w:rsidR="000D4B7E" w:rsidRPr="003274F7" w:rsidRDefault="000D4B7E" w:rsidP="000D4B7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18</w:t>
            </w:r>
          </w:p>
          <w:p w14:paraId="40C4EF2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RS" w:eastAsia="sl-SI"/>
              </w:rPr>
            </w:pPr>
          </w:p>
        </w:tc>
      </w:tr>
      <w:tr w:rsidR="003274F7" w:rsidRPr="003274F7" w14:paraId="38D5C02C" w14:textId="77777777" w:rsidTr="00F4302D">
        <w:trPr>
          <w:trHeight w:val="679"/>
        </w:trPr>
        <w:tc>
          <w:tcPr>
            <w:tcW w:w="1986" w:type="dxa"/>
            <w:tcBorders>
              <w:top w:val="single" w:sz="4" w:space="0" w:color="auto"/>
              <w:left w:val="single" w:sz="4" w:space="0" w:color="auto"/>
              <w:bottom w:val="single" w:sz="4" w:space="0" w:color="auto"/>
              <w:right w:val="single" w:sz="4" w:space="0" w:color="auto"/>
            </w:tcBorders>
            <w:hideMark/>
          </w:tcPr>
          <w:p w14:paraId="5060674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lastRenderedPageBreak/>
              <w:t>T</w:t>
            </w:r>
            <w:r w:rsidR="006E76EC">
              <w:rPr>
                <w:rFonts w:ascii="Times New Roman" w:eastAsia="Times New Roman" w:hAnsi="Times New Roman" w:cs="Times New Roman"/>
                <w:lang w:val="sr-Cyrl-CS" w:eastAsia="sl-SI"/>
              </w:rPr>
              <w:t>ехника и технологија</w:t>
            </w:r>
          </w:p>
          <w:p w14:paraId="1D676F6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3087" w:type="dxa"/>
            <w:tcBorders>
              <w:top w:val="single" w:sz="4" w:space="0" w:color="auto"/>
              <w:left w:val="single" w:sz="4" w:space="0" w:color="auto"/>
              <w:bottom w:val="single" w:sz="4" w:space="0" w:color="auto"/>
              <w:right w:val="single" w:sz="4" w:space="0" w:color="auto"/>
            </w:tcBorders>
          </w:tcPr>
          <w:p w14:paraId="242A97D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Г.Боканић</w:t>
            </w:r>
          </w:p>
          <w:p w14:paraId="1110EF6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И.Давитков</w:t>
            </w:r>
          </w:p>
          <w:p w14:paraId="51BBF38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327AE1C8" w14:textId="143EEE0C" w:rsidR="003274F7" w:rsidRPr="003274F7" w:rsidRDefault="006E76EC" w:rsidP="003274F7">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w:t>
            </w:r>
            <w:r w:rsidR="0019521C">
              <w:rPr>
                <w:rFonts w:ascii="Times New Roman" w:eastAsia="Times New Roman" w:hAnsi="Times New Roman" w:cs="Times New Roman"/>
                <w:lang w:val="sr-Cyrl-CS" w:eastAsia="sl-SI"/>
              </w:rPr>
              <w:t>7,</w:t>
            </w:r>
            <w:r w:rsidR="009942EA">
              <w:rPr>
                <w:rFonts w:ascii="Times New Roman" w:eastAsia="Times New Roman" w:hAnsi="Times New Roman" w:cs="Times New Roman"/>
                <w:lang w:val="sr-Cyrl-CS" w:eastAsia="sl-SI"/>
              </w:rPr>
              <w:t>6</w:t>
            </w:r>
          </w:p>
          <w:p w14:paraId="2F3477AB" w14:textId="033346E0" w:rsidR="003274F7" w:rsidRPr="003274F7" w:rsidRDefault="0019521C" w:rsidP="006E76EC">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8</w:t>
            </w:r>
          </w:p>
        </w:tc>
        <w:tc>
          <w:tcPr>
            <w:tcW w:w="1417" w:type="dxa"/>
            <w:tcBorders>
              <w:top w:val="single" w:sz="4" w:space="0" w:color="auto"/>
              <w:left w:val="single" w:sz="4" w:space="0" w:color="auto"/>
              <w:bottom w:val="single" w:sz="4" w:space="0" w:color="auto"/>
              <w:right w:val="single" w:sz="4" w:space="0" w:color="auto"/>
            </w:tcBorders>
          </w:tcPr>
          <w:p w14:paraId="0ADFB5F0"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sr-Cyrl-CS" w:eastAsia="sl-SI"/>
              </w:rPr>
              <w:t>1</w:t>
            </w:r>
          </w:p>
          <w:p w14:paraId="4353715C" w14:textId="4DA94806" w:rsidR="003274F7" w:rsidRPr="003274F7" w:rsidRDefault="009942EA"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7330A099"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2B8E070B"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02B0F569" w14:textId="5CC46701" w:rsidR="003274F7" w:rsidRPr="003274F7" w:rsidRDefault="009942EA"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59C36A66"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p>
        </w:tc>
      </w:tr>
      <w:tr w:rsidR="003274F7" w:rsidRPr="003274F7" w14:paraId="4C0D6747" w14:textId="77777777" w:rsidTr="00F4302D">
        <w:trPr>
          <w:trHeight w:val="70"/>
        </w:trPr>
        <w:tc>
          <w:tcPr>
            <w:tcW w:w="1986" w:type="dxa"/>
            <w:tcBorders>
              <w:top w:val="single" w:sz="4" w:space="0" w:color="auto"/>
              <w:left w:val="single" w:sz="4" w:space="0" w:color="auto"/>
              <w:bottom w:val="single" w:sz="4" w:space="0" w:color="auto"/>
              <w:right w:val="single" w:sz="4" w:space="0" w:color="auto"/>
            </w:tcBorders>
          </w:tcPr>
          <w:p w14:paraId="7B3A1ECA" w14:textId="77777777" w:rsidR="003274F7" w:rsidRPr="006E76EC" w:rsidRDefault="003274F7" w:rsidP="003274F7">
            <w:pPr>
              <w:autoSpaceDE w:val="0"/>
              <w:autoSpaceDN w:val="0"/>
              <w:spacing w:after="0" w:line="240" w:lineRule="auto"/>
              <w:jc w:val="both"/>
              <w:rPr>
                <w:rFonts w:ascii="Times New Roman" w:eastAsia="Times New Roman" w:hAnsi="Times New Roman" w:cs="Times New Roman"/>
                <w:lang w:val="sr-Cyrl-RS" w:eastAsia="sl-SI"/>
              </w:rPr>
            </w:pPr>
            <w:r w:rsidRPr="003274F7">
              <w:rPr>
                <w:rFonts w:ascii="Times New Roman" w:eastAsia="Times New Roman" w:hAnsi="Times New Roman" w:cs="Times New Roman"/>
                <w:lang w:val="hr-HR" w:eastAsia="sl-SI"/>
              </w:rPr>
              <w:t xml:space="preserve">Физичко </w:t>
            </w:r>
            <w:r w:rsidR="006E76EC">
              <w:rPr>
                <w:rFonts w:ascii="Times New Roman" w:eastAsia="Times New Roman" w:hAnsi="Times New Roman" w:cs="Times New Roman"/>
                <w:lang w:val="sr-Cyrl-RS" w:eastAsia="sl-SI"/>
              </w:rPr>
              <w:t>и здравствено</w:t>
            </w:r>
          </w:p>
          <w:p w14:paraId="7FBC1E2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васпитање</w:t>
            </w:r>
          </w:p>
          <w:p w14:paraId="6EDE625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3087" w:type="dxa"/>
            <w:tcBorders>
              <w:top w:val="single" w:sz="4" w:space="0" w:color="auto"/>
              <w:left w:val="single" w:sz="4" w:space="0" w:color="auto"/>
              <w:bottom w:val="single" w:sz="4" w:space="0" w:color="auto"/>
              <w:right w:val="single" w:sz="4" w:space="0" w:color="auto"/>
            </w:tcBorders>
            <w:hideMark/>
          </w:tcPr>
          <w:p w14:paraId="646E794B"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ru-RU" w:eastAsia="sl-SI"/>
              </w:rPr>
            </w:pPr>
            <w:r w:rsidRPr="003274F7">
              <w:rPr>
                <w:rFonts w:ascii="Times New Roman" w:eastAsia="Times New Roman" w:hAnsi="Times New Roman" w:cs="Times New Roman"/>
                <w:lang w:val="ru-RU" w:eastAsia="sl-SI"/>
              </w:rPr>
              <w:t>В. Злоколица</w:t>
            </w:r>
          </w:p>
          <w:p w14:paraId="7D30112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Р.Радески</w:t>
            </w:r>
          </w:p>
          <w:p w14:paraId="083DC516" w14:textId="77777777" w:rsid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В. Илић</w:t>
            </w:r>
          </w:p>
          <w:p w14:paraId="380FF0DF" w14:textId="6132B3F9" w:rsidR="009942EA" w:rsidRPr="003274F7" w:rsidRDefault="009942EA"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569868DC" w14:textId="0E7854C9" w:rsidR="003274F7" w:rsidRPr="006E76EC" w:rsidRDefault="0019521C"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7,5</w:t>
            </w:r>
          </w:p>
          <w:p w14:paraId="2FFBB590" w14:textId="1F982490" w:rsidR="003274F7" w:rsidRPr="006E76EC" w:rsidRDefault="0019521C"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6,8</w:t>
            </w:r>
          </w:p>
          <w:p w14:paraId="51B89C8B" w14:textId="33B133CD" w:rsidR="003274F7" w:rsidRDefault="009942EA" w:rsidP="003274F7">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66710F88" w14:textId="712F44ED" w:rsidR="009942EA" w:rsidRPr="006E76EC" w:rsidRDefault="009942EA" w:rsidP="003274F7">
            <w:pPr>
              <w:autoSpaceDE w:val="0"/>
              <w:autoSpaceDN w:val="0"/>
              <w:spacing w:after="0" w:line="240" w:lineRule="auto"/>
              <w:jc w:val="both"/>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hideMark/>
          </w:tcPr>
          <w:p w14:paraId="1A6DB36B"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t>1</w:t>
            </w:r>
          </w:p>
          <w:p w14:paraId="7D88CFA2"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4EC6BFCB" w14:textId="77777777" w:rsid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p w14:paraId="049269CC" w14:textId="3D743767" w:rsidR="009942EA" w:rsidRPr="003274F7" w:rsidRDefault="009942EA" w:rsidP="003274F7">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hideMark/>
          </w:tcPr>
          <w:p w14:paraId="7FF178F8"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t>36</w:t>
            </w:r>
          </w:p>
          <w:p w14:paraId="6DBAB555"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4F8B4485" w14:textId="77777777" w:rsidR="003274F7" w:rsidRDefault="003274F7" w:rsidP="003274F7">
            <w:pPr>
              <w:autoSpaceDE w:val="0"/>
              <w:autoSpaceDN w:val="0"/>
              <w:spacing w:after="0" w:line="240" w:lineRule="auto"/>
              <w:jc w:val="center"/>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t>18</w:t>
            </w:r>
          </w:p>
          <w:p w14:paraId="2ECB65CE" w14:textId="2E7E3546" w:rsidR="009942EA" w:rsidRPr="009942EA" w:rsidRDefault="009942EA" w:rsidP="003274F7">
            <w:pPr>
              <w:autoSpaceDE w:val="0"/>
              <w:autoSpaceDN w:val="0"/>
              <w:spacing w:after="0" w:line="240" w:lineRule="auto"/>
              <w:jc w:val="center"/>
              <w:rPr>
                <w:rFonts w:ascii="Times New Roman" w:eastAsia="Times New Roman" w:hAnsi="Times New Roman" w:cs="Times New Roman"/>
                <w:lang w:val="sr-Cyrl-RS" w:eastAsia="sl-SI"/>
              </w:rPr>
            </w:pPr>
          </w:p>
        </w:tc>
      </w:tr>
      <w:tr w:rsidR="003274F7" w:rsidRPr="003274F7" w14:paraId="5F47E532" w14:textId="77777777" w:rsidTr="00316727">
        <w:tc>
          <w:tcPr>
            <w:tcW w:w="1986" w:type="dxa"/>
            <w:tcBorders>
              <w:top w:val="single" w:sz="4" w:space="0" w:color="auto"/>
              <w:left w:val="single" w:sz="4" w:space="0" w:color="auto"/>
              <w:bottom w:val="single" w:sz="4" w:space="0" w:color="auto"/>
              <w:right w:val="single" w:sz="4" w:space="0" w:color="auto"/>
            </w:tcBorders>
            <w:hideMark/>
          </w:tcPr>
          <w:p w14:paraId="30182A9B" w14:textId="598DB49C" w:rsidR="003274F7" w:rsidRDefault="003274F7" w:rsidP="003274F7">
            <w:pPr>
              <w:autoSpaceDE w:val="0"/>
              <w:autoSpaceDN w:val="0"/>
              <w:spacing w:after="0" w:line="240" w:lineRule="auto"/>
              <w:jc w:val="both"/>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t>Свега</w:t>
            </w:r>
          </w:p>
          <w:p w14:paraId="2C56A75B" w14:textId="77777777" w:rsidR="0047642A" w:rsidRDefault="0047642A" w:rsidP="003274F7">
            <w:pPr>
              <w:autoSpaceDE w:val="0"/>
              <w:autoSpaceDN w:val="0"/>
              <w:spacing w:after="0" w:line="240" w:lineRule="auto"/>
              <w:jc w:val="both"/>
              <w:rPr>
                <w:rFonts w:ascii="Times New Roman" w:eastAsia="Times New Roman" w:hAnsi="Times New Roman" w:cs="Times New Roman"/>
                <w:lang w:val="hr-HR" w:eastAsia="sl-SI"/>
              </w:rPr>
            </w:pPr>
          </w:p>
          <w:p w14:paraId="393FE7A9" w14:textId="508C43F7" w:rsidR="009942EA" w:rsidRPr="003274F7" w:rsidRDefault="009942EA" w:rsidP="003274F7">
            <w:pPr>
              <w:autoSpaceDE w:val="0"/>
              <w:autoSpaceDN w:val="0"/>
              <w:spacing w:after="0" w:line="240" w:lineRule="auto"/>
              <w:jc w:val="both"/>
              <w:rPr>
                <w:rFonts w:ascii="Times New Roman" w:eastAsia="Times New Roman" w:hAnsi="Times New Roman" w:cs="Times New Roman"/>
                <w:lang w:val="hr-HR" w:eastAsia="sl-SI"/>
              </w:rPr>
            </w:pPr>
          </w:p>
        </w:tc>
        <w:tc>
          <w:tcPr>
            <w:tcW w:w="3087" w:type="dxa"/>
            <w:tcBorders>
              <w:top w:val="single" w:sz="4" w:space="0" w:color="auto"/>
              <w:left w:val="single" w:sz="4" w:space="0" w:color="auto"/>
              <w:bottom w:val="single" w:sz="4" w:space="0" w:color="auto"/>
              <w:right w:val="single" w:sz="4" w:space="0" w:color="auto"/>
            </w:tcBorders>
          </w:tcPr>
          <w:p w14:paraId="63A7023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hr-HR" w:eastAsia="sl-SI"/>
              </w:rPr>
            </w:pPr>
          </w:p>
        </w:tc>
        <w:tc>
          <w:tcPr>
            <w:tcW w:w="883" w:type="dxa"/>
            <w:tcBorders>
              <w:top w:val="single" w:sz="4" w:space="0" w:color="auto"/>
              <w:left w:val="single" w:sz="4" w:space="0" w:color="auto"/>
              <w:bottom w:val="single" w:sz="4" w:space="0" w:color="auto"/>
              <w:right w:val="single" w:sz="4" w:space="0" w:color="auto"/>
            </w:tcBorders>
          </w:tcPr>
          <w:p w14:paraId="190C6D7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0CD14422" w14:textId="6EA86756" w:rsidR="003274F7" w:rsidRPr="003274F7" w:rsidRDefault="00316727" w:rsidP="00664DAA">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35,5</w:t>
            </w:r>
          </w:p>
        </w:tc>
        <w:tc>
          <w:tcPr>
            <w:tcW w:w="1417" w:type="dxa"/>
            <w:tcBorders>
              <w:top w:val="single" w:sz="4" w:space="0" w:color="auto"/>
              <w:left w:val="single" w:sz="4" w:space="0" w:color="auto"/>
              <w:bottom w:val="single" w:sz="4" w:space="0" w:color="auto"/>
              <w:right w:val="single" w:sz="4" w:space="0" w:color="auto"/>
            </w:tcBorders>
          </w:tcPr>
          <w:p w14:paraId="532F7928" w14:textId="4D913C03" w:rsidR="003274F7" w:rsidRPr="003274F7" w:rsidRDefault="00316727" w:rsidP="003274F7">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1278</w:t>
            </w:r>
          </w:p>
        </w:tc>
      </w:tr>
    </w:tbl>
    <w:p w14:paraId="578F090F" w14:textId="77777777" w:rsidR="009942EA" w:rsidRDefault="009942EA"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64309E0E" w14:textId="5479967D"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3" w:name="_Toc114066080"/>
      <w:r w:rsidRPr="003274F7">
        <w:rPr>
          <w:rFonts w:ascii="Times New Roman" w:eastAsia="Times New Roman" w:hAnsi="Times New Roman" w:cs="Times New Roman"/>
          <w:b/>
          <w:i/>
          <w:color w:val="0070C0"/>
          <w:sz w:val="28"/>
          <w:szCs w:val="26"/>
          <w:lang w:val="sr-Cyrl-CS" w:eastAsia="sl-SI"/>
        </w:rPr>
        <w:t>Припрема за полагање Завршног испита</w:t>
      </w:r>
      <w:bookmarkEnd w:id="53"/>
    </w:p>
    <w:p w14:paraId="382C78B2" w14:textId="77777777" w:rsidR="003274F7" w:rsidRPr="003274F7" w:rsidRDefault="003274F7" w:rsidP="00664DAA">
      <w:pPr>
        <w:spacing w:after="0"/>
        <w:rPr>
          <w:rFonts w:ascii="Times New Roman" w:eastAsia="Times New Roman" w:hAnsi="Times New Roman" w:cs="Times New Roman"/>
          <w:sz w:val="24"/>
          <w:lang w:val="ru-RU" w:eastAsia="ja-JP"/>
        </w:rPr>
      </w:pPr>
      <w:r w:rsidRPr="003274F7">
        <w:rPr>
          <w:rFonts w:ascii="Calibri" w:eastAsia="Times New Roman" w:hAnsi="Calibri" w:cs="Times New Roman"/>
          <w:sz w:val="24"/>
          <w:lang w:val="ru-RU" w:eastAsia="ja-JP"/>
        </w:rPr>
        <w:tab/>
      </w:r>
      <w:r w:rsidRPr="003274F7">
        <w:rPr>
          <w:rFonts w:ascii="Times New Roman" w:eastAsia="Times New Roman" w:hAnsi="Times New Roman" w:cs="Times New Roman"/>
          <w:sz w:val="24"/>
          <w:lang w:val="ru-RU" w:eastAsia="ja-JP"/>
        </w:rPr>
        <w:t>За ученике осмог разреда у другом полугодишту и две недеље по завршетку наставног периода организују се часови припреме за полагање завршног испита из српског језика, математике, георгафије, историје, физике, хемије и биологије.</w:t>
      </w:r>
    </w:p>
    <w:p w14:paraId="1D1F16F0" w14:textId="2B8CF33A" w:rsidR="003274F7" w:rsidRPr="003274F7" w:rsidRDefault="003274F7" w:rsidP="00664DAA">
      <w:pPr>
        <w:spacing w:after="0"/>
        <w:jc w:val="both"/>
        <w:rPr>
          <w:rFonts w:ascii="Times New Roman" w:eastAsia="Times New Roman" w:hAnsi="Times New Roman" w:cs="Times New Roman"/>
          <w:sz w:val="24"/>
          <w:lang w:val="ru-RU" w:eastAsia="ja-JP"/>
        </w:rPr>
      </w:pPr>
      <w:r w:rsidRPr="003274F7">
        <w:rPr>
          <w:rFonts w:ascii="Times New Roman" w:eastAsia="Times New Roman" w:hAnsi="Times New Roman" w:cs="Times New Roman"/>
          <w:sz w:val="24"/>
          <w:lang w:val="ru-RU" w:eastAsia="ja-JP"/>
        </w:rPr>
        <w:t xml:space="preserve">           Задужени наставници ове школске године су: </w:t>
      </w:r>
      <w:r w:rsidR="00D555B5">
        <w:rPr>
          <w:rFonts w:ascii="Times New Roman" w:eastAsia="Times New Roman" w:hAnsi="Times New Roman" w:cs="Times New Roman"/>
          <w:sz w:val="24"/>
          <w:lang w:val="ru-RU" w:eastAsia="ja-JP"/>
        </w:rPr>
        <w:t xml:space="preserve">Љиљана Алфелди </w:t>
      </w:r>
      <w:r w:rsidRPr="003274F7">
        <w:rPr>
          <w:rFonts w:ascii="Times New Roman" w:eastAsia="Times New Roman" w:hAnsi="Times New Roman" w:cs="Times New Roman"/>
          <w:sz w:val="24"/>
          <w:lang w:val="ru-RU" w:eastAsia="ja-JP"/>
        </w:rPr>
        <w:t xml:space="preserve">и </w:t>
      </w:r>
      <w:r w:rsidR="00EE37F2">
        <w:rPr>
          <w:rFonts w:ascii="Times New Roman" w:eastAsia="Times New Roman" w:hAnsi="Times New Roman" w:cs="Times New Roman"/>
          <w:sz w:val="24"/>
          <w:lang w:val="ru-RU" w:eastAsia="ja-JP"/>
        </w:rPr>
        <w:t>Даниел Шубоњ</w:t>
      </w:r>
      <w:r w:rsidRPr="003274F7">
        <w:rPr>
          <w:rFonts w:ascii="Times New Roman" w:eastAsia="Times New Roman" w:hAnsi="Times New Roman" w:cs="Times New Roman"/>
          <w:sz w:val="24"/>
          <w:lang w:val="ru-RU" w:eastAsia="ja-JP"/>
        </w:rPr>
        <w:t xml:space="preserve">, наставници математике, </w:t>
      </w:r>
      <w:r w:rsidR="00D555B5">
        <w:rPr>
          <w:rFonts w:ascii="Times New Roman" w:eastAsia="Times New Roman" w:hAnsi="Times New Roman" w:cs="Times New Roman"/>
          <w:sz w:val="24"/>
          <w:lang w:val="ru-RU" w:eastAsia="ja-JP"/>
        </w:rPr>
        <w:t>Слађана Га</w:t>
      </w:r>
      <w:r w:rsidR="00EF2E64">
        <w:rPr>
          <w:rFonts w:ascii="Times New Roman" w:eastAsia="Times New Roman" w:hAnsi="Times New Roman" w:cs="Times New Roman"/>
          <w:sz w:val="24"/>
          <w:lang w:val="ru-RU" w:eastAsia="ja-JP"/>
        </w:rPr>
        <w:t>гић, Ивана Марчета</w:t>
      </w:r>
      <w:r w:rsidRPr="003274F7">
        <w:rPr>
          <w:rFonts w:ascii="Times New Roman" w:eastAsia="Times New Roman" w:hAnsi="Times New Roman" w:cs="Times New Roman"/>
          <w:sz w:val="24"/>
          <w:lang w:val="ru-RU" w:eastAsia="ja-JP"/>
        </w:rPr>
        <w:t>, наставнице српског језика</w:t>
      </w:r>
      <w:r w:rsidR="0047642A">
        <w:rPr>
          <w:rFonts w:ascii="Times New Roman" w:eastAsia="Times New Roman" w:hAnsi="Times New Roman" w:cs="Times New Roman"/>
          <w:sz w:val="24"/>
          <w:lang w:val="ru-RU" w:eastAsia="ja-JP"/>
        </w:rPr>
        <w:t xml:space="preserve"> и књижевности,</w:t>
      </w:r>
      <w:r w:rsidR="00EF2E64">
        <w:rPr>
          <w:rFonts w:ascii="Times New Roman" w:eastAsia="Times New Roman" w:hAnsi="Times New Roman" w:cs="Times New Roman"/>
          <w:sz w:val="24"/>
          <w:lang w:val="ru-RU" w:eastAsia="ja-JP"/>
        </w:rPr>
        <w:t xml:space="preserve"> </w:t>
      </w:r>
      <w:r w:rsidRPr="0047642A">
        <w:rPr>
          <w:rFonts w:ascii="Times New Roman" w:eastAsia="Times New Roman" w:hAnsi="Times New Roman" w:cs="Times New Roman"/>
          <w:sz w:val="24"/>
          <w:lang w:val="ru-RU" w:eastAsia="ja-JP"/>
        </w:rPr>
        <w:t>С</w:t>
      </w:r>
      <w:r w:rsidR="00EE37F2" w:rsidRPr="0047642A">
        <w:rPr>
          <w:rFonts w:ascii="Times New Roman" w:eastAsia="Times New Roman" w:hAnsi="Times New Roman" w:cs="Times New Roman"/>
          <w:sz w:val="24"/>
          <w:lang w:val="ru-RU" w:eastAsia="ja-JP"/>
        </w:rPr>
        <w:t>андра</w:t>
      </w:r>
      <w:r w:rsidR="00EE37F2">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Татомиров Кличковић</w:t>
      </w:r>
      <w:r w:rsidR="0047642A">
        <w:rPr>
          <w:rFonts w:ascii="Times New Roman" w:eastAsia="Times New Roman" w:hAnsi="Times New Roman" w:cs="Times New Roman"/>
          <w:sz w:val="24"/>
          <w:lang w:val="ru-RU" w:eastAsia="ja-JP"/>
        </w:rPr>
        <w:t>,</w:t>
      </w:r>
      <w:r w:rsidR="00EF2E64">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наставни</w:t>
      </w:r>
      <w:r w:rsidR="0047642A">
        <w:rPr>
          <w:rFonts w:ascii="Times New Roman" w:eastAsia="Times New Roman" w:hAnsi="Times New Roman" w:cs="Times New Roman"/>
          <w:sz w:val="24"/>
          <w:lang w:val="ru-RU" w:eastAsia="ja-JP"/>
        </w:rPr>
        <w:t>ц</w:t>
      </w:r>
      <w:r w:rsidR="00EF2E64">
        <w:rPr>
          <w:rFonts w:ascii="Times New Roman" w:eastAsia="Times New Roman" w:hAnsi="Times New Roman" w:cs="Times New Roman"/>
          <w:sz w:val="24"/>
          <w:lang w:val="ru-RU" w:eastAsia="ja-JP"/>
        </w:rPr>
        <w:t>а географије,</w:t>
      </w:r>
      <w:r w:rsidR="001A0744">
        <w:rPr>
          <w:rFonts w:ascii="Times New Roman" w:eastAsia="Times New Roman" w:hAnsi="Times New Roman" w:cs="Times New Roman"/>
          <w:sz w:val="24"/>
          <w:lang w:val="ru-RU" w:eastAsia="ja-JP"/>
        </w:rPr>
        <w:t xml:space="preserve"> </w:t>
      </w:r>
      <w:r w:rsidR="00EF2E64">
        <w:rPr>
          <w:rFonts w:ascii="Times New Roman" w:eastAsia="Times New Roman" w:hAnsi="Times New Roman" w:cs="Times New Roman"/>
          <w:sz w:val="24"/>
          <w:lang w:val="ru-RU" w:eastAsia="ja-JP"/>
        </w:rPr>
        <w:t>Зоран Костић</w:t>
      </w:r>
      <w:r w:rsidRPr="003274F7">
        <w:rPr>
          <w:rFonts w:ascii="Times New Roman" w:eastAsia="Times New Roman" w:hAnsi="Times New Roman" w:cs="Times New Roman"/>
          <w:sz w:val="24"/>
          <w:lang w:val="ru-RU" w:eastAsia="ja-JP"/>
        </w:rPr>
        <w:t>, наставн</w:t>
      </w:r>
      <w:r w:rsidR="00EF2E64">
        <w:rPr>
          <w:rFonts w:ascii="Times New Roman" w:eastAsia="Times New Roman" w:hAnsi="Times New Roman" w:cs="Times New Roman"/>
          <w:sz w:val="24"/>
          <w:lang w:val="ru-RU" w:eastAsia="ja-JP"/>
        </w:rPr>
        <w:t>к</w:t>
      </w:r>
      <w:r w:rsidRPr="003274F7">
        <w:rPr>
          <w:rFonts w:ascii="Times New Roman" w:eastAsia="Times New Roman" w:hAnsi="Times New Roman" w:cs="Times New Roman"/>
          <w:sz w:val="24"/>
          <w:lang w:val="ru-RU" w:eastAsia="ja-JP"/>
        </w:rPr>
        <w:t xml:space="preserve"> историје, </w:t>
      </w:r>
      <w:r w:rsidR="00934D45" w:rsidRPr="0047642A">
        <w:rPr>
          <w:rFonts w:ascii="Times New Roman" w:eastAsia="Times New Roman" w:hAnsi="Times New Roman" w:cs="Times New Roman"/>
          <w:sz w:val="24"/>
          <w:lang w:val="ru-RU" w:eastAsia="ja-JP"/>
        </w:rPr>
        <w:t>В</w:t>
      </w:r>
      <w:r w:rsidR="00EE37F2" w:rsidRPr="0047642A">
        <w:rPr>
          <w:rFonts w:ascii="Times New Roman" w:eastAsia="Times New Roman" w:hAnsi="Times New Roman" w:cs="Times New Roman"/>
          <w:sz w:val="24"/>
          <w:lang w:val="ru-RU" w:eastAsia="ja-JP"/>
        </w:rPr>
        <w:t xml:space="preserve">есна </w:t>
      </w:r>
      <w:r w:rsidR="00934D45" w:rsidRPr="0047642A">
        <w:rPr>
          <w:rFonts w:ascii="Times New Roman" w:eastAsia="Times New Roman" w:hAnsi="Times New Roman" w:cs="Times New Roman"/>
          <w:sz w:val="24"/>
          <w:lang w:val="ru-RU" w:eastAsia="ja-JP"/>
        </w:rPr>
        <w:t xml:space="preserve">Хлавати </w:t>
      </w:r>
      <w:r w:rsidR="00934D45">
        <w:rPr>
          <w:rFonts w:ascii="Times New Roman" w:eastAsia="Times New Roman" w:hAnsi="Times New Roman" w:cs="Times New Roman"/>
          <w:sz w:val="24"/>
          <w:lang w:val="ru-RU" w:eastAsia="ja-JP"/>
        </w:rPr>
        <w:t>Ширка</w:t>
      </w:r>
      <w:r w:rsidRPr="003274F7">
        <w:rPr>
          <w:rFonts w:ascii="Times New Roman" w:eastAsia="Times New Roman" w:hAnsi="Times New Roman" w:cs="Times New Roman"/>
          <w:sz w:val="24"/>
          <w:lang w:val="ru-RU" w:eastAsia="ja-JP"/>
        </w:rPr>
        <w:t>, наставниц</w:t>
      </w:r>
      <w:r w:rsidR="0047642A">
        <w:rPr>
          <w:rFonts w:ascii="Times New Roman" w:eastAsia="Times New Roman" w:hAnsi="Times New Roman" w:cs="Times New Roman"/>
          <w:sz w:val="24"/>
          <w:lang w:val="ru-RU" w:eastAsia="ja-JP"/>
        </w:rPr>
        <w:t>е</w:t>
      </w:r>
      <w:r w:rsidRPr="003274F7">
        <w:rPr>
          <w:rFonts w:ascii="Times New Roman" w:eastAsia="Times New Roman" w:hAnsi="Times New Roman" w:cs="Times New Roman"/>
          <w:sz w:val="24"/>
          <w:lang w:val="ru-RU" w:eastAsia="ja-JP"/>
        </w:rPr>
        <w:t xml:space="preserve"> биологије, З</w:t>
      </w:r>
      <w:r w:rsidR="0047642A">
        <w:rPr>
          <w:rFonts w:ascii="Times New Roman" w:eastAsia="Times New Roman" w:hAnsi="Times New Roman" w:cs="Times New Roman"/>
          <w:sz w:val="24"/>
          <w:lang w:val="ru-RU" w:eastAsia="ja-JP"/>
        </w:rPr>
        <w:t xml:space="preserve">оран </w:t>
      </w:r>
      <w:r w:rsidRPr="006E76EC">
        <w:rPr>
          <w:rFonts w:ascii="Times New Roman" w:eastAsia="Times New Roman" w:hAnsi="Times New Roman" w:cs="Times New Roman"/>
          <w:sz w:val="24"/>
          <w:lang w:val="ru-RU" w:eastAsia="ja-JP"/>
        </w:rPr>
        <w:t>Савић</w:t>
      </w:r>
      <w:r w:rsidR="006E76EC">
        <w:rPr>
          <w:rFonts w:ascii="Times New Roman" w:eastAsia="Times New Roman" w:hAnsi="Times New Roman" w:cs="Times New Roman"/>
          <w:sz w:val="24"/>
          <w:lang w:val="ru-RU" w:eastAsia="ja-JP"/>
        </w:rPr>
        <w:t xml:space="preserve">, </w:t>
      </w:r>
      <w:r w:rsidR="001A0744">
        <w:rPr>
          <w:rFonts w:ascii="Times New Roman" w:eastAsia="Times New Roman" w:hAnsi="Times New Roman" w:cs="Times New Roman"/>
          <w:sz w:val="24"/>
          <w:lang w:val="ru-RU" w:eastAsia="ja-JP"/>
        </w:rPr>
        <w:t xml:space="preserve">наставник хемије и физике, </w:t>
      </w:r>
      <w:r w:rsidRPr="006E76EC">
        <w:rPr>
          <w:rFonts w:ascii="Times New Roman" w:eastAsia="Times New Roman" w:hAnsi="Times New Roman" w:cs="Times New Roman"/>
          <w:sz w:val="24"/>
          <w:lang w:val="ru-RU" w:eastAsia="ja-JP"/>
        </w:rPr>
        <w:t>М</w:t>
      </w:r>
      <w:r w:rsidR="0047642A">
        <w:rPr>
          <w:rFonts w:ascii="Times New Roman" w:eastAsia="Times New Roman" w:hAnsi="Times New Roman" w:cs="Times New Roman"/>
          <w:sz w:val="24"/>
          <w:lang w:val="ru-RU" w:eastAsia="ja-JP"/>
        </w:rPr>
        <w:t xml:space="preserve">иодраг </w:t>
      </w:r>
      <w:r w:rsidRPr="006E76EC">
        <w:rPr>
          <w:rFonts w:ascii="Times New Roman" w:eastAsia="Times New Roman" w:hAnsi="Times New Roman" w:cs="Times New Roman"/>
          <w:sz w:val="24"/>
          <w:lang w:val="ru-RU" w:eastAsia="ja-JP"/>
        </w:rPr>
        <w:t>Митић, наставни</w:t>
      </w:r>
      <w:r w:rsidR="0047642A">
        <w:rPr>
          <w:rFonts w:ascii="Times New Roman" w:eastAsia="Times New Roman" w:hAnsi="Times New Roman" w:cs="Times New Roman"/>
          <w:sz w:val="24"/>
          <w:lang w:val="ru-RU" w:eastAsia="ja-JP"/>
        </w:rPr>
        <w:t>к</w:t>
      </w:r>
      <w:r w:rsidRPr="006E76EC">
        <w:rPr>
          <w:rFonts w:ascii="Times New Roman" w:eastAsia="Times New Roman" w:hAnsi="Times New Roman" w:cs="Times New Roman"/>
          <w:sz w:val="24"/>
          <w:lang w:val="ru-RU" w:eastAsia="ja-JP"/>
        </w:rPr>
        <w:t xml:space="preserve"> </w:t>
      </w:r>
      <w:r w:rsidR="001A0744">
        <w:rPr>
          <w:rFonts w:ascii="Times New Roman" w:eastAsia="Times New Roman" w:hAnsi="Times New Roman" w:cs="Times New Roman"/>
          <w:sz w:val="24"/>
          <w:lang w:val="ru-RU" w:eastAsia="ja-JP"/>
        </w:rPr>
        <w:t>физике и Зорица Станкић, наставница физике.</w:t>
      </w:r>
    </w:p>
    <w:p w14:paraId="4CBFB999" w14:textId="2AA9EB78" w:rsidR="003274F7" w:rsidRPr="003274F7" w:rsidRDefault="003274F7" w:rsidP="00664DAA">
      <w:pPr>
        <w:spacing w:after="0"/>
        <w:ind w:firstLine="708"/>
        <w:jc w:val="both"/>
        <w:rPr>
          <w:rFonts w:ascii="Times New Roman" w:eastAsia="Times New Roman" w:hAnsi="Times New Roman" w:cs="Times New Roman"/>
          <w:bCs/>
          <w:sz w:val="24"/>
          <w:lang w:val="ru-RU" w:eastAsia="ja-JP"/>
        </w:rPr>
      </w:pPr>
      <w:r w:rsidRPr="003274F7">
        <w:rPr>
          <w:rFonts w:ascii="Times New Roman" w:eastAsia="Times New Roman" w:hAnsi="Times New Roman" w:cs="Times New Roman"/>
          <w:sz w:val="24"/>
          <w:lang w:val="ru-RU" w:eastAsia="ja-JP"/>
        </w:rPr>
        <w:t xml:space="preserve">Наведени наставници, у сарадњи са стручним сарадницима </w:t>
      </w:r>
      <w:r w:rsidR="006A6AA5">
        <w:rPr>
          <w:rFonts w:ascii="Times New Roman" w:eastAsia="Times New Roman" w:hAnsi="Times New Roman" w:cs="Times New Roman"/>
          <w:sz w:val="24"/>
          <w:lang w:val="ru-RU" w:eastAsia="ja-JP"/>
        </w:rPr>
        <w:t xml:space="preserve">и управом школе </w:t>
      </w:r>
      <w:r w:rsidRPr="003274F7">
        <w:rPr>
          <w:rFonts w:ascii="Times New Roman" w:eastAsia="Times New Roman" w:hAnsi="Times New Roman" w:cs="Times New Roman"/>
          <w:sz w:val="24"/>
          <w:lang w:val="ru-RU" w:eastAsia="ja-JP"/>
        </w:rPr>
        <w:t xml:space="preserve">организоваће пробни завршни испит који ће се </w:t>
      </w:r>
      <w:r w:rsidRPr="00DB5B35">
        <w:rPr>
          <w:rFonts w:ascii="Times New Roman" w:eastAsia="Times New Roman" w:hAnsi="Times New Roman" w:cs="Times New Roman"/>
          <w:sz w:val="24"/>
          <w:lang w:val="ru-RU" w:eastAsia="ja-JP"/>
        </w:rPr>
        <w:t>одржати</w:t>
      </w:r>
      <w:r w:rsidR="00EF2E64">
        <w:rPr>
          <w:rFonts w:ascii="Times New Roman" w:eastAsia="Times New Roman" w:hAnsi="Times New Roman" w:cs="Times New Roman"/>
          <w:sz w:val="24"/>
          <w:lang w:val="ru-RU" w:eastAsia="ja-JP"/>
        </w:rPr>
        <w:t xml:space="preserve"> у</w:t>
      </w:r>
      <w:r w:rsidR="00EF2E64" w:rsidRPr="00EF2E64">
        <w:rPr>
          <w:rFonts w:ascii="Times New Roman" w:eastAsia="Times New Roman" w:hAnsi="Times New Roman" w:cs="Times New Roman"/>
          <w:sz w:val="24"/>
          <w:szCs w:val="24"/>
          <w:lang w:val="sr-Cyrl-CS" w:eastAsia="sl-SI"/>
        </w:rPr>
        <w:t xml:space="preserve"> </w:t>
      </w:r>
      <w:r w:rsidR="00EF2E64">
        <w:rPr>
          <w:rFonts w:ascii="Times New Roman" w:eastAsia="Times New Roman" w:hAnsi="Times New Roman" w:cs="Times New Roman"/>
          <w:sz w:val="24"/>
          <w:szCs w:val="24"/>
          <w:lang w:val="sr-Cyrl-CS" w:eastAsia="sl-SI"/>
        </w:rPr>
        <w:t xml:space="preserve">петак, 24.03.2023. године и у </w:t>
      </w:r>
      <w:r w:rsidR="00EF2E64" w:rsidRPr="000B4E33">
        <w:rPr>
          <w:rFonts w:ascii="Times New Roman" w:eastAsia="Times New Roman" w:hAnsi="Times New Roman" w:cs="Times New Roman"/>
          <w:sz w:val="24"/>
          <w:szCs w:val="24"/>
          <w:lang w:val="sr-Cyrl-CS" w:eastAsia="sl-SI"/>
        </w:rPr>
        <w:t>суботу, 25.03.2023. године,</w:t>
      </w:r>
    </w:p>
    <w:p w14:paraId="723FF633" w14:textId="77777777" w:rsidR="003274F7" w:rsidRPr="003274F7" w:rsidRDefault="003274F7" w:rsidP="00887945">
      <w:pPr>
        <w:keepNext/>
        <w:autoSpaceDE w:val="0"/>
        <w:autoSpaceDN w:val="0"/>
        <w:spacing w:before="300" w:after="120"/>
        <w:outlineLvl w:val="1"/>
        <w:rPr>
          <w:rFonts w:ascii="Times New Roman" w:eastAsia="Times New Roman" w:hAnsi="Times New Roman" w:cs="Times New Roman"/>
          <w:b/>
          <w:i/>
          <w:color w:val="0070C0"/>
          <w:sz w:val="28"/>
          <w:szCs w:val="26"/>
          <w:lang w:val="sr-Cyrl-CS" w:eastAsia="sl-SI"/>
        </w:rPr>
      </w:pPr>
      <w:bookmarkStart w:id="54" w:name="_Toc114066081"/>
      <w:r w:rsidRPr="003274F7">
        <w:rPr>
          <w:rFonts w:ascii="Times New Roman" w:eastAsia="Times New Roman" w:hAnsi="Times New Roman" w:cs="Times New Roman"/>
          <w:b/>
          <w:i/>
          <w:color w:val="0070C0"/>
          <w:sz w:val="28"/>
          <w:szCs w:val="26"/>
          <w:lang w:val="sr-Cyrl-CS" w:eastAsia="sl-SI"/>
        </w:rPr>
        <w:t>Припремна настава</w:t>
      </w:r>
      <w:bookmarkEnd w:id="54"/>
    </w:p>
    <w:p w14:paraId="1AD4F7A5" w14:textId="77777777" w:rsidR="003274F7" w:rsidRPr="003274F7" w:rsidRDefault="003274F7" w:rsidP="00887945">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Припремна настава се планира ради пружања помоћи ученицима од четвртог до осмог разреда  који су упућени на полагањe поправног испита. Сваки наставник који је упутио  ученике на полагање поправног испита обавезан је да одржи 10 часова припреме распоређених на пет радних дан</w:t>
      </w:r>
      <w:r w:rsidRPr="003274F7">
        <w:rPr>
          <w:rFonts w:ascii="Times New Roman" w:eastAsia="Times New Roman" w:hAnsi="Times New Roman" w:cs="Times New Roman"/>
          <w:sz w:val="24"/>
          <w:szCs w:val="24"/>
          <w:lang w:val="ru-RU" w:eastAsia="sl-SI"/>
        </w:rPr>
        <w:t>а</w:t>
      </w:r>
      <w:r w:rsidRPr="003274F7">
        <w:rPr>
          <w:rFonts w:ascii="Times New Roman" w:eastAsia="Times New Roman" w:hAnsi="Times New Roman" w:cs="Times New Roman"/>
          <w:sz w:val="24"/>
          <w:szCs w:val="24"/>
          <w:lang w:val="sr-Cyrl-CS" w:eastAsia="sl-SI"/>
        </w:rPr>
        <w:t xml:space="preserve"> пред полагање испита и то у јуну за ученике осмог разреда,</w:t>
      </w:r>
      <w:r w:rsidR="00934D45">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односно у августу за ученике осталих разреда. </w:t>
      </w:r>
    </w:p>
    <w:p w14:paraId="772D24D1" w14:textId="77777777" w:rsidR="003274F7" w:rsidRPr="003274F7" w:rsidRDefault="003274F7" w:rsidP="00887945">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r>
    </w:p>
    <w:p w14:paraId="19EA68C1" w14:textId="77777777" w:rsidR="003274F7" w:rsidRPr="003274F7" w:rsidRDefault="003274F7" w:rsidP="00887945">
      <w:pPr>
        <w:rPr>
          <w:rFonts w:ascii="Times New Roman" w:eastAsia="Times New Roman" w:hAnsi="Times New Roman" w:cs="Times New Roman"/>
          <w:b/>
          <w:bCs/>
          <w:sz w:val="24"/>
          <w:szCs w:val="24"/>
          <w:lang w:val="sr-Cyrl-CS" w:eastAsia="sl-SI"/>
        </w:rPr>
      </w:pPr>
      <w:r w:rsidRPr="003274F7">
        <w:rPr>
          <w:rFonts w:ascii="Times New Roman" w:eastAsia="Times New Roman" w:hAnsi="Times New Roman" w:cs="Times New Roman"/>
          <w:b/>
          <w:bCs/>
          <w:sz w:val="24"/>
          <w:szCs w:val="24"/>
          <w:lang w:val="sr-Cyrl-CS" w:eastAsia="sl-SI"/>
        </w:rPr>
        <w:br w:type="page"/>
      </w:r>
    </w:p>
    <w:p w14:paraId="50C16D48" w14:textId="77777777" w:rsidR="003274F7" w:rsidRPr="003274F7" w:rsidRDefault="003274F7" w:rsidP="003274F7">
      <w:pPr>
        <w:keepNext/>
        <w:autoSpaceDE w:val="0"/>
        <w:autoSpaceDN w:val="0"/>
        <w:spacing w:after="180"/>
        <w:ind w:left="567" w:hanging="567"/>
        <w:jc w:val="center"/>
        <w:outlineLvl w:val="0"/>
        <w:rPr>
          <w:rFonts w:ascii="Times New Roman" w:eastAsia="Times New Roman" w:hAnsi="Times New Roman" w:cs="Times New Roman"/>
          <w:b/>
          <w:sz w:val="28"/>
          <w:szCs w:val="28"/>
          <w:lang w:val="sr-Cyrl-CS" w:eastAsia="sl-SI"/>
        </w:rPr>
      </w:pPr>
      <w:bookmarkStart w:id="55" w:name="_Toc114066082"/>
      <w:r w:rsidRPr="003274F7">
        <w:rPr>
          <w:rFonts w:ascii="Times New Roman" w:eastAsia="Times New Roman" w:hAnsi="Times New Roman" w:cs="Times New Roman"/>
          <w:b/>
          <w:sz w:val="28"/>
          <w:szCs w:val="28"/>
          <w:lang w:val="sr-Latn-RS" w:eastAsia="sl-SI"/>
        </w:rPr>
        <w:lastRenderedPageBreak/>
        <w:t>VII</w:t>
      </w:r>
      <w:r w:rsidRPr="003274F7">
        <w:rPr>
          <w:rFonts w:ascii="Times New Roman" w:eastAsia="Times New Roman" w:hAnsi="Times New Roman" w:cs="Times New Roman"/>
          <w:b/>
          <w:sz w:val="28"/>
          <w:szCs w:val="28"/>
          <w:lang w:val="sr-Latn-RS" w:eastAsia="sl-SI"/>
        </w:rPr>
        <w:tab/>
      </w:r>
      <w:r w:rsidRPr="003274F7">
        <w:rPr>
          <w:rFonts w:ascii="Times New Roman" w:eastAsia="Times New Roman" w:hAnsi="Times New Roman" w:cs="Times New Roman"/>
          <w:b/>
          <w:sz w:val="28"/>
          <w:szCs w:val="28"/>
          <w:lang w:val="sr-Cyrl-CS" w:eastAsia="sl-SI"/>
        </w:rPr>
        <w:t>ПЛАНОВИ И ПРОГРАМИ ВАННАСТАВНИХ АКТИВНОСТИ</w:t>
      </w:r>
      <w:bookmarkEnd w:id="55"/>
    </w:p>
    <w:p w14:paraId="278A53B3" w14:textId="77777777" w:rsidR="003274F7" w:rsidRPr="003274F7" w:rsidRDefault="003274F7" w:rsidP="003274F7">
      <w:pPr>
        <w:spacing w:after="100" w:afterAutospacing="1" w:line="240" w:lineRule="auto"/>
        <w:jc w:val="both"/>
        <w:rPr>
          <w:rFonts w:ascii="Times New Roman" w:eastAsia="Times New Roman" w:hAnsi="Times New Roman" w:cs="Times New Roman"/>
          <w:iCs/>
          <w:sz w:val="24"/>
          <w:szCs w:val="24"/>
          <w:lang w:val="sr-Cyrl-RS"/>
        </w:rPr>
      </w:pPr>
      <w:r w:rsidRPr="003274F7">
        <w:rPr>
          <w:rFonts w:ascii="Times New Roman" w:eastAsia="Times New Roman" w:hAnsi="Times New Roman" w:cs="Times New Roman"/>
          <w:sz w:val="24"/>
          <w:szCs w:val="24"/>
          <w:lang w:val="sr-Cyrl-CS" w:eastAsia="sl-SI"/>
        </w:rPr>
        <w:tab/>
        <w:t xml:space="preserve"> У складу са интересовањима ученика и материјално-техничким могућностима школе, организоваће се ваннаставне активности за ученике свих разреда у области науке, </w:t>
      </w:r>
      <w:r w:rsidRPr="003274F7">
        <w:rPr>
          <w:rFonts w:ascii="Times New Roman" w:eastAsia="Times New Roman" w:hAnsi="Times New Roman" w:cs="Times New Roman"/>
          <w:bCs/>
          <w:sz w:val="24"/>
          <w:szCs w:val="24"/>
          <w:lang w:val="sr-Cyrl-RS"/>
        </w:rPr>
        <w:t xml:space="preserve">технике, културе, уметности, медија и спорта. </w:t>
      </w:r>
    </w:p>
    <w:p w14:paraId="00B9CD21" w14:textId="0D29CA5A" w:rsid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Са ученицима првог циклуса ваннаставне активности реализоваће задужени наставници разредне наставе који треба да саставе  програме за своја одељења или групе заинтересованих ученика из </w:t>
      </w:r>
      <w:r w:rsidR="00912E94">
        <w:rPr>
          <w:rFonts w:ascii="Times New Roman" w:eastAsia="Times New Roman" w:hAnsi="Times New Roman" w:cs="Times New Roman"/>
          <w:sz w:val="24"/>
          <w:szCs w:val="24"/>
          <w:lang w:val="sr-Cyrl-CS" w:eastAsia="sl-SI"/>
        </w:rPr>
        <w:t xml:space="preserve">свог или </w:t>
      </w:r>
      <w:r w:rsidRPr="003274F7">
        <w:rPr>
          <w:rFonts w:ascii="Times New Roman" w:eastAsia="Times New Roman" w:hAnsi="Times New Roman" w:cs="Times New Roman"/>
          <w:sz w:val="24"/>
          <w:szCs w:val="24"/>
          <w:lang w:val="sr-Cyrl-CS" w:eastAsia="sl-SI"/>
        </w:rPr>
        <w:t>различитих одељења, а у складу са узрасним  потребама и способностима ученика.</w:t>
      </w:r>
    </w:p>
    <w:p w14:paraId="1744915A" w14:textId="77777777" w:rsidR="00912E94" w:rsidRPr="003274F7" w:rsidRDefault="00912E94"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72FF08F5" w14:textId="4461378A" w:rsidR="003274F7" w:rsidRPr="00912E94" w:rsidRDefault="003274F7" w:rsidP="003274F7">
      <w:pPr>
        <w:autoSpaceDE w:val="0"/>
        <w:autoSpaceDN w:val="0"/>
        <w:spacing w:after="0" w:line="240" w:lineRule="auto"/>
        <w:ind w:firstLine="708"/>
        <w:jc w:val="both"/>
        <w:rPr>
          <w:rFonts w:ascii="Times New Roman" w:eastAsia="Times New Roman" w:hAnsi="Times New Roman" w:cs="Times New Roman"/>
          <w:i/>
          <w:iCs/>
          <w:sz w:val="24"/>
          <w:szCs w:val="24"/>
          <w:lang w:val="sr-Cyrl-CS" w:eastAsia="sl-SI"/>
        </w:rPr>
      </w:pPr>
      <w:r w:rsidRPr="003274F7">
        <w:rPr>
          <w:rFonts w:ascii="Times New Roman" w:eastAsia="Times New Roman" w:hAnsi="Times New Roman" w:cs="Times New Roman"/>
          <w:sz w:val="24"/>
          <w:szCs w:val="24"/>
          <w:lang w:val="sr-Cyrl-CS" w:eastAsia="sl-SI"/>
        </w:rPr>
        <w:t>У оквиру ваннаставних активности учитељи</w:t>
      </w:r>
      <w:r w:rsidR="00912E94">
        <w:rPr>
          <w:rFonts w:ascii="Times New Roman" w:eastAsia="Times New Roman" w:hAnsi="Times New Roman" w:cs="Times New Roman"/>
          <w:sz w:val="24"/>
          <w:szCs w:val="24"/>
          <w:lang w:val="sr-Cyrl-CS" w:eastAsia="sl-SI"/>
        </w:rPr>
        <w:t xml:space="preserve"> првог и другог разреда, који нису задужени за додатну наставу,</w:t>
      </w:r>
      <w:r w:rsidRPr="003274F7">
        <w:rPr>
          <w:rFonts w:ascii="Times New Roman" w:eastAsia="Times New Roman" w:hAnsi="Times New Roman" w:cs="Times New Roman"/>
          <w:sz w:val="24"/>
          <w:szCs w:val="24"/>
          <w:lang w:val="sr-Cyrl-CS" w:eastAsia="sl-SI"/>
        </w:rPr>
        <w:t xml:space="preserve"> </w:t>
      </w:r>
      <w:r w:rsidR="00912E94">
        <w:rPr>
          <w:rFonts w:ascii="Times New Roman" w:eastAsia="Times New Roman" w:hAnsi="Times New Roman" w:cs="Times New Roman"/>
          <w:sz w:val="24"/>
          <w:szCs w:val="24"/>
          <w:lang w:val="sr-Cyrl-CS" w:eastAsia="sl-SI"/>
        </w:rPr>
        <w:t xml:space="preserve">између осталог, </w:t>
      </w:r>
      <w:r w:rsidRPr="003274F7">
        <w:rPr>
          <w:rFonts w:ascii="Times New Roman" w:eastAsia="Times New Roman" w:hAnsi="Times New Roman" w:cs="Times New Roman"/>
          <w:sz w:val="24"/>
          <w:szCs w:val="24"/>
          <w:lang w:val="sr-Cyrl-CS" w:eastAsia="sl-SI"/>
        </w:rPr>
        <w:t>припрема</w:t>
      </w:r>
      <w:r w:rsidR="00912E94">
        <w:rPr>
          <w:rFonts w:ascii="Times New Roman" w:eastAsia="Times New Roman" w:hAnsi="Times New Roman" w:cs="Times New Roman"/>
          <w:sz w:val="24"/>
          <w:szCs w:val="24"/>
          <w:lang w:val="sr-Cyrl-CS" w:eastAsia="sl-SI"/>
        </w:rPr>
        <w:t>ће</w:t>
      </w:r>
      <w:r w:rsidRPr="003274F7">
        <w:rPr>
          <w:rFonts w:ascii="Times New Roman" w:eastAsia="Times New Roman" w:hAnsi="Times New Roman" w:cs="Times New Roman"/>
          <w:sz w:val="24"/>
          <w:szCs w:val="24"/>
          <w:lang w:val="sr-Cyrl-CS" w:eastAsia="sl-SI"/>
        </w:rPr>
        <w:t xml:space="preserve"> своје ученике за такмичење у рецитовању</w:t>
      </w:r>
      <w:r w:rsidR="00912E94">
        <w:rPr>
          <w:rFonts w:ascii="Times New Roman" w:eastAsia="Times New Roman" w:hAnsi="Times New Roman" w:cs="Times New Roman"/>
          <w:sz w:val="24"/>
          <w:szCs w:val="24"/>
          <w:lang w:val="sr-Cyrl-CS" w:eastAsia="sl-SI"/>
        </w:rPr>
        <w:t xml:space="preserve">, за спортска такмичења и математичко такмичење </w:t>
      </w:r>
      <w:r w:rsidR="00912E94">
        <w:rPr>
          <w:rFonts w:ascii="Times New Roman" w:eastAsia="Times New Roman" w:hAnsi="Times New Roman" w:cs="Times New Roman"/>
          <w:i/>
          <w:iCs/>
          <w:sz w:val="24"/>
          <w:szCs w:val="24"/>
          <w:lang w:val="sr-Cyrl-CS" w:eastAsia="sl-SI"/>
        </w:rPr>
        <w:t>Мислиша 2022.</w:t>
      </w:r>
    </w:p>
    <w:p w14:paraId="3D079205"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6679A84D" w14:textId="7DDE1725"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И ове школске године планира се обука непливача у другом разреду,  учешће свих ученика нижих разреда на Школској олимпијади 202</w:t>
      </w:r>
      <w:r w:rsidR="006A6AA5">
        <w:rPr>
          <w:rFonts w:ascii="Times New Roman" w:eastAsia="Times New Roman" w:hAnsi="Times New Roman" w:cs="Times New Roman"/>
          <w:sz w:val="24"/>
          <w:szCs w:val="24"/>
          <w:lang w:val="sr-Cyrl-CS" w:eastAsia="sl-SI"/>
        </w:rPr>
        <w:t>2</w:t>
      </w:r>
      <w:r w:rsidRPr="003274F7">
        <w:rPr>
          <w:rFonts w:ascii="Times New Roman" w:eastAsia="Times New Roman" w:hAnsi="Times New Roman" w:cs="Times New Roman"/>
          <w:sz w:val="24"/>
          <w:szCs w:val="24"/>
          <w:lang w:val="sr-Cyrl-CS" w:eastAsia="sl-SI"/>
        </w:rPr>
        <w:t>. године у свим категоријама и дисциплинама, на атлетском петобоју</w:t>
      </w:r>
      <w:r w:rsidR="00912E94">
        <w:rPr>
          <w:rFonts w:ascii="Times New Roman" w:eastAsia="Times New Roman" w:hAnsi="Times New Roman" w:cs="Times New Roman"/>
          <w:sz w:val="24"/>
          <w:szCs w:val="24"/>
          <w:lang w:val="sr-Cyrl-CS" w:eastAsia="sl-SI"/>
        </w:rPr>
        <w:t xml:space="preserve"> и сл. а у складу са програмом Савеза за школски спорт,</w:t>
      </w:r>
      <w:r w:rsidRPr="003274F7">
        <w:rPr>
          <w:rFonts w:ascii="Times New Roman" w:eastAsia="Times New Roman" w:hAnsi="Times New Roman" w:cs="Times New Roman"/>
          <w:sz w:val="24"/>
          <w:szCs w:val="24"/>
          <w:lang w:val="sr-Cyrl-CS" w:eastAsia="sl-SI"/>
        </w:rPr>
        <w:t xml:space="preserve"> </w:t>
      </w:r>
      <w:r w:rsidR="00912E94">
        <w:rPr>
          <w:rFonts w:ascii="Times New Roman" w:eastAsia="Times New Roman" w:hAnsi="Times New Roman" w:cs="Times New Roman"/>
          <w:sz w:val="24"/>
          <w:szCs w:val="24"/>
          <w:lang w:val="sr-Cyrl-CS" w:eastAsia="sl-SI"/>
        </w:rPr>
        <w:t xml:space="preserve">као и </w:t>
      </w:r>
      <w:r w:rsidRPr="003274F7">
        <w:rPr>
          <w:rFonts w:ascii="Times New Roman" w:eastAsia="Times New Roman" w:hAnsi="Times New Roman" w:cs="Times New Roman"/>
          <w:sz w:val="24"/>
          <w:szCs w:val="24"/>
          <w:lang w:val="sr-Cyrl-CS" w:eastAsia="sl-SI"/>
        </w:rPr>
        <w:t xml:space="preserve">на математичком такмичењу </w:t>
      </w:r>
      <w:r w:rsidRPr="003274F7">
        <w:rPr>
          <w:rFonts w:ascii="Times New Roman" w:eastAsia="Times New Roman" w:hAnsi="Times New Roman" w:cs="Times New Roman"/>
          <w:i/>
          <w:sz w:val="24"/>
          <w:szCs w:val="24"/>
          <w:lang w:val="sr-Cyrl-CS" w:eastAsia="sl-SI"/>
        </w:rPr>
        <w:t>Мислиша 202</w:t>
      </w:r>
      <w:r w:rsidR="006A6AA5">
        <w:rPr>
          <w:rFonts w:ascii="Times New Roman" w:eastAsia="Times New Roman" w:hAnsi="Times New Roman" w:cs="Times New Roman"/>
          <w:i/>
          <w:sz w:val="24"/>
          <w:szCs w:val="24"/>
          <w:lang w:val="sr-Cyrl-CS" w:eastAsia="sl-SI"/>
        </w:rPr>
        <w:t>2</w:t>
      </w:r>
      <w:r w:rsidR="00912E94">
        <w:rPr>
          <w:rFonts w:ascii="Times New Roman" w:eastAsia="Times New Roman" w:hAnsi="Times New Roman" w:cs="Times New Roman"/>
          <w:sz w:val="24"/>
          <w:szCs w:val="24"/>
          <w:lang w:val="sr-Cyrl-CS" w:eastAsia="sl-SI"/>
        </w:rPr>
        <w:t>.</w:t>
      </w:r>
    </w:p>
    <w:p w14:paraId="4C2AEC56" w14:textId="071A91CB" w:rsidR="00FC228A" w:rsidRPr="003274F7" w:rsidRDefault="00FC228A"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 Списак наставника који су задужени за ваннаставне активности дат је у табелама  број </w:t>
      </w:r>
      <w:r w:rsidR="008E1981">
        <w:rPr>
          <w:rFonts w:ascii="Times New Roman" w:eastAsia="Times New Roman" w:hAnsi="Times New Roman" w:cs="Times New Roman"/>
          <w:sz w:val="24"/>
          <w:szCs w:val="24"/>
          <w:lang w:val="sr-Cyrl-CS" w:eastAsia="sl-SI"/>
        </w:rPr>
        <w:t>20</w:t>
      </w:r>
      <w:r>
        <w:rPr>
          <w:rFonts w:ascii="Times New Roman" w:eastAsia="Times New Roman" w:hAnsi="Times New Roman" w:cs="Times New Roman"/>
          <w:sz w:val="24"/>
          <w:szCs w:val="24"/>
          <w:lang w:val="sr-Cyrl-CS" w:eastAsia="sl-SI"/>
        </w:rPr>
        <w:t xml:space="preserve"> и  број 2</w:t>
      </w:r>
      <w:r w:rsidR="008E1981">
        <w:rPr>
          <w:rFonts w:ascii="Times New Roman" w:eastAsia="Times New Roman" w:hAnsi="Times New Roman" w:cs="Times New Roman"/>
          <w:sz w:val="24"/>
          <w:szCs w:val="24"/>
          <w:lang w:val="sr-Cyrl-CS" w:eastAsia="sl-SI"/>
        </w:rPr>
        <w:t>1</w:t>
      </w:r>
      <w:r>
        <w:rPr>
          <w:rFonts w:ascii="Times New Roman" w:eastAsia="Times New Roman" w:hAnsi="Times New Roman" w:cs="Times New Roman"/>
          <w:sz w:val="24"/>
          <w:szCs w:val="24"/>
          <w:lang w:val="sr-Cyrl-CS" w:eastAsia="sl-SI"/>
        </w:rPr>
        <w:t xml:space="preserve">. </w:t>
      </w:r>
    </w:p>
    <w:p w14:paraId="643A6DAF"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w:t>
      </w:r>
    </w:p>
    <w:p w14:paraId="308EB901" w14:textId="5A52CF67" w:rsidR="003274F7" w:rsidRPr="00A8641B" w:rsidRDefault="003274F7" w:rsidP="003274F7">
      <w:pPr>
        <w:spacing w:after="0" w:line="240" w:lineRule="auto"/>
        <w:ind w:firstLine="708"/>
        <w:rPr>
          <w:rFonts w:ascii="Times New Roman" w:eastAsia="Times New Roman" w:hAnsi="Times New Roman" w:cs="Times New Roman"/>
          <w:sz w:val="24"/>
          <w:lang w:val="ru-RU" w:eastAsia="ja-JP"/>
        </w:rPr>
      </w:pPr>
      <w:r w:rsidRPr="00A8641B">
        <w:rPr>
          <w:rFonts w:ascii="Times New Roman" w:eastAsia="Times New Roman" w:hAnsi="Times New Roman" w:cs="Times New Roman"/>
          <w:sz w:val="24"/>
          <w:lang w:val="ru-RU" w:eastAsia="ja-JP"/>
        </w:rPr>
        <w:t xml:space="preserve">     </w:t>
      </w:r>
    </w:p>
    <w:p w14:paraId="6E5C1A73" w14:textId="414AEC7B" w:rsidR="003274F7" w:rsidRPr="00A8641B" w:rsidRDefault="00FC228A" w:rsidP="003274F7">
      <w:pPr>
        <w:spacing w:after="0" w:line="240" w:lineRule="auto"/>
        <w:rPr>
          <w:rFonts w:ascii="Times New Roman" w:eastAsia="Times New Roman" w:hAnsi="Times New Roman" w:cs="Times New Roman"/>
          <w:i/>
          <w:iCs/>
          <w:sz w:val="24"/>
          <w:lang w:val="ru-RU" w:eastAsia="ja-JP"/>
        </w:rPr>
      </w:pPr>
      <w:r w:rsidRPr="00A8641B">
        <w:rPr>
          <w:rFonts w:ascii="Times New Roman" w:eastAsia="Times New Roman" w:hAnsi="Times New Roman" w:cs="Times New Roman"/>
          <w:sz w:val="24"/>
          <w:lang w:val="ru-RU" w:eastAsia="ja-JP"/>
        </w:rPr>
        <w:t xml:space="preserve">Табела </w:t>
      </w:r>
      <w:r w:rsidR="008E1981" w:rsidRPr="00A8641B">
        <w:rPr>
          <w:rFonts w:ascii="Times New Roman" w:eastAsia="Times New Roman" w:hAnsi="Times New Roman" w:cs="Times New Roman"/>
          <w:sz w:val="24"/>
          <w:lang w:val="ru-RU" w:eastAsia="ja-JP"/>
        </w:rPr>
        <w:t>20</w:t>
      </w:r>
      <w:r w:rsidRPr="00A8641B">
        <w:rPr>
          <w:rFonts w:ascii="Times New Roman" w:eastAsia="Times New Roman" w:hAnsi="Times New Roman" w:cs="Times New Roman"/>
          <w:sz w:val="24"/>
          <w:lang w:val="ru-RU" w:eastAsia="ja-JP"/>
        </w:rPr>
        <w:t xml:space="preserve">. </w:t>
      </w:r>
      <w:r w:rsidRPr="00A8641B">
        <w:rPr>
          <w:rFonts w:ascii="Times New Roman" w:eastAsia="Times New Roman" w:hAnsi="Times New Roman" w:cs="Times New Roman"/>
          <w:i/>
          <w:iCs/>
          <w:sz w:val="24"/>
          <w:lang w:val="ru-RU" w:eastAsia="ja-JP"/>
        </w:rPr>
        <w:t>Наставници задужени за ваннаставних активности за ученике првог циклуса</w:t>
      </w:r>
    </w:p>
    <w:p w14:paraId="55C38EF8" w14:textId="77777777" w:rsidR="000E58A1" w:rsidRPr="00FC228A" w:rsidRDefault="000E58A1" w:rsidP="003274F7">
      <w:pPr>
        <w:spacing w:after="0" w:line="240" w:lineRule="auto"/>
        <w:rPr>
          <w:rFonts w:ascii="Times New Roman" w:eastAsia="Times New Roman" w:hAnsi="Times New Roman" w:cs="Times New Roman"/>
          <w:i/>
          <w:iCs/>
          <w:sz w:val="24"/>
          <w:lang w:val="ru-RU" w:eastAsia="ja-JP"/>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744"/>
        <w:gridCol w:w="1834"/>
        <w:gridCol w:w="1426"/>
      </w:tblGrid>
      <w:tr w:rsidR="003274F7" w:rsidRPr="003274F7" w14:paraId="54C35A8D" w14:textId="77777777" w:rsidTr="003274F7">
        <w:tc>
          <w:tcPr>
            <w:tcW w:w="1225" w:type="dxa"/>
            <w:tcBorders>
              <w:top w:val="single" w:sz="4" w:space="0" w:color="auto"/>
              <w:left w:val="single" w:sz="4" w:space="0" w:color="auto"/>
              <w:bottom w:val="single" w:sz="4" w:space="0" w:color="auto"/>
              <w:right w:val="single" w:sz="4" w:space="0" w:color="auto"/>
            </w:tcBorders>
            <w:hideMark/>
          </w:tcPr>
          <w:p w14:paraId="5E6FABBB" w14:textId="77777777"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Разред</w:t>
            </w:r>
          </w:p>
        </w:tc>
        <w:tc>
          <w:tcPr>
            <w:tcW w:w="2744" w:type="dxa"/>
            <w:tcBorders>
              <w:top w:val="single" w:sz="4" w:space="0" w:color="auto"/>
              <w:left w:val="single" w:sz="4" w:space="0" w:color="auto"/>
              <w:bottom w:val="single" w:sz="4" w:space="0" w:color="auto"/>
              <w:right w:val="single" w:sz="4" w:space="0" w:color="auto"/>
            </w:tcBorders>
          </w:tcPr>
          <w:p w14:paraId="7D1C0BCF" w14:textId="77777777"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Наставник</w:t>
            </w:r>
          </w:p>
          <w:p w14:paraId="37FDED1A" w14:textId="77777777"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p>
        </w:tc>
        <w:tc>
          <w:tcPr>
            <w:tcW w:w="1834" w:type="dxa"/>
            <w:tcBorders>
              <w:top w:val="single" w:sz="4" w:space="0" w:color="auto"/>
              <w:left w:val="single" w:sz="4" w:space="0" w:color="auto"/>
              <w:bottom w:val="single" w:sz="4" w:space="0" w:color="auto"/>
              <w:right w:val="single" w:sz="4" w:space="0" w:color="auto"/>
            </w:tcBorders>
            <w:hideMark/>
          </w:tcPr>
          <w:p w14:paraId="237DBD50" w14:textId="77777777" w:rsidR="003274F7" w:rsidRPr="003274F7" w:rsidRDefault="003274F7" w:rsidP="00912E94">
            <w:pPr>
              <w:autoSpaceDE w:val="0"/>
              <w:autoSpaceDN w:val="0"/>
              <w:spacing w:after="0" w:line="240" w:lineRule="auto"/>
              <w:jc w:val="center"/>
              <w:rPr>
                <w:rFonts w:ascii="Times New Roman" w:eastAsia="Times New Roman" w:hAnsi="Times New Roman" w:cs="Times New Roman"/>
                <w:lang w:val="sr-Cyrl-CS" w:eastAsia="sl-SI"/>
              </w:rPr>
            </w:pPr>
            <w:r w:rsidRPr="00912E94">
              <w:rPr>
                <w:rFonts w:ascii="Times New Roman" w:eastAsia="Times New Roman" w:hAnsi="Times New Roman" w:cs="Times New Roman"/>
                <w:lang w:val="sr-Cyrl-CS" w:eastAsia="sl-SI"/>
              </w:rPr>
              <w:t>Нед.фонд</w:t>
            </w:r>
          </w:p>
        </w:tc>
        <w:tc>
          <w:tcPr>
            <w:tcW w:w="1426" w:type="dxa"/>
            <w:tcBorders>
              <w:top w:val="single" w:sz="4" w:space="0" w:color="auto"/>
              <w:left w:val="single" w:sz="4" w:space="0" w:color="auto"/>
              <w:bottom w:val="single" w:sz="4" w:space="0" w:color="auto"/>
              <w:right w:val="single" w:sz="4" w:space="0" w:color="auto"/>
            </w:tcBorders>
            <w:hideMark/>
          </w:tcPr>
          <w:p w14:paraId="29D468C0" w14:textId="77777777"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Год.фонд</w:t>
            </w:r>
          </w:p>
        </w:tc>
      </w:tr>
      <w:tr w:rsidR="003274F7" w:rsidRPr="003274F7" w14:paraId="7B3B56C3" w14:textId="77777777" w:rsidTr="00A8641B">
        <w:tc>
          <w:tcPr>
            <w:tcW w:w="1225" w:type="dxa"/>
            <w:tcBorders>
              <w:top w:val="single" w:sz="4" w:space="0" w:color="auto"/>
              <w:left w:val="single" w:sz="4" w:space="0" w:color="auto"/>
              <w:bottom w:val="single" w:sz="4" w:space="0" w:color="auto"/>
              <w:right w:val="single" w:sz="4" w:space="0" w:color="auto"/>
            </w:tcBorders>
            <w:hideMark/>
          </w:tcPr>
          <w:p w14:paraId="6575B407" w14:textId="77777777"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Први</w:t>
            </w:r>
          </w:p>
        </w:tc>
        <w:tc>
          <w:tcPr>
            <w:tcW w:w="2744" w:type="dxa"/>
            <w:tcBorders>
              <w:top w:val="single" w:sz="4" w:space="0" w:color="auto"/>
              <w:left w:val="single" w:sz="4" w:space="0" w:color="auto"/>
              <w:bottom w:val="single" w:sz="4" w:space="0" w:color="auto"/>
              <w:right w:val="single" w:sz="4" w:space="0" w:color="auto"/>
            </w:tcBorders>
          </w:tcPr>
          <w:p w14:paraId="309E5A2D" w14:textId="77777777" w:rsidR="00163C7B"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Снежана Остојић</w:t>
            </w:r>
          </w:p>
          <w:p w14:paraId="5ED2E1DF" w14:textId="77777777" w:rsidR="00A8641B"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Зорана Митровић</w:t>
            </w:r>
          </w:p>
          <w:p w14:paraId="3C9E8441" w14:textId="77777777" w:rsidR="00A8641B"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Александра Маринковић</w:t>
            </w:r>
          </w:p>
          <w:p w14:paraId="607C05D1" w14:textId="4F6BBFF6" w:rsidR="00A8641B" w:rsidRPr="003274F7"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Верица Алерић</w:t>
            </w:r>
          </w:p>
        </w:tc>
        <w:tc>
          <w:tcPr>
            <w:tcW w:w="1834" w:type="dxa"/>
            <w:tcBorders>
              <w:top w:val="single" w:sz="4" w:space="0" w:color="auto"/>
              <w:left w:val="single" w:sz="4" w:space="0" w:color="auto"/>
              <w:bottom w:val="single" w:sz="4" w:space="0" w:color="auto"/>
              <w:right w:val="single" w:sz="4" w:space="0" w:color="auto"/>
            </w:tcBorders>
          </w:tcPr>
          <w:p w14:paraId="10F80EE7"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17605D95"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66F2D04E" w14:textId="77777777" w:rsid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0C2E1C80" w14:textId="77777777" w:rsidR="003274F7" w:rsidRPr="003274F7" w:rsidRDefault="006E76EC" w:rsidP="006E76EC">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tc>
        <w:tc>
          <w:tcPr>
            <w:tcW w:w="1426" w:type="dxa"/>
            <w:tcBorders>
              <w:top w:val="single" w:sz="4" w:space="0" w:color="auto"/>
              <w:left w:val="single" w:sz="4" w:space="0" w:color="auto"/>
              <w:bottom w:val="single" w:sz="4" w:space="0" w:color="auto"/>
              <w:right w:val="single" w:sz="4" w:space="0" w:color="auto"/>
            </w:tcBorders>
          </w:tcPr>
          <w:p w14:paraId="60081E02"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327425D1"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2CDB9CC4"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0019DCE1" w14:textId="77777777" w:rsidR="003274F7" w:rsidRPr="003274F7" w:rsidRDefault="00664DAA"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tc>
      </w:tr>
      <w:tr w:rsidR="003274F7" w:rsidRPr="003274F7" w14:paraId="7967CF46" w14:textId="77777777" w:rsidTr="00A8641B">
        <w:tc>
          <w:tcPr>
            <w:tcW w:w="1225" w:type="dxa"/>
            <w:tcBorders>
              <w:top w:val="single" w:sz="4" w:space="0" w:color="auto"/>
              <w:left w:val="single" w:sz="4" w:space="0" w:color="auto"/>
              <w:bottom w:val="single" w:sz="4" w:space="0" w:color="auto"/>
              <w:right w:val="single" w:sz="4" w:space="0" w:color="auto"/>
            </w:tcBorders>
            <w:hideMark/>
          </w:tcPr>
          <w:p w14:paraId="2E7C6B6E" w14:textId="28448922"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Други</w:t>
            </w:r>
          </w:p>
        </w:tc>
        <w:tc>
          <w:tcPr>
            <w:tcW w:w="2744" w:type="dxa"/>
            <w:tcBorders>
              <w:top w:val="single" w:sz="4" w:space="0" w:color="auto"/>
              <w:left w:val="single" w:sz="4" w:space="0" w:color="auto"/>
              <w:bottom w:val="single" w:sz="4" w:space="0" w:color="auto"/>
              <w:right w:val="single" w:sz="4" w:space="0" w:color="auto"/>
            </w:tcBorders>
          </w:tcPr>
          <w:p w14:paraId="2AEA4463" w14:textId="77777777" w:rsidR="003274F7" w:rsidRDefault="00A8641B" w:rsidP="006A6AA5">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Мирјана Закић</w:t>
            </w:r>
          </w:p>
          <w:p w14:paraId="59363203" w14:textId="77777777" w:rsidR="00A8641B" w:rsidRDefault="00A8641B" w:rsidP="006A6AA5">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Ивана Пајевић</w:t>
            </w:r>
          </w:p>
          <w:p w14:paraId="693F6F87" w14:textId="77777777" w:rsidR="00A8641B" w:rsidRDefault="00A8641B" w:rsidP="006A6AA5">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Мирјана Брзован</w:t>
            </w:r>
          </w:p>
          <w:p w14:paraId="7233EA9B" w14:textId="5B031628" w:rsidR="00A8641B" w:rsidRPr="003274F7" w:rsidRDefault="00A8641B" w:rsidP="006A6AA5">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Слађана Костић</w:t>
            </w:r>
          </w:p>
        </w:tc>
        <w:tc>
          <w:tcPr>
            <w:tcW w:w="1834" w:type="dxa"/>
            <w:tcBorders>
              <w:top w:val="single" w:sz="4" w:space="0" w:color="auto"/>
              <w:left w:val="single" w:sz="4" w:space="0" w:color="auto"/>
              <w:bottom w:val="single" w:sz="4" w:space="0" w:color="auto"/>
              <w:right w:val="single" w:sz="4" w:space="0" w:color="auto"/>
            </w:tcBorders>
            <w:hideMark/>
          </w:tcPr>
          <w:p w14:paraId="70627E54" w14:textId="552D4364" w:rsidR="003274F7"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1EDEA27F" w14:textId="77777777" w:rsid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5E0C9CE1" w14:textId="24EB4D2A" w:rsidR="00A8641B"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p w14:paraId="0D9542A5" w14:textId="2075E3A3" w:rsidR="00A8641B"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2</w:t>
            </w:r>
          </w:p>
        </w:tc>
        <w:tc>
          <w:tcPr>
            <w:tcW w:w="1426" w:type="dxa"/>
            <w:tcBorders>
              <w:top w:val="single" w:sz="4" w:space="0" w:color="auto"/>
              <w:left w:val="single" w:sz="4" w:space="0" w:color="auto"/>
              <w:bottom w:val="single" w:sz="4" w:space="0" w:color="auto"/>
              <w:right w:val="single" w:sz="4" w:space="0" w:color="auto"/>
            </w:tcBorders>
            <w:hideMark/>
          </w:tcPr>
          <w:p w14:paraId="48B92E86" w14:textId="71FC0D89" w:rsid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p w14:paraId="6DA03355" w14:textId="77777777" w:rsidR="00A8641B"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p w14:paraId="2959FD39" w14:textId="492725EB" w:rsidR="00A8641B"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p w14:paraId="033A94B6" w14:textId="65AA954A" w:rsidR="003274F7"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72</w:t>
            </w:r>
          </w:p>
        </w:tc>
      </w:tr>
      <w:tr w:rsidR="003274F7" w:rsidRPr="003274F7" w14:paraId="72BABF7B" w14:textId="77777777" w:rsidTr="00A8641B">
        <w:tc>
          <w:tcPr>
            <w:tcW w:w="1225" w:type="dxa"/>
            <w:tcBorders>
              <w:top w:val="single" w:sz="4" w:space="0" w:color="auto"/>
              <w:left w:val="single" w:sz="4" w:space="0" w:color="auto"/>
              <w:bottom w:val="single" w:sz="4" w:space="0" w:color="auto"/>
              <w:right w:val="single" w:sz="4" w:space="0" w:color="auto"/>
            </w:tcBorders>
            <w:hideMark/>
          </w:tcPr>
          <w:p w14:paraId="1E87A360" w14:textId="41A68ACC" w:rsidR="003274F7" w:rsidRPr="003274F7" w:rsidRDefault="003274F7"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Трећи</w:t>
            </w:r>
          </w:p>
        </w:tc>
        <w:tc>
          <w:tcPr>
            <w:tcW w:w="2744" w:type="dxa"/>
            <w:tcBorders>
              <w:top w:val="single" w:sz="4" w:space="0" w:color="auto"/>
              <w:left w:val="single" w:sz="4" w:space="0" w:color="auto"/>
              <w:bottom w:val="single" w:sz="4" w:space="0" w:color="auto"/>
              <w:right w:val="single" w:sz="4" w:space="0" w:color="auto"/>
            </w:tcBorders>
          </w:tcPr>
          <w:p w14:paraId="423602DD" w14:textId="77777777" w:rsidR="003274F7"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Славица Мијатовић</w:t>
            </w:r>
          </w:p>
          <w:p w14:paraId="47E11D23" w14:textId="77777777" w:rsidR="00A8641B"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Татјана Стефановић</w:t>
            </w:r>
          </w:p>
          <w:p w14:paraId="2EFF39B5" w14:textId="77777777" w:rsidR="00A8641B"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Вера Рајић</w:t>
            </w:r>
          </w:p>
          <w:p w14:paraId="1D084719" w14:textId="37B2DFE5" w:rsidR="00A8641B" w:rsidRPr="003274F7" w:rsidRDefault="00A8641B" w:rsidP="00163C7B">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Саша Поштић</w:t>
            </w:r>
          </w:p>
        </w:tc>
        <w:tc>
          <w:tcPr>
            <w:tcW w:w="1834" w:type="dxa"/>
            <w:tcBorders>
              <w:top w:val="single" w:sz="4" w:space="0" w:color="auto"/>
              <w:left w:val="single" w:sz="4" w:space="0" w:color="auto"/>
              <w:bottom w:val="single" w:sz="4" w:space="0" w:color="auto"/>
              <w:right w:val="single" w:sz="4" w:space="0" w:color="auto"/>
            </w:tcBorders>
          </w:tcPr>
          <w:p w14:paraId="22E985A5" w14:textId="77777777" w:rsid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15CC0E3D" w14:textId="77777777" w:rsidR="00A8641B"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66B64A6F" w14:textId="77777777" w:rsidR="00A8641B"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59CDB0D7" w14:textId="0A92D72E" w:rsidR="00A8641B" w:rsidRPr="003274F7" w:rsidRDefault="00A8641B" w:rsidP="00A8641B">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tc>
        <w:tc>
          <w:tcPr>
            <w:tcW w:w="1426" w:type="dxa"/>
            <w:tcBorders>
              <w:top w:val="single" w:sz="4" w:space="0" w:color="auto"/>
              <w:left w:val="single" w:sz="4" w:space="0" w:color="auto"/>
              <w:bottom w:val="single" w:sz="4" w:space="0" w:color="auto"/>
              <w:right w:val="single" w:sz="4" w:space="0" w:color="auto"/>
            </w:tcBorders>
          </w:tcPr>
          <w:p w14:paraId="3A869ED2" w14:textId="77777777" w:rsidR="00A8641B" w:rsidRPr="003274F7" w:rsidRDefault="00A8641B" w:rsidP="00A8641B">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5987B07C" w14:textId="77777777" w:rsidR="00A8641B" w:rsidRPr="003274F7" w:rsidRDefault="00A8641B" w:rsidP="00A8641B">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458A68DA" w14:textId="77777777" w:rsidR="00A8641B" w:rsidRPr="003274F7" w:rsidRDefault="00A8641B" w:rsidP="00A8641B">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240519C7" w14:textId="69E54AEF" w:rsidR="00664DAA" w:rsidRPr="003274F7" w:rsidRDefault="00A8641B" w:rsidP="00A8641B">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tc>
      </w:tr>
      <w:tr w:rsidR="00163C7B" w:rsidRPr="003274F7" w14:paraId="139FDB58" w14:textId="77777777" w:rsidTr="003274F7">
        <w:tc>
          <w:tcPr>
            <w:tcW w:w="1225" w:type="dxa"/>
            <w:tcBorders>
              <w:top w:val="single" w:sz="4" w:space="0" w:color="auto"/>
              <w:left w:val="single" w:sz="4" w:space="0" w:color="auto"/>
              <w:bottom w:val="single" w:sz="4" w:space="0" w:color="auto"/>
              <w:right w:val="single" w:sz="4" w:space="0" w:color="auto"/>
            </w:tcBorders>
            <w:hideMark/>
          </w:tcPr>
          <w:p w14:paraId="53226C33" w14:textId="52546426" w:rsidR="00163C7B" w:rsidRDefault="00163C7B" w:rsidP="003274F7">
            <w:pPr>
              <w:autoSpaceDE w:val="0"/>
              <w:autoSpaceDN w:val="0"/>
              <w:spacing w:after="0" w:line="240" w:lineRule="auto"/>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Укупно</w:t>
            </w:r>
          </w:p>
          <w:p w14:paraId="60FA2353" w14:textId="77777777" w:rsidR="00912E94" w:rsidRDefault="00912E94" w:rsidP="003274F7">
            <w:pPr>
              <w:autoSpaceDE w:val="0"/>
              <w:autoSpaceDN w:val="0"/>
              <w:spacing w:after="0" w:line="240" w:lineRule="auto"/>
              <w:rPr>
                <w:rFonts w:ascii="Times New Roman" w:eastAsia="Times New Roman" w:hAnsi="Times New Roman" w:cs="Times New Roman"/>
                <w:lang w:val="sr-Cyrl-CS" w:eastAsia="sl-SI"/>
              </w:rPr>
            </w:pPr>
          </w:p>
          <w:p w14:paraId="776922F5" w14:textId="04EEAAFD" w:rsidR="00912E94" w:rsidRPr="003274F7" w:rsidRDefault="00912E94" w:rsidP="003274F7">
            <w:pPr>
              <w:autoSpaceDE w:val="0"/>
              <w:autoSpaceDN w:val="0"/>
              <w:spacing w:after="0" w:line="240" w:lineRule="auto"/>
              <w:rPr>
                <w:rFonts w:ascii="Times New Roman" w:eastAsia="Times New Roman" w:hAnsi="Times New Roman" w:cs="Times New Roman"/>
                <w:lang w:val="sr-Cyrl-CS" w:eastAsia="sl-SI"/>
              </w:rPr>
            </w:pPr>
          </w:p>
        </w:tc>
        <w:tc>
          <w:tcPr>
            <w:tcW w:w="2744" w:type="dxa"/>
            <w:tcBorders>
              <w:top w:val="single" w:sz="4" w:space="0" w:color="auto"/>
              <w:left w:val="single" w:sz="4" w:space="0" w:color="auto"/>
              <w:bottom w:val="single" w:sz="4" w:space="0" w:color="auto"/>
              <w:right w:val="single" w:sz="4" w:space="0" w:color="auto"/>
            </w:tcBorders>
          </w:tcPr>
          <w:p w14:paraId="176EF689" w14:textId="77777777" w:rsidR="00163C7B" w:rsidRPr="003274F7" w:rsidRDefault="00163C7B" w:rsidP="003274F7">
            <w:pPr>
              <w:autoSpaceDE w:val="0"/>
              <w:autoSpaceDN w:val="0"/>
              <w:spacing w:after="0" w:line="240" w:lineRule="auto"/>
              <w:jc w:val="both"/>
              <w:rPr>
                <w:rFonts w:ascii="Times New Roman" w:eastAsia="Times New Roman" w:hAnsi="Times New Roman" w:cs="Times New Roman"/>
                <w:lang w:val="sr-Cyrl-CS" w:eastAsia="sl-SI"/>
              </w:rPr>
            </w:pPr>
          </w:p>
        </w:tc>
        <w:tc>
          <w:tcPr>
            <w:tcW w:w="1834" w:type="dxa"/>
            <w:tcBorders>
              <w:top w:val="single" w:sz="4" w:space="0" w:color="auto"/>
              <w:left w:val="single" w:sz="4" w:space="0" w:color="auto"/>
              <w:bottom w:val="single" w:sz="4" w:space="0" w:color="auto"/>
              <w:right w:val="single" w:sz="4" w:space="0" w:color="auto"/>
            </w:tcBorders>
            <w:hideMark/>
          </w:tcPr>
          <w:p w14:paraId="16F49E0B" w14:textId="0D36D9CE" w:rsidR="00163C7B"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16</w:t>
            </w:r>
          </w:p>
        </w:tc>
        <w:tc>
          <w:tcPr>
            <w:tcW w:w="1426" w:type="dxa"/>
            <w:tcBorders>
              <w:top w:val="single" w:sz="4" w:space="0" w:color="auto"/>
              <w:left w:val="single" w:sz="4" w:space="0" w:color="auto"/>
              <w:bottom w:val="single" w:sz="4" w:space="0" w:color="auto"/>
              <w:right w:val="single" w:sz="4" w:space="0" w:color="auto"/>
            </w:tcBorders>
            <w:hideMark/>
          </w:tcPr>
          <w:p w14:paraId="415FCF48" w14:textId="3537ACBF" w:rsidR="00163C7B" w:rsidRPr="003274F7" w:rsidRDefault="00A8641B" w:rsidP="003274F7">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576</w:t>
            </w:r>
          </w:p>
        </w:tc>
      </w:tr>
    </w:tbl>
    <w:p w14:paraId="376BABDF" w14:textId="07CE1DC9" w:rsidR="00F305E8" w:rsidRDefault="00F305E8" w:rsidP="003274F7">
      <w:pPr>
        <w:autoSpaceDE w:val="0"/>
        <w:autoSpaceDN w:val="0"/>
        <w:spacing w:after="0" w:line="240" w:lineRule="auto"/>
        <w:rPr>
          <w:rFonts w:ascii="Times New Roman" w:eastAsia="Times New Roman" w:hAnsi="Times New Roman" w:cs="Times New Roman"/>
          <w:bCs/>
          <w:iCs/>
          <w:sz w:val="24"/>
          <w:szCs w:val="24"/>
          <w:lang w:val="sr-Cyrl-CS" w:eastAsia="sl-SI"/>
        </w:rPr>
      </w:pPr>
    </w:p>
    <w:p w14:paraId="1C78A791" w14:textId="77777777" w:rsidR="00A8641B" w:rsidRDefault="00A8641B" w:rsidP="003274F7">
      <w:pPr>
        <w:autoSpaceDE w:val="0"/>
        <w:autoSpaceDN w:val="0"/>
        <w:spacing w:after="0" w:line="240" w:lineRule="auto"/>
        <w:rPr>
          <w:rFonts w:ascii="Times New Roman" w:eastAsia="Times New Roman" w:hAnsi="Times New Roman" w:cs="Times New Roman"/>
          <w:bCs/>
          <w:iCs/>
          <w:sz w:val="24"/>
          <w:szCs w:val="24"/>
          <w:lang w:val="sr-Cyrl-CS" w:eastAsia="sl-SI"/>
        </w:rPr>
      </w:pPr>
    </w:p>
    <w:p w14:paraId="5BC11900" w14:textId="77777777" w:rsidR="00A8641B" w:rsidRDefault="00A8641B" w:rsidP="003274F7">
      <w:pPr>
        <w:autoSpaceDE w:val="0"/>
        <w:autoSpaceDN w:val="0"/>
        <w:spacing w:after="0" w:line="240" w:lineRule="auto"/>
        <w:rPr>
          <w:rFonts w:ascii="Times New Roman" w:eastAsia="Times New Roman" w:hAnsi="Times New Roman" w:cs="Times New Roman"/>
          <w:bCs/>
          <w:iCs/>
          <w:sz w:val="24"/>
          <w:szCs w:val="24"/>
          <w:lang w:val="sr-Cyrl-CS" w:eastAsia="sl-SI"/>
        </w:rPr>
      </w:pPr>
    </w:p>
    <w:p w14:paraId="19E8FF1A" w14:textId="77777777" w:rsidR="00A8641B" w:rsidRDefault="00A8641B" w:rsidP="003274F7">
      <w:pPr>
        <w:autoSpaceDE w:val="0"/>
        <w:autoSpaceDN w:val="0"/>
        <w:spacing w:after="0" w:line="240" w:lineRule="auto"/>
        <w:rPr>
          <w:rFonts w:ascii="Times New Roman" w:eastAsia="Times New Roman" w:hAnsi="Times New Roman" w:cs="Times New Roman"/>
          <w:bCs/>
          <w:iCs/>
          <w:sz w:val="24"/>
          <w:szCs w:val="24"/>
          <w:lang w:val="sr-Cyrl-CS" w:eastAsia="sl-SI"/>
        </w:rPr>
      </w:pPr>
    </w:p>
    <w:p w14:paraId="1A8F43B7" w14:textId="77777777" w:rsidR="00A8641B" w:rsidRDefault="00A8641B" w:rsidP="003274F7">
      <w:pPr>
        <w:autoSpaceDE w:val="0"/>
        <w:autoSpaceDN w:val="0"/>
        <w:spacing w:after="0" w:line="240" w:lineRule="auto"/>
        <w:rPr>
          <w:rFonts w:ascii="Times New Roman" w:eastAsia="Times New Roman" w:hAnsi="Times New Roman" w:cs="Times New Roman"/>
          <w:bCs/>
          <w:iCs/>
          <w:sz w:val="24"/>
          <w:szCs w:val="24"/>
          <w:lang w:val="sr-Cyrl-CS" w:eastAsia="sl-SI"/>
        </w:rPr>
      </w:pPr>
    </w:p>
    <w:p w14:paraId="7FBAD26A" w14:textId="364CC91C" w:rsidR="003274F7" w:rsidRPr="003274F7" w:rsidRDefault="003274F7" w:rsidP="00F305E8">
      <w:pPr>
        <w:autoSpaceDE w:val="0"/>
        <w:autoSpaceDN w:val="0"/>
        <w:spacing w:after="0" w:line="240" w:lineRule="auto"/>
        <w:ind w:firstLine="720"/>
        <w:rPr>
          <w:rFonts w:ascii="Times New Roman" w:eastAsia="Times New Roman" w:hAnsi="Times New Roman" w:cs="Times New Roman"/>
          <w:bCs/>
          <w:iCs/>
          <w:sz w:val="24"/>
          <w:szCs w:val="24"/>
          <w:lang w:val="sr-Cyrl-CS" w:eastAsia="sl-SI"/>
        </w:rPr>
      </w:pPr>
      <w:r w:rsidRPr="003274F7">
        <w:rPr>
          <w:rFonts w:ascii="Times New Roman" w:eastAsia="Times New Roman" w:hAnsi="Times New Roman" w:cs="Times New Roman"/>
          <w:bCs/>
          <w:iCs/>
          <w:sz w:val="24"/>
          <w:szCs w:val="24"/>
          <w:lang w:val="sr-Cyrl-CS" w:eastAsia="sl-SI"/>
        </w:rPr>
        <w:t xml:space="preserve"> </w:t>
      </w:r>
    </w:p>
    <w:p w14:paraId="3D271928" w14:textId="42D8935E" w:rsidR="003274F7" w:rsidRPr="00FC228A" w:rsidRDefault="00FC228A" w:rsidP="003274F7">
      <w:pPr>
        <w:autoSpaceDE w:val="0"/>
        <w:autoSpaceDN w:val="0"/>
        <w:spacing w:after="0" w:line="240" w:lineRule="auto"/>
        <w:rPr>
          <w:rFonts w:ascii="Times New Roman" w:eastAsia="Times New Roman" w:hAnsi="Times New Roman" w:cs="Times New Roman"/>
          <w:bCs/>
          <w:i/>
          <w:sz w:val="24"/>
          <w:szCs w:val="24"/>
          <w:lang w:val="sr-Cyrl-CS" w:eastAsia="sl-SI"/>
        </w:rPr>
      </w:pPr>
      <w:r>
        <w:rPr>
          <w:rFonts w:ascii="Times New Roman" w:eastAsia="Times New Roman" w:hAnsi="Times New Roman" w:cs="Times New Roman"/>
          <w:bCs/>
          <w:iCs/>
          <w:sz w:val="24"/>
          <w:szCs w:val="24"/>
          <w:lang w:val="sr-Cyrl-CS" w:eastAsia="sl-SI"/>
        </w:rPr>
        <w:lastRenderedPageBreak/>
        <w:t>Табела 2</w:t>
      </w:r>
      <w:r w:rsidR="008E1981">
        <w:rPr>
          <w:rFonts w:ascii="Times New Roman" w:eastAsia="Times New Roman" w:hAnsi="Times New Roman" w:cs="Times New Roman"/>
          <w:bCs/>
          <w:iCs/>
          <w:sz w:val="24"/>
          <w:szCs w:val="24"/>
          <w:lang w:val="sr-Cyrl-CS" w:eastAsia="sl-SI"/>
        </w:rPr>
        <w:t>1</w:t>
      </w:r>
      <w:r>
        <w:rPr>
          <w:rFonts w:ascii="Times New Roman" w:eastAsia="Times New Roman" w:hAnsi="Times New Roman" w:cs="Times New Roman"/>
          <w:bCs/>
          <w:iCs/>
          <w:sz w:val="24"/>
          <w:szCs w:val="24"/>
          <w:lang w:val="sr-Cyrl-CS" w:eastAsia="sl-SI"/>
        </w:rPr>
        <w:t xml:space="preserve">. </w:t>
      </w:r>
      <w:r w:rsidRPr="00FC228A">
        <w:rPr>
          <w:rFonts w:ascii="Times New Roman" w:eastAsia="Times New Roman" w:hAnsi="Times New Roman" w:cs="Times New Roman"/>
          <w:bCs/>
          <w:i/>
          <w:sz w:val="24"/>
          <w:szCs w:val="24"/>
          <w:lang w:val="sr-Cyrl-CS" w:eastAsia="sl-SI"/>
        </w:rPr>
        <w:t>Наставници задужени за ваннаставне активности за ученике другог циклуса</w:t>
      </w:r>
    </w:p>
    <w:tbl>
      <w:tblPr>
        <w:tblW w:w="8085" w:type="dxa"/>
        <w:tblInd w:w="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6"/>
        <w:gridCol w:w="2837"/>
        <w:gridCol w:w="1419"/>
        <w:gridCol w:w="1843"/>
      </w:tblGrid>
      <w:tr w:rsidR="003274F7" w:rsidRPr="003274F7" w14:paraId="162979A8" w14:textId="77777777" w:rsidTr="00F305E8">
        <w:tc>
          <w:tcPr>
            <w:tcW w:w="1986" w:type="dxa"/>
            <w:tcBorders>
              <w:top w:val="single" w:sz="12" w:space="0" w:color="000000"/>
              <w:left w:val="single" w:sz="12" w:space="0" w:color="000000"/>
              <w:bottom w:val="single" w:sz="6" w:space="0" w:color="000000"/>
              <w:right w:val="single" w:sz="6" w:space="0" w:color="000000"/>
            </w:tcBorders>
            <w:hideMark/>
          </w:tcPr>
          <w:p w14:paraId="1FFCD5B2"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Назив</w:t>
            </w:r>
          </w:p>
        </w:tc>
        <w:tc>
          <w:tcPr>
            <w:tcW w:w="2837" w:type="dxa"/>
            <w:tcBorders>
              <w:top w:val="single" w:sz="12" w:space="0" w:color="000000"/>
              <w:left w:val="single" w:sz="6" w:space="0" w:color="000000"/>
              <w:bottom w:val="single" w:sz="6" w:space="0" w:color="000000"/>
              <w:right w:val="single" w:sz="6" w:space="0" w:color="000000"/>
            </w:tcBorders>
            <w:hideMark/>
          </w:tcPr>
          <w:p w14:paraId="419ED00D"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Наставник</w:t>
            </w:r>
          </w:p>
        </w:tc>
        <w:tc>
          <w:tcPr>
            <w:tcW w:w="1419" w:type="dxa"/>
            <w:tcBorders>
              <w:top w:val="single" w:sz="12" w:space="0" w:color="000000"/>
              <w:left w:val="single" w:sz="6" w:space="0" w:color="000000"/>
              <w:bottom w:val="single" w:sz="6" w:space="0" w:color="000000"/>
              <w:right w:val="single" w:sz="6" w:space="0" w:color="000000"/>
            </w:tcBorders>
            <w:hideMark/>
          </w:tcPr>
          <w:p w14:paraId="04A05A05"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н.ф.</w:t>
            </w:r>
          </w:p>
        </w:tc>
        <w:tc>
          <w:tcPr>
            <w:tcW w:w="1843" w:type="dxa"/>
            <w:tcBorders>
              <w:top w:val="single" w:sz="12" w:space="0" w:color="000000"/>
              <w:left w:val="single" w:sz="6" w:space="0" w:color="000000"/>
              <w:bottom w:val="single" w:sz="6" w:space="0" w:color="000000"/>
              <w:right w:val="single" w:sz="12" w:space="0" w:color="000000"/>
            </w:tcBorders>
            <w:hideMark/>
          </w:tcPr>
          <w:p w14:paraId="16AA1662"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г.ф.</w:t>
            </w:r>
          </w:p>
        </w:tc>
      </w:tr>
      <w:tr w:rsidR="003274F7" w:rsidRPr="003274F7" w14:paraId="2A7EB53A" w14:textId="77777777" w:rsidTr="00F305E8">
        <w:trPr>
          <w:trHeight w:val="646"/>
        </w:trPr>
        <w:tc>
          <w:tcPr>
            <w:tcW w:w="1986" w:type="dxa"/>
            <w:tcBorders>
              <w:top w:val="nil"/>
              <w:left w:val="single" w:sz="12" w:space="0" w:color="000000"/>
              <w:bottom w:val="single" w:sz="6" w:space="0" w:color="000000"/>
              <w:right w:val="single" w:sz="6" w:space="0" w:color="000000"/>
            </w:tcBorders>
            <w:hideMark/>
          </w:tcPr>
          <w:p w14:paraId="502CE38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Српски језик</w:t>
            </w:r>
          </w:p>
        </w:tc>
        <w:tc>
          <w:tcPr>
            <w:tcW w:w="2837" w:type="dxa"/>
            <w:tcBorders>
              <w:top w:val="nil"/>
              <w:left w:val="single" w:sz="6" w:space="0" w:color="000000"/>
              <w:bottom w:val="single" w:sz="6" w:space="0" w:color="000000"/>
              <w:right w:val="single" w:sz="6" w:space="0" w:color="000000"/>
            </w:tcBorders>
            <w:hideMark/>
          </w:tcPr>
          <w:p w14:paraId="17933DD6" w14:textId="77777777" w:rsidR="003274F7" w:rsidRPr="003274F7" w:rsidRDefault="006A6AA5"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Д.Митровић</w:t>
            </w:r>
          </w:p>
        </w:tc>
        <w:tc>
          <w:tcPr>
            <w:tcW w:w="1419" w:type="dxa"/>
            <w:tcBorders>
              <w:top w:val="nil"/>
              <w:left w:val="single" w:sz="6" w:space="0" w:color="000000"/>
              <w:bottom w:val="single" w:sz="6" w:space="0" w:color="000000"/>
              <w:right w:val="single" w:sz="6" w:space="0" w:color="000000"/>
            </w:tcBorders>
            <w:hideMark/>
          </w:tcPr>
          <w:p w14:paraId="06B7F5DD"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p w14:paraId="72709760" w14:textId="655E5EEC" w:rsidR="003274F7" w:rsidRPr="003274F7" w:rsidRDefault="003274F7" w:rsidP="00A11276">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843" w:type="dxa"/>
            <w:tcBorders>
              <w:top w:val="nil"/>
              <w:left w:val="single" w:sz="6" w:space="0" w:color="000000"/>
              <w:bottom w:val="single" w:sz="6" w:space="0" w:color="000000"/>
              <w:right w:val="single" w:sz="12" w:space="0" w:color="000000"/>
            </w:tcBorders>
            <w:hideMark/>
          </w:tcPr>
          <w:p w14:paraId="140F500D" w14:textId="08A25BF8" w:rsidR="003274F7" w:rsidRPr="003274F7" w:rsidRDefault="00A11276" w:rsidP="00A11276">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tc>
      </w:tr>
      <w:tr w:rsidR="003274F7" w:rsidRPr="003274F7" w14:paraId="240A42E0" w14:textId="77777777" w:rsidTr="00F305E8">
        <w:tc>
          <w:tcPr>
            <w:tcW w:w="1986" w:type="dxa"/>
            <w:tcBorders>
              <w:top w:val="nil"/>
              <w:left w:val="single" w:sz="12" w:space="0" w:color="000000"/>
              <w:bottom w:val="single" w:sz="6" w:space="0" w:color="000000"/>
              <w:right w:val="single" w:sz="6" w:space="0" w:color="000000"/>
            </w:tcBorders>
            <w:hideMark/>
          </w:tcPr>
          <w:p w14:paraId="59FB35E1"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Страни језик</w:t>
            </w:r>
          </w:p>
        </w:tc>
        <w:tc>
          <w:tcPr>
            <w:tcW w:w="2837" w:type="dxa"/>
            <w:tcBorders>
              <w:top w:val="nil"/>
              <w:left w:val="single" w:sz="6" w:space="0" w:color="000000"/>
              <w:bottom w:val="single" w:sz="6" w:space="0" w:color="000000"/>
              <w:right w:val="single" w:sz="6" w:space="0" w:color="000000"/>
            </w:tcBorders>
            <w:hideMark/>
          </w:tcPr>
          <w:p w14:paraId="154EE15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А.Еремић</w:t>
            </w:r>
          </w:p>
          <w:p w14:paraId="0E278FF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 Митић</w:t>
            </w:r>
          </w:p>
          <w:p w14:paraId="32D938A1" w14:textId="3F347A7C" w:rsidR="00F305E8" w:rsidRDefault="00F305E8"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З.Живковић</w:t>
            </w:r>
          </w:p>
          <w:p w14:paraId="7873292D" w14:textId="6DE74389" w:rsidR="00A11276" w:rsidRPr="003274F7" w:rsidRDefault="00A1127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Јелена Матек</w:t>
            </w:r>
          </w:p>
          <w:p w14:paraId="1CF24268" w14:textId="77777777"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 Ристовски</w:t>
            </w:r>
          </w:p>
          <w:p w14:paraId="5979B720" w14:textId="41434884" w:rsidR="00F305E8" w:rsidRPr="003274F7" w:rsidRDefault="00A1127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А.Миоков</w:t>
            </w:r>
          </w:p>
        </w:tc>
        <w:tc>
          <w:tcPr>
            <w:tcW w:w="1419" w:type="dxa"/>
            <w:tcBorders>
              <w:top w:val="nil"/>
              <w:left w:val="single" w:sz="6" w:space="0" w:color="000000"/>
              <w:bottom w:val="single" w:sz="6" w:space="0" w:color="000000"/>
              <w:right w:val="single" w:sz="6" w:space="0" w:color="000000"/>
            </w:tcBorders>
            <w:hideMark/>
          </w:tcPr>
          <w:p w14:paraId="2D733166"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2</w:t>
            </w:r>
          </w:p>
          <w:p w14:paraId="373AE9AD" w14:textId="6FAD4C91" w:rsidR="003274F7" w:rsidRPr="003274F7" w:rsidRDefault="00A1127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6A3DA3BF" w14:textId="2D315265" w:rsidR="003274F7" w:rsidRPr="003274F7" w:rsidRDefault="003274F7" w:rsidP="00F305E8">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p w14:paraId="59BFD23E" w14:textId="749186E8" w:rsidR="003274F7" w:rsidRPr="003274F7" w:rsidRDefault="00F305E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0,</w:t>
            </w:r>
            <w:r w:rsidR="00A11276">
              <w:rPr>
                <w:rFonts w:ascii="Times New Roman" w:eastAsia="Times New Roman" w:hAnsi="Times New Roman" w:cs="Times New Roman"/>
                <w:sz w:val="24"/>
                <w:szCs w:val="24"/>
                <w:lang w:val="sr-Cyrl-CS" w:eastAsia="sl-SI"/>
              </w:rPr>
              <w:t>2</w:t>
            </w:r>
          </w:p>
          <w:p w14:paraId="2EF17808" w14:textId="77777777" w:rsid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p w14:paraId="030F938E" w14:textId="6D971D0E" w:rsidR="00EB016B" w:rsidRDefault="00A1127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009686C7" w14:textId="7BEB40DF" w:rsidR="00F305E8" w:rsidRPr="003274F7" w:rsidRDefault="00F305E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843" w:type="dxa"/>
            <w:tcBorders>
              <w:top w:val="nil"/>
              <w:left w:val="single" w:sz="6" w:space="0" w:color="000000"/>
              <w:bottom w:val="single" w:sz="6" w:space="0" w:color="000000"/>
              <w:right w:val="single" w:sz="12" w:space="0" w:color="000000"/>
            </w:tcBorders>
            <w:hideMark/>
          </w:tcPr>
          <w:p w14:paraId="29BD38CA" w14:textId="77777777" w:rsidR="003274F7" w:rsidRPr="003274F7" w:rsidRDefault="00EB016B"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72</w:t>
            </w:r>
          </w:p>
          <w:p w14:paraId="5B387593" w14:textId="7072A00E" w:rsidR="003274F7" w:rsidRPr="003274F7" w:rsidRDefault="00A1127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3D626025" w14:textId="6A392445" w:rsidR="003274F7" w:rsidRPr="003274F7" w:rsidRDefault="003274F7" w:rsidP="00F305E8">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36</w:t>
            </w:r>
          </w:p>
          <w:p w14:paraId="020F418A" w14:textId="034EAA63" w:rsidR="003274F7" w:rsidRPr="003274F7" w:rsidRDefault="00A1127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7,2</w:t>
            </w:r>
          </w:p>
          <w:p w14:paraId="1E51F34C" w14:textId="77777777" w:rsid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36</w:t>
            </w:r>
          </w:p>
          <w:p w14:paraId="752635ED" w14:textId="6D053ADE" w:rsidR="00EB016B" w:rsidRDefault="00A1127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48EF6BE0" w14:textId="1D230236" w:rsidR="00F305E8" w:rsidRPr="003274F7" w:rsidRDefault="00F305E8" w:rsidP="00A11276">
            <w:pPr>
              <w:autoSpaceDE w:val="0"/>
              <w:autoSpaceDN w:val="0"/>
              <w:spacing w:after="0" w:line="240" w:lineRule="auto"/>
              <w:jc w:val="center"/>
              <w:rPr>
                <w:rFonts w:ascii="Times New Roman" w:eastAsia="Times New Roman" w:hAnsi="Times New Roman" w:cs="Times New Roman"/>
                <w:sz w:val="24"/>
                <w:szCs w:val="24"/>
                <w:lang w:val="sr-Cyrl-CS" w:eastAsia="sl-SI"/>
              </w:rPr>
            </w:pPr>
          </w:p>
        </w:tc>
      </w:tr>
      <w:tr w:rsidR="003274F7" w:rsidRPr="003274F7" w14:paraId="7B214DEF" w14:textId="77777777" w:rsidTr="00F305E8">
        <w:tc>
          <w:tcPr>
            <w:tcW w:w="1986" w:type="dxa"/>
            <w:tcBorders>
              <w:top w:val="single" w:sz="6" w:space="0" w:color="000000"/>
              <w:left w:val="single" w:sz="12" w:space="0" w:color="000000"/>
              <w:bottom w:val="single" w:sz="6" w:space="0" w:color="000000"/>
              <w:right w:val="single" w:sz="6" w:space="0" w:color="000000"/>
            </w:tcBorders>
            <w:hideMark/>
          </w:tcPr>
          <w:p w14:paraId="38B43E54"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Математика</w:t>
            </w:r>
            <w:r w:rsidR="006E76EC">
              <w:rPr>
                <w:rFonts w:ascii="Times New Roman" w:eastAsia="Times New Roman" w:hAnsi="Times New Roman" w:cs="Times New Roman"/>
                <w:sz w:val="24"/>
                <w:szCs w:val="24"/>
                <w:lang w:val="sr-Cyrl-CS" w:eastAsia="sl-SI"/>
              </w:rPr>
              <w:t>,</w:t>
            </w:r>
          </w:p>
          <w:p w14:paraId="75C7E3C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Информатика</w:t>
            </w:r>
            <w:r w:rsidR="006E76EC">
              <w:rPr>
                <w:rFonts w:ascii="Times New Roman" w:eastAsia="Times New Roman" w:hAnsi="Times New Roman" w:cs="Times New Roman"/>
                <w:sz w:val="24"/>
                <w:szCs w:val="24"/>
                <w:lang w:val="sr-Cyrl-CS" w:eastAsia="sl-SI"/>
              </w:rPr>
              <w:t xml:space="preserve"> и рачунарство</w:t>
            </w:r>
          </w:p>
        </w:tc>
        <w:tc>
          <w:tcPr>
            <w:tcW w:w="2837" w:type="dxa"/>
            <w:tcBorders>
              <w:top w:val="single" w:sz="6" w:space="0" w:color="000000"/>
              <w:left w:val="single" w:sz="6" w:space="0" w:color="000000"/>
              <w:bottom w:val="single" w:sz="6" w:space="0" w:color="000000"/>
              <w:right w:val="single" w:sz="6" w:space="0" w:color="000000"/>
            </w:tcBorders>
            <w:hideMark/>
          </w:tcPr>
          <w:p w14:paraId="1079F2CE" w14:textId="053E4618" w:rsidR="003274F7" w:rsidRPr="003274F7" w:rsidRDefault="007358B8"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Т.Станчу</w:t>
            </w:r>
          </w:p>
          <w:p w14:paraId="31649497" w14:textId="35B5BC84" w:rsidR="003274F7" w:rsidRDefault="003007F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Љ.Алфелди</w:t>
            </w:r>
          </w:p>
          <w:p w14:paraId="7AA530D4" w14:textId="413F1874" w:rsidR="003274F7" w:rsidRPr="003274F7" w:rsidRDefault="007358B8"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И.Давитков</w:t>
            </w:r>
          </w:p>
          <w:p w14:paraId="2E4F3C43" w14:textId="5E562CD9"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419" w:type="dxa"/>
            <w:tcBorders>
              <w:top w:val="single" w:sz="6" w:space="0" w:color="000000"/>
              <w:left w:val="single" w:sz="6" w:space="0" w:color="000000"/>
              <w:bottom w:val="single" w:sz="6" w:space="0" w:color="000000"/>
              <w:right w:val="single" w:sz="6" w:space="0" w:color="000000"/>
            </w:tcBorders>
            <w:hideMark/>
          </w:tcPr>
          <w:p w14:paraId="30C7AAEF" w14:textId="2EE04A8F" w:rsidR="003274F7" w:rsidRPr="003274F7" w:rsidRDefault="007358B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76F56F6F"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p w14:paraId="42C3AE61" w14:textId="2C99F2EF" w:rsidR="003274F7" w:rsidRPr="003274F7" w:rsidRDefault="007358B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6805A24B" w14:textId="77B8FE82"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843" w:type="dxa"/>
            <w:tcBorders>
              <w:top w:val="single" w:sz="6" w:space="0" w:color="000000"/>
              <w:left w:val="single" w:sz="6" w:space="0" w:color="000000"/>
              <w:bottom w:val="single" w:sz="6" w:space="0" w:color="000000"/>
              <w:right w:val="single" w:sz="12" w:space="0" w:color="000000"/>
            </w:tcBorders>
            <w:hideMark/>
          </w:tcPr>
          <w:p w14:paraId="3B2FF608" w14:textId="25E55314" w:rsidR="003274F7" w:rsidRPr="003274F7" w:rsidRDefault="007358B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39FE6221"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36</w:t>
            </w:r>
          </w:p>
          <w:p w14:paraId="0944CE6B" w14:textId="290977AB" w:rsidR="003274F7" w:rsidRPr="003274F7" w:rsidRDefault="007358B8"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2FAF822A" w14:textId="0742F67C"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r>
      <w:tr w:rsidR="003274F7" w:rsidRPr="003274F7" w14:paraId="3D2F2C6F" w14:textId="77777777" w:rsidTr="00F305E8">
        <w:trPr>
          <w:trHeight w:val="462"/>
        </w:trPr>
        <w:tc>
          <w:tcPr>
            <w:tcW w:w="1986" w:type="dxa"/>
            <w:tcBorders>
              <w:top w:val="single" w:sz="6" w:space="0" w:color="000000"/>
              <w:left w:val="single" w:sz="12" w:space="0" w:color="000000"/>
              <w:bottom w:val="single" w:sz="6" w:space="0" w:color="000000"/>
              <w:right w:val="single" w:sz="6" w:space="0" w:color="000000"/>
            </w:tcBorders>
          </w:tcPr>
          <w:p w14:paraId="70E644F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Историја</w:t>
            </w:r>
          </w:p>
          <w:p w14:paraId="4CF0DB9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2837" w:type="dxa"/>
            <w:tcBorders>
              <w:top w:val="single" w:sz="6" w:space="0" w:color="000000"/>
              <w:left w:val="single" w:sz="6" w:space="0" w:color="000000"/>
              <w:bottom w:val="single" w:sz="6" w:space="0" w:color="000000"/>
              <w:right w:val="single" w:sz="6" w:space="0" w:color="000000"/>
            </w:tcBorders>
            <w:hideMark/>
          </w:tcPr>
          <w:p w14:paraId="4F256003" w14:textId="77777777" w:rsidR="004F6A5C" w:rsidRPr="003274F7" w:rsidRDefault="004F6A5C"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З.Костић</w:t>
            </w:r>
          </w:p>
        </w:tc>
        <w:tc>
          <w:tcPr>
            <w:tcW w:w="1419" w:type="dxa"/>
            <w:tcBorders>
              <w:top w:val="single" w:sz="6" w:space="0" w:color="000000"/>
              <w:left w:val="single" w:sz="6" w:space="0" w:color="000000"/>
              <w:bottom w:val="single" w:sz="6" w:space="0" w:color="000000"/>
              <w:right w:val="single" w:sz="6" w:space="0" w:color="000000"/>
            </w:tcBorders>
          </w:tcPr>
          <w:p w14:paraId="44BC15AD" w14:textId="6B8C6FB6" w:rsidR="003274F7" w:rsidRPr="003274F7" w:rsidRDefault="003274F7" w:rsidP="003007F6">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0,5</w:t>
            </w:r>
          </w:p>
        </w:tc>
        <w:tc>
          <w:tcPr>
            <w:tcW w:w="1843" w:type="dxa"/>
            <w:tcBorders>
              <w:top w:val="single" w:sz="6" w:space="0" w:color="000000"/>
              <w:left w:val="single" w:sz="6" w:space="0" w:color="000000"/>
              <w:bottom w:val="single" w:sz="6" w:space="0" w:color="000000"/>
              <w:right w:val="single" w:sz="12" w:space="0" w:color="000000"/>
            </w:tcBorders>
          </w:tcPr>
          <w:p w14:paraId="7E9865A9" w14:textId="77777777" w:rsid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18</w:t>
            </w:r>
          </w:p>
          <w:p w14:paraId="6AEDBB16" w14:textId="77777777" w:rsidR="003274F7" w:rsidRPr="003274F7" w:rsidRDefault="003274F7" w:rsidP="003007F6">
            <w:pPr>
              <w:autoSpaceDE w:val="0"/>
              <w:autoSpaceDN w:val="0"/>
              <w:spacing w:after="0" w:line="240" w:lineRule="auto"/>
              <w:rPr>
                <w:rFonts w:ascii="Times New Roman" w:eastAsia="Times New Roman" w:hAnsi="Times New Roman" w:cs="Times New Roman"/>
                <w:sz w:val="24"/>
                <w:szCs w:val="24"/>
                <w:lang w:val="sr-Cyrl-CS" w:eastAsia="sl-SI"/>
              </w:rPr>
            </w:pPr>
          </w:p>
        </w:tc>
      </w:tr>
      <w:tr w:rsidR="003007F6" w:rsidRPr="003274F7" w14:paraId="06F9F1F1" w14:textId="77777777" w:rsidTr="00F305E8">
        <w:trPr>
          <w:trHeight w:val="462"/>
        </w:trPr>
        <w:tc>
          <w:tcPr>
            <w:tcW w:w="1986" w:type="dxa"/>
            <w:tcBorders>
              <w:top w:val="single" w:sz="6" w:space="0" w:color="000000"/>
              <w:left w:val="single" w:sz="12" w:space="0" w:color="000000"/>
              <w:bottom w:val="single" w:sz="6" w:space="0" w:color="000000"/>
              <w:right w:val="single" w:sz="6" w:space="0" w:color="000000"/>
            </w:tcBorders>
          </w:tcPr>
          <w:p w14:paraId="7028061B" w14:textId="755B5DFA" w:rsidR="003007F6" w:rsidRPr="003274F7" w:rsidRDefault="003007F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Географија</w:t>
            </w:r>
          </w:p>
        </w:tc>
        <w:tc>
          <w:tcPr>
            <w:tcW w:w="2837" w:type="dxa"/>
            <w:tcBorders>
              <w:top w:val="single" w:sz="6" w:space="0" w:color="000000"/>
              <w:left w:val="single" w:sz="6" w:space="0" w:color="000000"/>
              <w:bottom w:val="single" w:sz="6" w:space="0" w:color="000000"/>
              <w:right w:val="single" w:sz="6" w:space="0" w:color="000000"/>
            </w:tcBorders>
          </w:tcPr>
          <w:p w14:paraId="4A7F373D" w14:textId="11A9244D" w:rsidR="003007F6" w:rsidRDefault="003007F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С.Татомиров Кличковић</w:t>
            </w:r>
          </w:p>
        </w:tc>
        <w:tc>
          <w:tcPr>
            <w:tcW w:w="1419" w:type="dxa"/>
            <w:tcBorders>
              <w:top w:val="single" w:sz="6" w:space="0" w:color="000000"/>
              <w:left w:val="single" w:sz="6" w:space="0" w:color="000000"/>
              <w:bottom w:val="single" w:sz="6" w:space="0" w:color="000000"/>
              <w:right w:val="single" w:sz="6" w:space="0" w:color="000000"/>
            </w:tcBorders>
          </w:tcPr>
          <w:p w14:paraId="0D76FBB3" w14:textId="7E3DB9BF" w:rsidR="003007F6" w:rsidRPr="003274F7" w:rsidRDefault="003007F6" w:rsidP="003007F6">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0,5</w:t>
            </w:r>
          </w:p>
        </w:tc>
        <w:tc>
          <w:tcPr>
            <w:tcW w:w="1843" w:type="dxa"/>
            <w:tcBorders>
              <w:top w:val="single" w:sz="6" w:space="0" w:color="000000"/>
              <w:left w:val="single" w:sz="6" w:space="0" w:color="000000"/>
              <w:bottom w:val="single" w:sz="6" w:space="0" w:color="000000"/>
              <w:right w:val="single" w:sz="12" w:space="0" w:color="000000"/>
            </w:tcBorders>
          </w:tcPr>
          <w:p w14:paraId="28A2C205" w14:textId="5E54B1B0" w:rsidR="003007F6" w:rsidRPr="003274F7" w:rsidRDefault="003007F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18</w:t>
            </w:r>
          </w:p>
        </w:tc>
      </w:tr>
      <w:tr w:rsidR="003274F7" w:rsidRPr="003274F7" w14:paraId="3FF62D62" w14:textId="77777777" w:rsidTr="00F305E8">
        <w:trPr>
          <w:trHeight w:val="516"/>
        </w:trPr>
        <w:tc>
          <w:tcPr>
            <w:tcW w:w="1986" w:type="dxa"/>
            <w:tcBorders>
              <w:top w:val="single" w:sz="6" w:space="0" w:color="000000"/>
              <w:left w:val="single" w:sz="12" w:space="0" w:color="000000"/>
              <w:bottom w:val="single" w:sz="6" w:space="0" w:color="000000"/>
              <w:right w:val="single" w:sz="6" w:space="0" w:color="000000"/>
            </w:tcBorders>
          </w:tcPr>
          <w:p w14:paraId="55C8787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Биологија</w:t>
            </w:r>
          </w:p>
          <w:p w14:paraId="06C2346B" w14:textId="77777777" w:rsidR="003274F7" w:rsidRPr="003274F7" w:rsidRDefault="003274F7" w:rsidP="003274F7">
            <w:pPr>
              <w:autoSpaceDE w:val="0"/>
              <w:autoSpaceDN w:val="0"/>
              <w:spacing w:after="0" w:line="240" w:lineRule="auto"/>
              <w:rPr>
                <w:rFonts w:ascii="Times New Roman" w:eastAsia="Times New Roman" w:hAnsi="Times New Roman" w:cs="Times New Roman"/>
                <w:sz w:val="24"/>
                <w:szCs w:val="24"/>
                <w:lang w:val="sr-Cyrl-CS" w:eastAsia="sl-SI"/>
              </w:rPr>
            </w:pPr>
          </w:p>
        </w:tc>
        <w:tc>
          <w:tcPr>
            <w:tcW w:w="2837" w:type="dxa"/>
            <w:tcBorders>
              <w:top w:val="single" w:sz="6" w:space="0" w:color="000000"/>
              <w:left w:val="single" w:sz="6" w:space="0" w:color="000000"/>
              <w:bottom w:val="single" w:sz="6" w:space="0" w:color="000000"/>
              <w:right w:val="single" w:sz="6" w:space="0" w:color="000000"/>
            </w:tcBorders>
          </w:tcPr>
          <w:p w14:paraId="63618F69" w14:textId="77777777"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В. Хлавати Ширка</w:t>
            </w:r>
          </w:p>
          <w:p w14:paraId="761AAC7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419" w:type="dxa"/>
            <w:tcBorders>
              <w:top w:val="single" w:sz="6" w:space="0" w:color="000000"/>
              <w:left w:val="single" w:sz="6" w:space="0" w:color="000000"/>
              <w:bottom w:val="single" w:sz="6" w:space="0" w:color="000000"/>
              <w:right w:val="single" w:sz="6" w:space="0" w:color="000000"/>
            </w:tcBorders>
          </w:tcPr>
          <w:p w14:paraId="78571783" w14:textId="22DA4F33" w:rsidR="003274F7" w:rsidRPr="003274F7" w:rsidRDefault="003007F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0,5</w:t>
            </w:r>
          </w:p>
          <w:p w14:paraId="402DE51D" w14:textId="1C3AFC0D"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843" w:type="dxa"/>
            <w:tcBorders>
              <w:top w:val="single" w:sz="6" w:space="0" w:color="000000"/>
              <w:left w:val="single" w:sz="6" w:space="0" w:color="000000"/>
              <w:bottom w:val="single" w:sz="6" w:space="0" w:color="000000"/>
              <w:right w:val="single" w:sz="12" w:space="0" w:color="000000"/>
            </w:tcBorders>
          </w:tcPr>
          <w:p w14:paraId="211F11AF" w14:textId="1F4E0BC4" w:rsidR="003274F7" w:rsidRPr="003274F7" w:rsidRDefault="003007F6" w:rsidP="003007F6">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18</w:t>
            </w:r>
          </w:p>
        </w:tc>
      </w:tr>
      <w:tr w:rsidR="003274F7" w:rsidRPr="003274F7" w14:paraId="70FA1429" w14:textId="77777777" w:rsidTr="00F305E8">
        <w:trPr>
          <w:trHeight w:val="732"/>
        </w:trPr>
        <w:tc>
          <w:tcPr>
            <w:tcW w:w="1986" w:type="dxa"/>
            <w:tcBorders>
              <w:top w:val="single" w:sz="6" w:space="0" w:color="000000"/>
              <w:left w:val="single" w:sz="12" w:space="0" w:color="000000"/>
              <w:bottom w:val="single" w:sz="6" w:space="0" w:color="000000"/>
              <w:right w:val="single" w:sz="6" w:space="0" w:color="000000"/>
            </w:tcBorders>
            <w:hideMark/>
          </w:tcPr>
          <w:p w14:paraId="77C604C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Спортске</w:t>
            </w:r>
          </w:p>
          <w:p w14:paraId="02B1321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секције</w:t>
            </w:r>
          </w:p>
        </w:tc>
        <w:tc>
          <w:tcPr>
            <w:tcW w:w="2837" w:type="dxa"/>
            <w:tcBorders>
              <w:top w:val="single" w:sz="6" w:space="0" w:color="000000"/>
              <w:left w:val="single" w:sz="6" w:space="0" w:color="000000"/>
              <w:bottom w:val="single" w:sz="6" w:space="0" w:color="000000"/>
              <w:right w:val="single" w:sz="6" w:space="0" w:color="000000"/>
            </w:tcBorders>
            <w:hideMark/>
          </w:tcPr>
          <w:p w14:paraId="62DB450A"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В. Злоколица</w:t>
            </w:r>
          </w:p>
          <w:p w14:paraId="10F482AE" w14:textId="77777777" w:rsidR="003274F7" w:rsidRPr="003274F7" w:rsidRDefault="004F6A5C"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Р. Радески</w:t>
            </w:r>
          </w:p>
        </w:tc>
        <w:tc>
          <w:tcPr>
            <w:tcW w:w="1419" w:type="dxa"/>
            <w:tcBorders>
              <w:top w:val="single" w:sz="6" w:space="0" w:color="000000"/>
              <w:left w:val="single" w:sz="6" w:space="0" w:color="000000"/>
              <w:bottom w:val="single" w:sz="6" w:space="0" w:color="000000"/>
              <w:right w:val="single" w:sz="6" w:space="0" w:color="000000"/>
            </w:tcBorders>
            <w:hideMark/>
          </w:tcPr>
          <w:p w14:paraId="0F4602DD" w14:textId="0733DC59" w:rsidR="003274F7" w:rsidRPr="003274F7" w:rsidRDefault="00103A3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0BE88DDD"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tc>
        <w:tc>
          <w:tcPr>
            <w:tcW w:w="1843" w:type="dxa"/>
            <w:tcBorders>
              <w:top w:val="single" w:sz="6" w:space="0" w:color="000000"/>
              <w:left w:val="single" w:sz="6" w:space="0" w:color="000000"/>
              <w:bottom w:val="single" w:sz="6" w:space="0" w:color="000000"/>
              <w:right w:val="single" w:sz="12" w:space="0" w:color="000000"/>
            </w:tcBorders>
            <w:hideMark/>
          </w:tcPr>
          <w:p w14:paraId="739705E3" w14:textId="6745CA6B" w:rsidR="003274F7" w:rsidRPr="003274F7" w:rsidRDefault="00103A36"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03C9D4EC"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36</w:t>
            </w:r>
          </w:p>
        </w:tc>
      </w:tr>
      <w:tr w:rsidR="003274F7" w:rsidRPr="003274F7" w14:paraId="229C41C6" w14:textId="77777777" w:rsidTr="00991675">
        <w:tc>
          <w:tcPr>
            <w:tcW w:w="1986" w:type="dxa"/>
            <w:tcBorders>
              <w:top w:val="single" w:sz="6" w:space="0" w:color="000000"/>
              <w:left w:val="single" w:sz="12" w:space="0" w:color="000000"/>
              <w:bottom w:val="single" w:sz="12" w:space="0" w:color="000000"/>
              <w:right w:val="single" w:sz="6" w:space="0" w:color="000000"/>
            </w:tcBorders>
            <w:hideMark/>
          </w:tcPr>
          <w:p w14:paraId="19BC24DF" w14:textId="77777777"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СВЕГА</w:t>
            </w:r>
          </w:p>
          <w:p w14:paraId="3766785C" w14:textId="705C231E" w:rsidR="00D33898" w:rsidRPr="003274F7" w:rsidRDefault="00D33898"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2837" w:type="dxa"/>
            <w:tcBorders>
              <w:top w:val="single" w:sz="6" w:space="0" w:color="000000"/>
              <w:left w:val="single" w:sz="6" w:space="0" w:color="000000"/>
              <w:bottom w:val="single" w:sz="12" w:space="0" w:color="000000"/>
              <w:right w:val="single" w:sz="6" w:space="0" w:color="000000"/>
            </w:tcBorders>
          </w:tcPr>
          <w:p w14:paraId="71241FE9"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419" w:type="dxa"/>
            <w:tcBorders>
              <w:top w:val="single" w:sz="6" w:space="0" w:color="000000"/>
              <w:left w:val="single" w:sz="6" w:space="0" w:color="000000"/>
              <w:bottom w:val="single" w:sz="12" w:space="0" w:color="000000"/>
              <w:right w:val="single" w:sz="6" w:space="0" w:color="000000"/>
            </w:tcBorders>
          </w:tcPr>
          <w:p w14:paraId="11E91A38" w14:textId="61C433B6" w:rsidR="003274F7" w:rsidRPr="00887945" w:rsidRDefault="00991675" w:rsidP="003274F7">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13,7</w:t>
            </w:r>
          </w:p>
        </w:tc>
        <w:tc>
          <w:tcPr>
            <w:tcW w:w="1843" w:type="dxa"/>
            <w:tcBorders>
              <w:top w:val="single" w:sz="6" w:space="0" w:color="000000"/>
              <w:left w:val="single" w:sz="6" w:space="0" w:color="000000"/>
              <w:bottom w:val="single" w:sz="12" w:space="0" w:color="000000"/>
              <w:right w:val="single" w:sz="12" w:space="0" w:color="000000"/>
            </w:tcBorders>
          </w:tcPr>
          <w:p w14:paraId="369F9177" w14:textId="3F00B32B" w:rsidR="003274F7" w:rsidRPr="00887945" w:rsidRDefault="00991675" w:rsidP="003274F7">
            <w:pPr>
              <w:autoSpaceDE w:val="0"/>
              <w:autoSpaceDN w:val="0"/>
              <w:spacing w:after="0" w:line="240" w:lineRule="auto"/>
              <w:jc w:val="center"/>
              <w:rPr>
                <w:rFonts w:ascii="Times New Roman" w:eastAsia="Times New Roman" w:hAnsi="Times New Roman" w:cs="Times New Roman"/>
                <w:bCs/>
                <w:sz w:val="24"/>
                <w:szCs w:val="24"/>
                <w:lang w:val="sr-Cyrl-CS" w:eastAsia="sl-SI"/>
              </w:rPr>
            </w:pPr>
            <w:r>
              <w:rPr>
                <w:rFonts w:ascii="Times New Roman" w:eastAsia="Times New Roman" w:hAnsi="Times New Roman" w:cs="Times New Roman"/>
                <w:bCs/>
                <w:sz w:val="24"/>
                <w:szCs w:val="24"/>
                <w:lang w:val="sr-Cyrl-CS" w:eastAsia="sl-SI"/>
              </w:rPr>
              <w:t>493,2</w:t>
            </w:r>
          </w:p>
        </w:tc>
      </w:tr>
    </w:tbl>
    <w:p w14:paraId="5F93FD9A"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4B74F162" w14:textId="0AA07B91"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 xml:space="preserve">Задужени наставници дужни су да </w:t>
      </w:r>
      <w:r w:rsidR="00FC228A">
        <w:rPr>
          <w:rFonts w:ascii="Times New Roman" w:eastAsia="Times New Roman" w:hAnsi="Times New Roman" w:cs="Times New Roman"/>
          <w:sz w:val="24"/>
          <w:szCs w:val="24"/>
          <w:lang w:val="sr-Cyrl-CS" w:eastAsia="sl-SI"/>
        </w:rPr>
        <w:t>израде</w:t>
      </w:r>
      <w:r w:rsidRPr="003274F7">
        <w:rPr>
          <w:rFonts w:ascii="Times New Roman" w:eastAsia="Times New Roman" w:hAnsi="Times New Roman" w:cs="Times New Roman"/>
          <w:sz w:val="24"/>
          <w:szCs w:val="24"/>
          <w:lang w:val="sr-Cyrl-CS" w:eastAsia="sl-SI"/>
        </w:rPr>
        <w:t xml:space="preserve"> </w:t>
      </w:r>
      <w:r w:rsidR="00FC228A">
        <w:rPr>
          <w:rFonts w:ascii="Times New Roman" w:eastAsia="Times New Roman" w:hAnsi="Times New Roman" w:cs="Times New Roman"/>
          <w:sz w:val="24"/>
          <w:szCs w:val="24"/>
          <w:lang w:val="sr-Cyrl-CS" w:eastAsia="sl-SI"/>
        </w:rPr>
        <w:t xml:space="preserve">програме и </w:t>
      </w:r>
      <w:r w:rsidRPr="003274F7">
        <w:rPr>
          <w:rFonts w:ascii="Times New Roman" w:eastAsia="Times New Roman" w:hAnsi="Times New Roman" w:cs="Times New Roman"/>
          <w:sz w:val="24"/>
          <w:szCs w:val="24"/>
          <w:lang w:val="sr-Cyrl-CS" w:eastAsia="sl-SI"/>
        </w:rPr>
        <w:t xml:space="preserve">оперативне </w:t>
      </w:r>
      <w:r w:rsidR="00FC228A">
        <w:rPr>
          <w:rFonts w:ascii="Times New Roman" w:eastAsia="Times New Roman" w:hAnsi="Times New Roman" w:cs="Times New Roman"/>
          <w:sz w:val="24"/>
          <w:szCs w:val="24"/>
          <w:lang w:val="sr-Cyrl-CS" w:eastAsia="sl-SI"/>
        </w:rPr>
        <w:t xml:space="preserve">планове </w:t>
      </w:r>
      <w:r w:rsidRPr="003274F7">
        <w:rPr>
          <w:rFonts w:ascii="Times New Roman" w:eastAsia="Times New Roman" w:hAnsi="Times New Roman" w:cs="Times New Roman"/>
          <w:sz w:val="24"/>
          <w:szCs w:val="24"/>
          <w:lang w:val="sr-Cyrl-CS" w:eastAsia="sl-SI"/>
        </w:rPr>
        <w:t xml:space="preserve">ваннаставних  активности ученика </w:t>
      </w:r>
      <w:r w:rsidR="00FC228A">
        <w:rPr>
          <w:rFonts w:ascii="Times New Roman" w:eastAsia="Times New Roman" w:hAnsi="Times New Roman" w:cs="Times New Roman"/>
          <w:sz w:val="24"/>
          <w:szCs w:val="24"/>
          <w:lang w:val="sr-Cyrl-CS" w:eastAsia="sl-SI"/>
        </w:rPr>
        <w:t xml:space="preserve">као и да </w:t>
      </w:r>
      <w:r w:rsidRPr="003274F7">
        <w:rPr>
          <w:rFonts w:ascii="Times New Roman" w:eastAsia="Times New Roman" w:hAnsi="Times New Roman" w:cs="Times New Roman"/>
          <w:sz w:val="24"/>
          <w:szCs w:val="24"/>
          <w:lang w:val="sr-Cyrl-CS" w:eastAsia="sl-SI"/>
        </w:rPr>
        <w:t xml:space="preserve"> воде евиденцију о посећености и начину, обиму и садржају реализованих часова.</w:t>
      </w:r>
      <w:r w:rsidR="000654B3">
        <w:rPr>
          <w:rFonts w:ascii="Times New Roman" w:eastAsia="Times New Roman" w:hAnsi="Times New Roman" w:cs="Times New Roman"/>
          <w:sz w:val="24"/>
          <w:szCs w:val="24"/>
          <w:lang w:val="sr-Cyrl-CS" w:eastAsia="sl-SI"/>
        </w:rPr>
        <w:t xml:space="preserve"> Евиденција се води у е дневнику. </w:t>
      </w:r>
    </w:p>
    <w:p w14:paraId="605D20C7"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6" w:name="_Toc114066083"/>
      <w:r w:rsidRPr="003274F7">
        <w:rPr>
          <w:rFonts w:ascii="Times New Roman" w:eastAsia="Times New Roman" w:hAnsi="Times New Roman" w:cs="Times New Roman"/>
          <w:b/>
          <w:i/>
          <w:color w:val="0070C0"/>
          <w:sz w:val="28"/>
          <w:szCs w:val="26"/>
          <w:lang w:val="sr-Cyrl-CS" w:eastAsia="sl-SI"/>
        </w:rPr>
        <w:t>Друштвено користан рад</w:t>
      </w:r>
      <w:bookmarkEnd w:id="56"/>
    </w:p>
    <w:p w14:paraId="6FBF6CE0" w14:textId="15F7A497" w:rsidR="003274F7" w:rsidRPr="003274F7" w:rsidRDefault="003274F7" w:rsidP="00EB016B">
      <w:pPr>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У циљу развијања свести о потреби ангажовања ученика у области друштвено корисног рада, група учитеља и група наставника је задужена да сачини Програм друштвено корисног рада водећи рачуна о приоритетним задацима који су планирани Школским развојним планом. </w:t>
      </w:r>
      <w:r w:rsidRPr="008B50E7">
        <w:rPr>
          <w:rFonts w:ascii="Times New Roman" w:eastAsia="Times New Roman" w:hAnsi="Times New Roman" w:cs="Times New Roman"/>
          <w:sz w:val="24"/>
          <w:szCs w:val="24"/>
          <w:lang w:val="sr-Cyrl-CS" w:eastAsia="sl-SI"/>
        </w:rPr>
        <w:t xml:space="preserve">Ангажовани наставници ће свој Програм реализовати у сарадњи са одељенским заједницама </w:t>
      </w:r>
      <w:r w:rsidRPr="003274F7">
        <w:rPr>
          <w:rFonts w:ascii="Times New Roman" w:eastAsia="Times New Roman" w:hAnsi="Times New Roman" w:cs="Times New Roman"/>
          <w:sz w:val="24"/>
          <w:szCs w:val="24"/>
          <w:lang w:val="sr-Cyrl-CS" w:eastAsia="sl-SI"/>
        </w:rPr>
        <w:t xml:space="preserve">и њиховим старешинама, ученичким организацијама и Ученичким парламентом. У организацији Еколошке секције наши ученици ће учествовати у различитим активностима које се тичу прикупљања рециклажног отпада. </w:t>
      </w:r>
    </w:p>
    <w:p w14:paraId="03CD2FDE" w14:textId="26D66070" w:rsidR="00EB016B" w:rsidRDefault="003274F7" w:rsidP="000654B3">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7" w:name="_Toc114066084"/>
      <w:r w:rsidRPr="003274F7">
        <w:rPr>
          <w:rFonts w:ascii="Times New Roman" w:eastAsia="Times New Roman" w:hAnsi="Times New Roman" w:cs="Times New Roman"/>
          <w:b/>
          <w:i/>
          <w:color w:val="0070C0"/>
          <w:sz w:val="28"/>
          <w:szCs w:val="26"/>
          <w:lang w:val="sr-Cyrl-CS" w:eastAsia="sl-SI"/>
        </w:rPr>
        <w:t>Ученичке организације</w:t>
      </w:r>
      <w:bookmarkEnd w:id="57"/>
    </w:p>
    <w:p w14:paraId="093E73EB" w14:textId="77777777" w:rsidR="000654B3" w:rsidRPr="003274F7" w:rsidRDefault="000654B3" w:rsidP="000654B3">
      <w:pPr>
        <w:rPr>
          <w:lang w:val="sr-Cyrl-CS" w:eastAsia="sl-SI"/>
        </w:rPr>
      </w:pPr>
    </w:p>
    <w:p w14:paraId="71B210BE" w14:textId="77777777" w:rsidR="003274F7" w:rsidRPr="003274F7" w:rsidRDefault="003274F7" w:rsidP="00741991">
      <w:pPr>
        <w:autoSpaceDE w:val="0"/>
        <w:autoSpaceDN w:val="0"/>
        <w:spacing w:after="0"/>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 школи ће радити следеће ученичке организације:</w:t>
      </w:r>
    </w:p>
    <w:p w14:paraId="57393299" w14:textId="77777777" w:rsidR="003274F7" w:rsidRPr="00741991" w:rsidRDefault="003274F7">
      <w:pPr>
        <w:pStyle w:val="ListParagraph"/>
        <w:numPr>
          <w:ilvl w:val="0"/>
          <w:numId w:val="32"/>
        </w:numPr>
        <w:tabs>
          <w:tab w:val="num" w:pos="720"/>
        </w:tabs>
        <w:jc w:val="both"/>
        <w:rPr>
          <w:sz w:val="24"/>
          <w:szCs w:val="24"/>
          <w:lang w:val="sr-Cyrl-CS"/>
        </w:rPr>
      </w:pPr>
      <w:r w:rsidRPr="00741991">
        <w:rPr>
          <w:sz w:val="24"/>
          <w:szCs w:val="24"/>
          <w:lang w:val="sr-Cyrl-CS"/>
        </w:rPr>
        <w:lastRenderedPageBreak/>
        <w:t>Дечји савез</w:t>
      </w:r>
    </w:p>
    <w:p w14:paraId="4856EEE0" w14:textId="77777777" w:rsidR="003274F7" w:rsidRPr="00741991" w:rsidRDefault="003274F7">
      <w:pPr>
        <w:pStyle w:val="ListParagraph"/>
        <w:numPr>
          <w:ilvl w:val="0"/>
          <w:numId w:val="32"/>
        </w:numPr>
        <w:tabs>
          <w:tab w:val="num" w:pos="720"/>
        </w:tabs>
        <w:jc w:val="both"/>
        <w:rPr>
          <w:sz w:val="24"/>
          <w:szCs w:val="24"/>
          <w:lang w:val="sr-Cyrl-CS"/>
        </w:rPr>
      </w:pPr>
      <w:r w:rsidRPr="00741991">
        <w:rPr>
          <w:sz w:val="24"/>
          <w:szCs w:val="24"/>
          <w:lang w:val="sr-Cyrl-CS"/>
        </w:rPr>
        <w:t>Подмладак Црвеног крста</w:t>
      </w:r>
    </w:p>
    <w:p w14:paraId="4A16D24E" w14:textId="6F5C526B" w:rsidR="003274F7" w:rsidRPr="00741991" w:rsidRDefault="003274F7">
      <w:pPr>
        <w:pStyle w:val="ListParagraph"/>
        <w:numPr>
          <w:ilvl w:val="0"/>
          <w:numId w:val="32"/>
        </w:numPr>
        <w:tabs>
          <w:tab w:val="num" w:pos="720"/>
        </w:tabs>
        <w:jc w:val="both"/>
        <w:rPr>
          <w:sz w:val="24"/>
          <w:szCs w:val="24"/>
          <w:lang w:val="sr-Cyrl-CS"/>
        </w:rPr>
      </w:pPr>
      <w:r w:rsidRPr="00741991">
        <w:rPr>
          <w:sz w:val="24"/>
          <w:szCs w:val="24"/>
          <w:lang w:val="sr-Cyrl-CS"/>
        </w:rPr>
        <w:t>Љубитељи планете</w:t>
      </w:r>
    </w:p>
    <w:p w14:paraId="43D2B819" w14:textId="375CB993" w:rsidR="00741991" w:rsidRPr="003274F7" w:rsidRDefault="00741991" w:rsidP="00741991">
      <w:pPr>
        <w:tabs>
          <w:tab w:val="num" w:pos="720"/>
        </w:tabs>
        <w:autoSpaceDE w:val="0"/>
        <w:autoSpaceDN w:val="0"/>
        <w:spacing w:after="0"/>
        <w:ind w:left="360"/>
        <w:jc w:val="both"/>
        <w:rPr>
          <w:rFonts w:ascii="Times New Roman" w:eastAsia="Times New Roman" w:hAnsi="Times New Roman" w:cs="Times New Roman"/>
          <w:sz w:val="24"/>
          <w:szCs w:val="24"/>
          <w:lang w:val="sr-Cyrl-CS" w:eastAsia="sl-SI"/>
        </w:rPr>
      </w:pPr>
    </w:p>
    <w:p w14:paraId="688EC663" w14:textId="77777777" w:rsidR="003274F7" w:rsidRPr="003274F7" w:rsidRDefault="003274F7" w:rsidP="00741991">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Ове организације радиће на основу својих програмских докумената, а њихов рад ће се координирати и помагати преко одговарајућих органа школе у сарадњи са општинским руководствима ових организација. Приликом програмирања свога рада наведене организације воде рачуна о следећим принципима:</w:t>
      </w:r>
    </w:p>
    <w:p w14:paraId="485DABD1" w14:textId="77777777" w:rsidR="003274F7" w:rsidRPr="003274F7" w:rsidRDefault="003274F7" w:rsidP="00704B41">
      <w:pPr>
        <w:numPr>
          <w:ilvl w:val="0"/>
          <w:numId w:val="24"/>
        </w:numPr>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Заснивање свих облика активности, по свом садржају и обухвату ученика, треба да доприноси општим васпитним циљевима и задацима</w:t>
      </w:r>
    </w:p>
    <w:p w14:paraId="4C954153" w14:textId="77777777" w:rsidR="003274F7" w:rsidRPr="003274F7" w:rsidRDefault="003274F7" w:rsidP="00704B41">
      <w:pPr>
        <w:numPr>
          <w:ilvl w:val="0"/>
          <w:numId w:val="24"/>
        </w:numPr>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Повезаност акција са осталим облицима и садржајима васпитно-образовног рада у школи</w:t>
      </w:r>
    </w:p>
    <w:p w14:paraId="14F7E32C" w14:textId="77777777" w:rsidR="003274F7" w:rsidRPr="003274F7" w:rsidRDefault="003274F7" w:rsidP="00704B41">
      <w:pPr>
        <w:numPr>
          <w:ilvl w:val="0"/>
          <w:numId w:val="24"/>
        </w:numPr>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Прилагођеност садржаја, облика и начина организовања и рада узрастним и развојним могућностима и потребама ученика</w:t>
      </w:r>
    </w:p>
    <w:p w14:paraId="04D2D68B" w14:textId="77777777" w:rsidR="003274F7" w:rsidRPr="003274F7" w:rsidRDefault="003274F7" w:rsidP="00704B41">
      <w:pPr>
        <w:numPr>
          <w:ilvl w:val="0"/>
          <w:numId w:val="24"/>
        </w:numPr>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Уважавање и подстицање индивидуалних склоности, интересовања и способности ученика</w:t>
      </w:r>
    </w:p>
    <w:p w14:paraId="277D57E2" w14:textId="77777777" w:rsidR="003274F7" w:rsidRPr="003274F7" w:rsidRDefault="003274F7" w:rsidP="00704B41">
      <w:pPr>
        <w:numPr>
          <w:ilvl w:val="0"/>
          <w:numId w:val="24"/>
        </w:numPr>
        <w:autoSpaceDE w:val="0"/>
        <w:autoSpaceDN w:val="0"/>
        <w:spacing w:after="0"/>
        <w:ind w:left="585"/>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Континуитет рада током читаве школске године</w:t>
      </w:r>
    </w:p>
    <w:p w14:paraId="0EA13439" w14:textId="77777777" w:rsidR="003274F7" w:rsidRPr="003274F7" w:rsidRDefault="003274F7" w:rsidP="00741991">
      <w:pPr>
        <w:autoSpaceDE w:val="0"/>
        <w:autoSpaceDN w:val="0"/>
        <w:spacing w:after="0"/>
        <w:jc w:val="both"/>
        <w:rPr>
          <w:rFonts w:ascii="Times New Roman" w:eastAsia="Times New Roman" w:hAnsi="Times New Roman" w:cs="Times New Roman"/>
          <w:sz w:val="24"/>
          <w:szCs w:val="24"/>
          <w:lang w:val="sr-Cyrl-CS" w:eastAsia="sl-SI"/>
        </w:rPr>
      </w:pPr>
    </w:p>
    <w:p w14:paraId="595D2E3F" w14:textId="47E638DB" w:rsidR="003274F7" w:rsidRPr="003274F7" w:rsidRDefault="003274F7" w:rsidP="00741991">
      <w:pPr>
        <w:autoSpaceDE w:val="0"/>
        <w:autoSpaceDN w:val="0"/>
        <w:spacing w:after="0"/>
        <w:ind w:firstLine="225"/>
        <w:jc w:val="both"/>
        <w:rPr>
          <w:rFonts w:ascii="Times New Roman" w:eastAsia="Times New Roman" w:hAnsi="Times New Roman" w:cs="Times New Roman"/>
          <w:sz w:val="24"/>
          <w:szCs w:val="24"/>
          <w:lang w:val="sr-Cyrl-CS" w:eastAsia="sl-SI"/>
        </w:rPr>
      </w:pPr>
      <w:r w:rsidRPr="008B50E7">
        <w:rPr>
          <w:rFonts w:ascii="Times New Roman" w:eastAsia="Times New Roman" w:hAnsi="Times New Roman" w:cs="Times New Roman"/>
          <w:sz w:val="24"/>
          <w:szCs w:val="24"/>
          <w:lang w:val="sr-Cyrl-CS" w:eastAsia="sl-SI"/>
        </w:rPr>
        <w:t xml:space="preserve">Наставници задужени </w:t>
      </w:r>
      <w:r w:rsidRPr="003274F7">
        <w:rPr>
          <w:rFonts w:ascii="Times New Roman" w:eastAsia="Times New Roman" w:hAnsi="Times New Roman" w:cs="Times New Roman"/>
          <w:sz w:val="24"/>
          <w:szCs w:val="24"/>
          <w:lang w:val="sr-Cyrl-CS" w:eastAsia="sl-SI"/>
        </w:rPr>
        <w:t xml:space="preserve">за рад </w:t>
      </w:r>
      <w:r w:rsidR="000663FA">
        <w:rPr>
          <w:rFonts w:ascii="Times New Roman" w:eastAsia="Times New Roman" w:hAnsi="Times New Roman" w:cs="Times New Roman"/>
          <w:sz w:val="24"/>
          <w:szCs w:val="24"/>
          <w:lang w:val="sr-Cyrl-CS" w:eastAsia="sl-SI"/>
        </w:rPr>
        <w:t xml:space="preserve">ученичких </w:t>
      </w:r>
      <w:r w:rsidRPr="003274F7">
        <w:rPr>
          <w:rFonts w:ascii="Times New Roman" w:eastAsia="Times New Roman" w:hAnsi="Times New Roman" w:cs="Times New Roman"/>
          <w:sz w:val="24"/>
          <w:szCs w:val="24"/>
          <w:lang w:val="sr-Cyrl-CS" w:eastAsia="sl-SI"/>
        </w:rPr>
        <w:t>организација:</w:t>
      </w:r>
      <w:r w:rsidR="000E58A1">
        <w:rPr>
          <w:rFonts w:ascii="Times New Roman" w:eastAsia="Times New Roman" w:hAnsi="Times New Roman" w:cs="Times New Roman"/>
          <w:sz w:val="24"/>
          <w:szCs w:val="24"/>
          <w:lang w:val="sr-Cyrl-CS" w:eastAsia="sl-SI"/>
        </w:rPr>
        <w:t xml:space="preserve"> </w:t>
      </w:r>
    </w:p>
    <w:p w14:paraId="088AAF2D" w14:textId="23DFC3A4" w:rsidR="003274F7" w:rsidRPr="008B50E7" w:rsidRDefault="003274F7" w:rsidP="008B50E7">
      <w:pPr>
        <w:jc w:val="both"/>
        <w:rPr>
          <w:color w:val="FF0000"/>
          <w:sz w:val="24"/>
          <w:szCs w:val="24"/>
          <w:lang w:val="sr-Cyrl-CS"/>
        </w:rPr>
      </w:pPr>
    </w:p>
    <w:p w14:paraId="4B6F0F2A" w14:textId="77777777" w:rsidR="003274F7" w:rsidRPr="000663FA" w:rsidRDefault="003274F7">
      <w:pPr>
        <w:pStyle w:val="ListParagraph"/>
        <w:numPr>
          <w:ilvl w:val="0"/>
          <w:numId w:val="33"/>
        </w:numPr>
        <w:jc w:val="both"/>
        <w:rPr>
          <w:sz w:val="24"/>
          <w:szCs w:val="24"/>
          <w:lang w:val="sr-Cyrl-CS"/>
        </w:rPr>
      </w:pPr>
      <w:r w:rsidRPr="000663FA">
        <w:rPr>
          <w:sz w:val="24"/>
          <w:szCs w:val="24"/>
          <w:lang w:val="sr-Cyrl-CS"/>
        </w:rPr>
        <w:t>Подмладак Црвеног крста: В.Рајић, С.Мијатовић</w:t>
      </w:r>
    </w:p>
    <w:p w14:paraId="7EA59279" w14:textId="7523B23E" w:rsidR="003274F7" w:rsidRPr="000663FA" w:rsidRDefault="003274F7">
      <w:pPr>
        <w:pStyle w:val="ListParagraph"/>
        <w:numPr>
          <w:ilvl w:val="0"/>
          <w:numId w:val="33"/>
        </w:numPr>
        <w:jc w:val="both"/>
        <w:rPr>
          <w:sz w:val="24"/>
          <w:szCs w:val="24"/>
          <w:lang w:val="sr-Cyrl-CS"/>
        </w:rPr>
      </w:pPr>
      <w:r w:rsidRPr="000663FA">
        <w:rPr>
          <w:sz w:val="24"/>
          <w:szCs w:val="24"/>
          <w:lang w:val="sr-Cyrl-CS"/>
        </w:rPr>
        <w:t xml:space="preserve">Љубитељи планете: </w:t>
      </w:r>
      <w:r w:rsidRPr="000663FA">
        <w:rPr>
          <w:sz w:val="24"/>
          <w:szCs w:val="24"/>
          <w:lang w:val="sr-Cyrl-RS"/>
        </w:rPr>
        <w:t>Весна Хлавати Ширка</w:t>
      </w:r>
      <w:r w:rsidR="000E58A1" w:rsidRPr="000E58A1">
        <w:rPr>
          <w:sz w:val="24"/>
          <w:szCs w:val="24"/>
          <w:lang w:val="sr-Cyrl-CS"/>
        </w:rPr>
        <w:t xml:space="preserve"> </w:t>
      </w:r>
      <w:r w:rsidR="000E58A1">
        <w:rPr>
          <w:sz w:val="24"/>
          <w:szCs w:val="24"/>
          <w:lang w:val="sr-Cyrl-CS"/>
        </w:rPr>
        <w:t>и Катарина Шубоњ</w:t>
      </w:r>
    </w:p>
    <w:p w14:paraId="30F13274" w14:textId="77777777" w:rsidR="003274F7" w:rsidRPr="003274F7" w:rsidRDefault="003274F7" w:rsidP="000663FA">
      <w:pPr>
        <w:autoSpaceDE w:val="0"/>
        <w:autoSpaceDN w:val="0"/>
        <w:spacing w:after="0" w:line="360" w:lineRule="auto"/>
        <w:jc w:val="both"/>
        <w:rPr>
          <w:rFonts w:ascii="Times New Roman" w:eastAsia="Times New Roman" w:hAnsi="Times New Roman" w:cs="Times New Roman"/>
          <w:sz w:val="24"/>
          <w:szCs w:val="24"/>
          <w:lang w:val="sr-Cyrl-CS" w:eastAsia="sl-SI"/>
        </w:rPr>
      </w:pPr>
    </w:p>
    <w:p w14:paraId="302967C7" w14:textId="77777777" w:rsidR="003274F7" w:rsidRPr="003274F7" w:rsidRDefault="003274F7" w:rsidP="00741991">
      <w:pPr>
        <w:autoSpaceDE w:val="0"/>
        <w:autoSpaceDN w:val="0"/>
        <w:spacing w:after="0"/>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Кратак опис делатности ученичке организације </w:t>
      </w:r>
      <w:r w:rsidRPr="003274F7">
        <w:rPr>
          <w:rFonts w:ascii="Times New Roman" w:eastAsia="Times New Roman" w:hAnsi="Times New Roman" w:cs="Times New Roman"/>
          <w:i/>
          <w:sz w:val="24"/>
          <w:szCs w:val="24"/>
          <w:lang w:val="sr-Cyrl-CS" w:eastAsia="sl-SI"/>
        </w:rPr>
        <w:t>Љубитељи Планете</w:t>
      </w:r>
      <w:r w:rsidRPr="003274F7">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RS" w:eastAsia="sl-SI"/>
        </w:rPr>
        <w:t>у коју се позивају сви</w:t>
      </w:r>
      <w:r w:rsidRPr="003274F7">
        <w:rPr>
          <w:rFonts w:ascii="Times New Roman" w:eastAsia="Times New Roman" w:hAnsi="Times New Roman" w:cs="Times New Roman"/>
          <w:sz w:val="24"/>
          <w:szCs w:val="24"/>
          <w:lang w:val="sr-Cyrl-CS" w:eastAsia="sl-SI"/>
        </w:rPr>
        <w:t xml:space="preserve"> ученици од петог до осмог разреда заинтересовани за ову тему:</w:t>
      </w:r>
    </w:p>
    <w:p w14:paraId="3F7F1CC1" w14:textId="74ED785C" w:rsidR="003274F7" w:rsidRDefault="003274F7" w:rsidP="00741991">
      <w:pPr>
        <w:autoSpaceDE w:val="0"/>
        <w:autoSpaceDN w:val="0"/>
        <w:spacing w:after="0"/>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Ученичка организација </w:t>
      </w:r>
      <w:r w:rsidRPr="003274F7">
        <w:rPr>
          <w:rFonts w:ascii="Times New Roman" w:eastAsia="Times New Roman" w:hAnsi="Times New Roman" w:cs="Times New Roman"/>
          <w:i/>
          <w:sz w:val="24"/>
          <w:szCs w:val="24"/>
          <w:lang w:val="sr-Cyrl-CS" w:eastAsia="sl-SI"/>
        </w:rPr>
        <w:t>Љубитељи Планете</w:t>
      </w:r>
      <w:r w:rsidRPr="003274F7">
        <w:rPr>
          <w:rFonts w:ascii="Times New Roman" w:eastAsia="Times New Roman" w:hAnsi="Times New Roman" w:cs="Times New Roman"/>
          <w:sz w:val="24"/>
          <w:szCs w:val="24"/>
          <w:lang w:val="sr-Cyrl-CS" w:eastAsia="sl-SI"/>
        </w:rPr>
        <w:t xml:space="preserve"> је организација која ће се бавити темама о развијању пожељног понашања у складу са принципима одрживог развоја и права будућих генерација на очувану животну средину, природу и биодиверзитет. Организација ће промовисати заштиту животиња кроз разне изложбе као што је изложба кућних љубимаца, прављење постера са угроженим животињама. Очување природе ће бити подстицано кроз обележавање различитих датума важних за заштиту животне средине, али и кроз представљање нових технолошких решења тренутно актуелних у свету, а везаних за заштиту животне средине.</w:t>
      </w:r>
    </w:p>
    <w:p w14:paraId="552F69F1" w14:textId="17001A98" w:rsidR="00F868A2" w:rsidRPr="00F868A2" w:rsidRDefault="00F868A2" w:rsidP="00741991">
      <w:pPr>
        <w:autoSpaceDE w:val="0"/>
        <w:autoSpaceDN w:val="0"/>
        <w:spacing w:after="0"/>
        <w:ind w:firstLine="360"/>
        <w:jc w:val="both"/>
        <w:rPr>
          <w:rFonts w:ascii="Times New Roman" w:eastAsia="Times New Roman" w:hAnsi="Times New Roman" w:cs="Times New Roman"/>
          <w:sz w:val="24"/>
          <w:szCs w:val="24"/>
          <w:lang w:val="sr-Cyrl-CS" w:eastAsia="sl-SI"/>
        </w:rPr>
      </w:pPr>
    </w:p>
    <w:p w14:paraId="7BD3A0CD" w14:textId="3A050503" w:rsidR="00F868A2" w:rsidRPr="00F868A2" w:rsidRDefault="00F868A2" w:rsidP="00741991">
      <w:pPr>
        <w:spacing w:line="240" w:lineRule="auto"/>
        <w:jc w:val="center"/>
        <w:rPr>
          <w:rFonts w:ascii="Times New Roman" w:hAnsi="Times New Roman" w:cs="Times New Roman"/>
          <w:i/>
          <w:iCs/>
          <w:sz w:val="24"/>
          <w:szCs w:val="24"/>
          <w:lang w:val="sr-Cyrl-RS"/>
        </w:rPr>
      </w:pPr>
      <w:r w:rsidRPr="00F868A2">
        <w:rPr>
          <w:rFonts w:ascii="Times New Roman" w:hAnsi="Times New Roman" w:cs="Times New Roman"/>
          <w:sz w:val="24"/>
          <w:szCs w:val="24"/>
          <w:lang w:val="sr-Cyrl-RS"/>
        </w:rPr>
        <w:t xml:space="preserve">План реализације акција ученичке организације </w:t>
      </w:r>
      <w:r w:rsidRPr="00F868A2">
        <w:rPr>
          <w:rFonts w:ascii="Times New Roman" w:hAnsi="Times New Roman" w:cs="Times New Roman"/>
          <w:i/>
          <w:iCs/>
          <w:sz w:val="24"/>
          <w:szCs w:val="24"/>
          <w:lang w:val="sr-Cyrl-RS"/>
        </w:rPr>
        <w:t>Љубитељи планете</w:t>
      </w:r>
    </w:p>
    <w:p w14:paraId="00CCD5C2" w14:textId="77777777" w:rsidR="00F868A2" w:rsidRPr="00F868A2" w:rsidRDefault="00F868A2" w:rsidP="00741991">
      <w:pPr>
        <w:spacing w:line="240" w:lineRule="auto"/>
        <w:ind w:firstLine="360"/>
        <w:rPr>
          <w:rFonts w:ascii="Times New Roman" w:hAnsi="Times New Roman" w:cs="Times New Roman"/>
          <w:sz w:val="24"/>
          <w:szCs w:val="24"/>
          <w:lang w:val="sr-Cyrl-RS"/>
        </w:rPr>
      </w:pPr>
      <w:r w:rsidRPr="00F868A2">
        <w:rPr>
          <w:rFonts w:ascii="Times New Roman" w:hAnsi="Times New Roman" w:cs="Times New Roman"/>
          <w:sz w:val="24"/>
          <w:szCs w:val="24"/>
          <w:lang w:val="sr-Cyrl-RS"/>
        </w:rPr>
        <w:t>Септембар</w:t>
      </w:r>
    </w:p>
    <w:p w14:paraId="4D311B90" w14:textId="77777777" w:rsidR="00F868A2" w:rsidRPr="00F868A2" w:rsidRDefault="00F868A2">
      <w:pPr>
        <w:pStyle w:val="ListParagraph"/>
        <w:numPr>
          <w:ilvl w:val="0"/>
          <w:numId w:val="31"/>
        </w:numPr>
        <w:autoSpaceDE/>
        <w:autoSpaceDN/>
        <w:spacing w:after="160"/>
        <w:contextualSpacing/>
        <w:rPr>
          <w:sz w:val="24"/>
          <w:szCs w:val="24"/>
          <w:lang w:val="sr-Cyrl-RS"/>
        </w:rPr>
      </w:pPr>
      <w:r w:rsidRPr="00F868A2">
        <w:rPr>
          <w:sz w:val="24"/>
          <w:szCs w:val="24"/>
          <w:lang w:val="sr-Cyrl-RS"/>
        </w:rPr>
        <w:t>Прикупљање нових чланова ученичке организација</w:t>
      </w:r>
    </w:p>
    <w:p w14:paraId="6FFB43F8" w14:textId="5F55BBDB" w:rsidR="00F868A2" w:rsidRPr="00F868A2" w:rsidRDefault="00F868A2">
      <w:pPr>
        <w:pStyle w:val="ListParagraph"/>
        <w:numPr>
          <w:ilvl w:val="0"/>
          <w:numId w:val="31"/>
        </w:numPr>
        <w:autoSpaceDE/>
        <w:autoSpaceDN/>
        <w:spacing w:after="160"/>
        <w:contextualSpacing/>
        <w:rPr>
          <w:sz w:val="24"/>
          <w:szCs w:val="24"/>
          <w:lang w:val="sr-Cyrl-RS"/>
        </w:rPr>
      </w:pPr>
      <w:r w:rsidRPr="00F868A2">
        <w:rPr>
          <w:sz w:val="24"/>
          <w:szCs w:val="24"/>
          <w:lang w:val="sr-Cyrl-RS"/>
        </w:rPr>
        <w:t>Припреме за обележавање Светског дана заштите озонског омотача 16.09.202</w:t>
      </w:r>
      <w:r w:rsidR="000E58A1">
        <w:rPr>
          <w:sz w:val="24"/>
          <w:szCs w:val="24"/>
          <w:lang w:val="sr-Cyrl-RS"/>
        </w:rPr>
        <w:t>2</w:t>
      </w:r>
      <w:r w:rsidRPr="00F868A2">
        <w:rPr>
          <w:sz w:val="24"/>
          <w:szCs w:val="24"/>
          <w:lang w:val="sr-Cyrl-RS"/>
        </w:rPr>
        <w:t>.г.</w:t>
      </w:r>
    </w:p>
    <w:p w14:paraId="156B728A" w14:textId="6D824091" w:rsidR="00F868A2" w:rsidRPr="00F868A2" w:rsidRDefault="00F868A2">
      <w:pPr>
        <w:pStyle w:val="ListParagraph"/>
        <w:numPr>
          <w:ilvl w:val="0"/>
          <w:numId w:val="31"/>
        </w:numPr>
        <w:autoSpaceDE/>
        <w:autoSpaceDN/>
        <w:spacing w:after="160"/>
        <w:contextualSpacing/>
        <w:rPr>
          <w:sz w:val="24"/>
          <w:szCs w:val="24"/>
          <w:lang w:val="sr-Cyrl-RS"/>
        </w:rPr>
      </w:pPr>
      <w:r w:rsidRPr="00F868A2">
        <w:rPr>
          <w:sz w:val="24"/>
          <w:szCs w:val="24"/>
          <w:lang w:val="sr-Cyrl-RS"/>
        </w:rPr>
        <w:t>Обележавање Светског дана заштите озонског омотача 16.09.202</w:t>
      </w:r>
      <w:r w:rsidR="000E58A1">
        <w:rPr>
          <w:sz w:val="24"/>
          <w:szCs w:val="24"/>
          <w:lang w:val="sr-Cyrl-RS"/>
        </w:rPr>
        <w:t>2</w:t>
      </w:r>
      <w:r w:rsidRPr="00F868A2">
        <w:rPr>
          <w:sz w:val="24"/>
          <w:szCs w:val="24"/>
          <w:lang w:val="sr-Cyrl-RS"/>
        </w:rPr>
        <w:t>.г.</w:t>
      </w:r>
    </w:p>
    <w:p w14:paraId="5615CBE8" w14:textId="77777777" w:rsidR="00F868A2" w:rsidRPr="00F868A2" w:rsidRDefault="00F868A2" w:rsidP="00741991">
      <w:pPr>
        <w:spacing w:line="240" w:lineRule="auto"/>
        <w:ind w:firstLine="360"/>
        <w:rPr>
          <w:rFonts w:ascii="Times New Roman" w:hAnsi="Times New Roman" w:cs="Times New Roman"/>
          <w:sz w:val="24"/>
          <w:szCs w:val="24"/>
          <w:lang w:val="sr-Cyrl-RS"/>
        </w:rPr>
      </w:pPr>
      <w:r w:rsidRPr="00F868A2">
        <w:rPr>
          <w:rFonts w:ascii="Times New Roman" w:hAnsi="Times New Roman" w:cs="Times New Roman"/>
          <w:sz w:val="24"/>
          <w:szCs w:val="24"/>
          <w:lang w:val="sr-Cyrl-RS"/>
        </w:rPr>
        <w:lastRenderedPageBreak/>
        <w:t xml:space="preserve">Октобар </w:t>
      </w:r>
    </w:p>
    <w:p w14:paraId="1D3C70D4" w14:textId="024B62BB" w:rsidR="00F868A2" w:rsidRPr="000654B3" w:rsidRDefault="00F868A2">
      <w:pPr>
        <w:pStyle w:val="ListParagraph"/>
        <w:numPr>
          <w:ilvl w:val="0"/>
          <w:numId w:val="35"/>
        </w:numPr>
        <w:rPr>
          <w:sz w:val="24"/>
          <w:szCs w:val="24"/>
          <w:lang w:val="sr-Cyrl-RS"/>
        </w:rPr>
      </w:pPr>
      <w:r w:rsidRPr="000654B3">
        <w:rPr>
          <w:sz w:val="24"/>
          <w:szCs w:val="24"/>
          <w:lang w:val="sr-Cyrl-RS"/>
        </w:rPr>
        <w:t>Припреме за обележавање Светског дан заштите животиња 5.10.202</w:t>
      </w:r>
      <w:r w:rsidR="000E58A1">
        <w:rPr>
          <w:sz w:val="24"/>
          <w:szCs w:val="24"/>
          <w:lang w:val="sr-Cyrl-RS"/>
        </w:rPr>
        <w:t>2</w:t>
      </w:r>
      <w:r w:rsidRPr="000654B3">
        <w:rPr>
          <w:sz w:val="24"/>
          <w:szCs w:val="24"/>
          <w:lang w:val="sr-Cyrl-RS"/>
        </w:rPr>
        <w:t>.г.</w:t>
      </w:r>
    </w:p>
    <w:p w14:paraId="0CD5BFAD" w14:textId="17F8C889" w:rsidR="00BB4063" w:rsidRDefault="00F868A2">
      <w:pPr>
        <w:pStyle w:val="ListParagraph"/>
        <w:numPr>
          <w:ilvl w:val="0"/>
          <w:numId w:val="35"/>
        </w:numPr>
        <w:rPr>
          <w:sz w:val="24"/>
          <w:szCs w:val="24"/>
          <w:lang w:val="sr-Cyrl-RS"/>
        </w:rPr>
      </w:pPr>
      <w:r w:rsidRPr="000654B3">
        <w:rPr>
          <w:sz w:val="24"/>
          <w:szCs w:val="24"/>
          <w:lang w:val="sr-Cyrl-RS"/>
        </w:rPr>
        <w:t>Обележавање Светског дан заштите животиња 5.10.202</w:t>
      </w:r>
      <w:r w:rsidR="000E58A1">
        <w:rPr>
          <w:sz w:val="24"/>
          <w:szCs w:val="24"/>
          <w:lang w:val="sr-Cyrl-RS"/>
        </w:rPr>
        <w:t>2</w:t>
      </w:r>
      <w:r w:rsidRPr="000654B3">
        <w:rPr>
          <w:sz w:val="24"/>
          <w:szCs w:val="24"/>
          <w:lang w:val="sr-Cyrl-RS"/>
        </w:rPr>
        <w:t>.г.</w:t>
      </w:r>
    </w:p>
    <w:p w14:paraId="4BBBB2AF" w14:textId="77777777" w:rsidR="00BB4063" w:rsidRPr="00BB4063" w:rsidRDefault="00BB4063" w:rsidP="00BB4063">
      <w:pPr>
        <w:pStyle w:val="ListParagraph"/>
        <w:ind w:left="720"/>
        <w:rPr>
          <w:sz w:val="24"/>
          <w:szCs w:val="24"/>
          <w:lang w:val="sr-Cyrl-RS"/>
        </w:rPr>
      </w:pPr>
    </w:p>
    <w:p w14:paraId="290EAA89" w14:textId="77777777" w:rsidR="00F868A2" w:rsidRPr="00F868A2" w:rsidRDefault="00F868A2" w:rsidP="000654B3">
      <w:pPr>
        <w:spacing w:line="240" w:lineRule="auto"/>
        <w:ind w:firstLine="360"/>
        <w:jc w:val="both"/>
        <w:rPr>
          <w:rFonts w:ascii="Times New Roman" w:hAnsi="Times New Roman" w:cs="Times New Roman"/>
          <w:sz w:val="24"/>
          <w:szCs w:val="24"/>
          <w:lang w:val="sr-Cyrl-RS"/>
        </w:rPr>
      </w:pPr>
      <w:r w:rsidRPr="00F868A2">
        <w:rPr>
          <w:rFonts w:ascii="Times New Roman" w:hAnsi="Times New Roman" w:cs="Times New Roman"/>
          <w:sz w:val="24"/>
          <w:szCs w:val="24"/>
          <w:lang w:val="sr-Cyrl-RS"/>
        </w:rPr>
        <w:t>Новембар</w:t>
      </w:r>
    </w:p>
    <w:p w14:paraId="32B1100E" w14:textId="1D1B2037" w:rsidR="00F868A2" w:rsidRPr="000654B3" w:rsidRDefault="00F868A2">
      <w:pPr>
        <w:pStyle w:val="ListParagraph"/>
        <w:numPr>
          <w:ilvl w:val="0"/>
          <w:numId w:val="36"/>
        </w:numPr>
        <w:rPr>
          <w:sz w:val="24"/>
          <w:szCs w:val="24"/>
          <w:lang w:val="sr-Cyrl-RS"/>
        </w:rPr>
      </w:pPr>
      <w:r w:rsidRPr="000654B3">
        <w:rPr>
          <w:sz w:val="24"/>
          <w:szCs w:val="24"/>
          <w:lang w:val="sr-Cyrl-RS"/>
        </w:rPr>
        <w:t>Припреме за обележавање Дана науке 7.11.202</w:t>
      </w:r>
      <w:r w:rsidR="000E58A1">
        <w:rPr>
          <w:sz w:val="24"/>
          <w:szCs w:val="24"/>
          <w:lang w:val="sr-Cyrl-RS"/>
        </w:rPr>
        <w:t>2</w:t>
      </w:r>
      <w:r w:rsidRPr="000654B3">
        <w:rPr>
          <w:sz w:val="24"/>
          <w:szCs w:val="24"/>
          <w:lang w:val="sr-Cyrl-RS"/>
        </w:rPr>
        <w:t>.г.</w:t>
      </w:r>
    </w:p>
    <w:p w14:paraId="4DC1AB19" w14:textId="4E0A4B93" w:rsidR="00F868A2" w:rsidRPr="000654B3" w:rsidRDefault="00F868A2">
      <w:pPr>
        <w:pStyle w:val="ListParagraph"/>
        <w:numPr>
          <w:ilvl w:val="0"/>
          <w:numId w:val="36"/>
        </w:numPr>
        <w:rPr>
          <w:sz w:val="24"/>
          <w:szCs w:val="24"/>
          <w:lang w:val="sr-Cyrl-RS"/>
        </w:rPr>
      </w:pPr>
      <w:r w:rsidRPr="000654B3">
        <w:rPr>
          <w:sz w:val="24"/>
          <w:szCs w:val="24"/>
          <w:lang w:val="sr-Cyrl-RS"/>
        </w:rPr>
        <w:t>Обележавање Дана науке 7.11.202</w:t>
      </w:r>
      <w:r w:rsidR="000E58A1">
        <w:rPr>
          <w:sz w:val="24"/>
          <w:szCs w:val="24"/>
          <w:lang w:val="sr-Cyrl-RS"/>
        </w:rPr>
        <w:t>2</w:t>
      </w:r>
      <w:r w:rsidRPr="000654B3">
        <w:rPr>
          <w:sz w:val="24"/>
          <w:szCs w:val="24"/>
          <w:lang w:val="sr-Cyrl-RS"/>
        </w:rPr>
        <w:t>.г.</w:t>
      </w:r>
    </w:p>
    <w:p w14:paraId="19CDB8E6" w14:textId="768AD3FD" w:rsidR="00F868A2" w:rsidRPr="000654B3" w:rsidRDefault="000654B3">
      <w:pPr>
        <w:pStyle w:val="ListParagraph"/>
        <w:numPr>
          <w:ilvl w:val="0"/>
          <w:numId w:val="36"/>
        </w:numPr>
        <w:rPr>
          <w:sz w:val="24"/>
          <w:szCs w:val="24"/>
          <w:lang w:val="sr-Cyrl-RS"/>
        </w:rPr>
      </w:pPr>
      <w:r>
        <w:rPr>
          <w:sz w:val="24"/>
          <w:szCs w:val="24"/>
          <w:lang w:val="sr-Cyrl-RS"/>
        </w:rPr>
        <w:t>П</w:t>
      </w:r>
      <w:r w:rsidR="00F868A2" w:rsidRPr="000654B3">
        <w:rPr>
          <w:sz w:val="24"/>
          <w:szCs w:val="24"/>
          <w:lang w:val="sr-Cyrl-RS"/>
        </w:rPr>
        <w:t>рипреме за обележавање Дана борбе против трговине крзном 29.11.202</w:t>
      </w:r>
      <w:r w:rsidR="000E58A1">
        <w:rPr>
          <w:sz w:val="24"/>
          <w:szCs w:val="24"/>
          <w:lang w:val="sr-Cyrl-RS"/>
        </w:rPr>
        <w:t>2</w:t>
      </w:r>
      <w:r w:rsidR="00F868A2" w:rsidRPr="000654B3">
        <w:rPr>
          <w:sz w:val="24"/>
          <w:szCs w:val="24"/>
          <w:lang w:val="sr-Cyrl-RS"/>
        </w:rPr>
        <w:t>.г.</w:t>
      </w:r>
    </w:p>
    <w:p w14:paraId="67CA91BF" w14:textId="07AE6752" w:rsidR="00F868A2" w:rsidRPr="000654B3" w:rsidRDefault="000654B3">
      <w:pPr>
        <w:pStyle w:val="ListParagraph"/>
        <w:numPr>
          <w:ilvl w:val="0"/>
          <w:numId w:val="36"/>
        </w:numPr>
        <w:rPr>
          <w:sz w:val="24"/>
          <w:szCs w:val="24"/>
          <w:lang w:val="sr-Cyrl-RS"/>
        </w:rPr>
      </w:pPr>
      <w:r>
        <w:rPr>
          <w:sz w:val="24"/>
          <w:szCs w:val="24"/>
          <w:lang w:val="sr-Cyrl-RS"/>
        </w:rPr>
        <w:t>О</w:t>
      </w:r>
      <w:r w:rsidR="00F868A2" w:rsidRPr="000654B3">
        <w:rPr>
          <w:sz w:val="24"/>
          <w:szCs w:val="24"/>
          <w:lang w:val="sr-Cyrl-RS"/>
        </w:rPr>
        <w:t>бележавање Дана борбе против трговине крзном 29.11.202</w:t>
      </w:r>
      <w:r w:rsidR="000E58A1">
        <w:rPr>
          <w:sz w:val="24"/>
          <w:szCs w:val="24"/>
          <w:lang w:val="sr-Cyrl-RS"/>
        </w:rPr>
        <w:t>2</w:t>
      </w:r>
      <w:r w:rsidR="00F868A2" w:rsidRPr="000654B3">
        <w:rPr>
          <w:sz w:val="24"/>
          <w:szCs w:val="24"/>
          <w:lang w:val="sr-Cyrl-RS"/>
        </w:rPr>
        <w:t>.г.</w:t>
      </w:r>
    </w:p>
    <w:p w14:paraId="5ACABEF3" w14:textId="77777777" w:rsidR="000654B3" w:rsidRPr="00F868A2" w:rsidRDefault="000654B3" w:rsidP="000654B3">
      <w:pPr>
        <w:spacing w:after="0" w:line="240" w:lineRule="auto"/>
        <w:rPr>
          <w:rFonts w:ascii="Times New Roman" w:hAnsi="Times New Roman" w:cs="Times New Roman"/>
          <w:sz w:val="24"/>
          <w:szCs w:val="24"/>
          <w:lang w:val="sr-Cyrl-RS"/>
        </w:rPr>
      </w:pPr>
    </w:p>
    <w:p w14:paraId="614645D8" w14:textId="45869584" w:rsidR="00F868A2" w:rsidRPr="00F868A2" w:rsidRDefault="00F868A2" w:rsidP="000654B3">
      <w:pPr>
        <w:spacing w:line="240" w:lineRule="auto"/>
        <w:ind w:firstLine="360"/>
        <w:rPr>
          <w:rFonts w:ascii="Times New Roman" w:hAnsi="Times New Roman" w:cs="Times New Roman"/>
          <w:sz w:val="24"/>
          <w:szCs w:val="24"/>
          <w:lang w:val="sr-Cyrl-RS"/>
        </w:rPr>
      </w:pPr>
      <w:r w:rsidRPr="00F868A2">
        <w:rPr>
          <w:rFonts w:ascii="Times New Roman" w:hAnsi="Times New Roman" w:cs="Times New Roman"/>
          <w:sz w:val="24"/>
          <w:szCs w:val="24"/>
          <w:lang w:val="sr-Cyrl-RS"/>
        </w:rPr>
        <w:t>Децембар</w:t>
      </w:r>
    </w:p>
    <w:p w14:paraId="5FF25A2A" w14:textId="4E8449EA" w:rsidR="00F868A2" w:rsidRPr="000654B3" w:rsidRDefault="000654B3">
      <w:pPr>
        <w:pStyle w:val="ListParagraph"/>
        <w:numPr>
          <w:ilvl w:val="0"/>
          <w:numId w:val="37"/>
        </w:numPr>
        <w:rPr>
          <w:sz w:val="24"/>
          <w:szCs w:val="24"/>
          <w:lang w:val="sr-Cyrl-RS"/>
        </w:rPr>
      </w:pPr>
      <w:r>
        <w:rPr>
          <w:sz w:val="24"/>
          <w:szCs w:val="24"/>
          <w:lang w:val="sr-Cyrl-RS"/>
        </w:rPr>
        <w:t>П</w:t>
      </w:r>
      <w:r w:rsidR="00F868A2" w:rsidRPr="000654B3">
        <w:rPr>
          <w:sz w:val="24"/>
          <w:szCs w:val="24"/>
          <w:lang w:val="sr-Cyrl-RS"/>
        </w:rPr>
        <w:t>рипреме за обележавање Дана планина 11.12.202</w:t>
      </w:r>
      <w:r w:rsidR="000E58A1">
        <w:rPr>
          <w:sz w:val="24"/>
          <w:szCs w:val="24"/>
          <w:lang w:val="sr-Cyrl-RS"/>
        </w:rPr>
        <w:t>2</w:t>
      </w:r>
      <w:r w:rsidR="00F868A2" w:rsidRPr="000654B3">
        <w:rPr>
          <w:sz w:val="24"/>
          <w:szCs w:val="24"/>
          <w:lang w:val="sr-Cyrl-RS"/>
        </w:rPr>
        <w:t>.г.</w:t>
      </w:r>
    </w:p>
    <w:p w14:paraId="3403804D" w14:textId="5F3907D2" w:rsidR="00F868A2" w:rsidRPr="000654B3" w:rsidRDefault="000654B3">
      <w:pPr>
        <w:pStyle w:val="ListParagraph"/>
        <w:numPr>
          <w:ilvl w:val="0"/>
          <w:numId w:val="37"/>
        </w:numPr>
        <w:rPr>
          <w:sz w:val="24"/>
          <w:szCs w:val="24"/>
          <w:lang w:val="sr-Cyrl-RS"/>
        </w:rPr>
      </w:pPr>
      <w:r>
        <w:rPr>
          <w:sz w:val="24"/>
          <w:szCs w:val="24"/>
          <w:lang w:val="sr-Cyrl-RS"/>
        </w:rPr>
        <w:t>О</w:t>
      </w:r>
      <w:r w:rsidR="00F868A2" w:rsidRPr="000654B3">
        <w:rPr>
          <w:sz w:val="24"/>
          <w:szCs w:val="24"/>
          <w:lang w:val="sr-Cyrl-RS"/>
        </w:rPr>
        <w:t>бележавање Дана планина 11.12.202</w:t>
      </w:r>
      <w:r w:rsidR="000E58A1">
        <w:rPr>
          <w:sz w:val="24"/>
          <w:szCs w:val="24"/>
          <w:lang w:val="sr-Cyrl-RS"/>
        </w:rPr>
        <w:t>2</w:t>
      </w:r>
      <w:r w:rsidR="00F868A2" w:rsidRPr="000654B3">
        <w:rPr>
          <w:sz w:val="24"/>
          <w:szCs w:val="24"/>
          <w:lang w:val="sr-Cyrl-RS"/>
        </w:rPr>
        <w:t>.г.</w:t>
      </w:r>
    </w:p>
    <w:p w14:paraId="48854A0A" w14:textId="77777777" w:rsidR="000654B3" w:rsidRPr="00F868A2" w:rsidRDefault="000654B3" w:rsidP="000654B3">
      <w:pPr>
        <w:spacing w:after="0" w:line="240" w:lineRule="auto"/>
        <w:rPr>
          <w:rFonts w:ascii="Times New Roman" w:hAnsi="Times New Roman" w:cs="Times New Roman"/>
          <w:sz w:val="24"/>
          <w:szCs w:val="24"/>
          <w:lang w:val="sr-Cyrl-RS"/>
        </w:rPr>
      </w:pPr>
    </w:p>
    <w:p w14:paraId="055DDFEB" w14:textId="77777777" w:rsidR="00F868A2" w:rsidRPr="00F868A2" w:rsidRDefault="00F868A2" w:rsidP="000654B3">
      <w:pPr>
        <w:spacing w:line="240" w:lineRule="auto"/>
        <w:ind w:firstLine="360"/>
        <w:rPr>
          <w:rFonts w:ascii="Times New Roman" w:hAnsi="Times New Roman" w:cs="Times New Roman"/>
          <w:sz w:val="24"/>
          <w:szCs w:val="24"/>
          <w:lang w:val="sr-Cyrl-RS"/>
        </w:rPr>
      </w:pPr>
      <w:r w:rsidRPr="00F868A2">
        <w:rPr>
          <w:rFonts w:ascii="Times New Roman" w:hAnsi="Times New Roman" w:cs="Times New Roman"/>
          <w:sz w:val="24"/>
          <w:szCs w:val="24"/>
          <w:lang w:val="sr-Cyrl-RS"/>
        </w:rPr>
        <w:t>Јануар и фебруар</w:t>
      </w:r>
    </w:p>
    <w:p w14:paraId="7D63FAF5" w14:textId="28B0057A" w:rsidR="00F868A2" w:rsidRPr="000654B3" w:rsidRDefault="000654B3">
      <w:pPr>
        <w:pStyle w:val="ListParagraph"/>
        <w:numPr>
          <w:ilvl w:val="0"/>
          <w:numId w:val="38"/>
        </w:numPr>
        <w:rPr>
          <w:sz w:val="24"/>
          <w:szCs w:val="24"/>
          <w:lang w:val="sr-Cyrl-RS"/>
        </w:rPr>
      </w:pPr>
      <w:r>
        <w:rPr>
          <w:sz w:val="24"/>
          <w:szCs w:val="24"/>
          <w:lang w:val="sr-Cyrl-RS"/>
        </w:rPr>
        <w:t>П</w:t>
      </w:r>
      <w:r w:rsidR="00F868A2" w:rsidRPr="000654B3">
        <w:rPr>
          <w:sz w:val="24"/>
          <w:szCs w:val="24"/>
          <w:lang w:val="sr-Cyrl-RS"/>
        </w:rPr>
        <w:t>рипреме за обележавање Светског дана мочварних станишта  2.2.202</w:t>
      </w:r>
      <w:r w:rsidR="000E58A1">
        <w:rPr>
          <w:sz w:val="24"/>
          <w:szCs w:val="24"/>
          <w:lang w:val="sr-Cyrl-RS"/>
        </w:rPr>
        <w:t>3</w:t>
      </w:r>
      <w:r w:rsidR="00F868A2" w:rsidRPr="000654B3">
        <w:rPr>
          <w:sz w:val="24"/>
          <w:szCs w:val="24"/>
          <w:lang w:val="sr-Cyrl-RS"/>
        </w:rPr>
        <w:t>.г.</w:t>
      </w:r>
    </w:p>
    <w:p w14:paraId="61C1C533" w14:textId="321A42AF" w:rsidR="000654B3" w:rsidRDefault="000654B3">
      <w:pPr>
        <w:pStyle w:val="ListParagraph"/>
        <w:numPr>
          <w:ilvl w:val="0"/>
          <w:numId w:val="38"/>
        </w:numPr>
        <w:rPr>
          <w:sz w:val="24"/>
          <w:szCs w:val="24"/>
          <w:lang w:val="sr-Cyrl-RS"/>
        </w:rPr>
      </w:pPr>
      <w:r>
        <w:rPr>
          <w:sz w:val="24"/>
          <w:szCs w:val="24"/>
          <w:lang w:val="sr-Cyrl-RS"/>
        </w:rPr>
        <w:t>О</w:t>
      </w:r>
      <w:r w:rsidR="00F868A2" w:rsidRPr="000654B3">
        <w:rPr>
          <w:sz w:val="24"/>
          <w:szCs w:val="24"/>
          <w:lang w:val="sr-Cyrl-RS"/>
        </w:rPr>
        <w:t>бележавање Светског дана мочварних станишта  2.2.202</w:t>
      </w:r>
      <w:r w:rsidR="000E58A1">
        <w:rPr>
          <w:sz w:val="24"/>
          <w:szCs w:val="24"/>
          <w:lang w:val="sr-Cyrl-RS"/>
        </w:rPr>
        <w:t>3</w:t>
      </w:r>
      <w:r w:rsidR="00F868A2" w:rsidRPr="000654B3">
        <w:rPr>
          <w:sz w:val="24"/>
          <w:szCs w:val="24"/>
          <w:lang w:val="sr-Cyrl-RS"/>
        </w:rPr>
        <w:t>.г.</w:t>
      </w:r>
    </w:p>
    <w:p w14:paraId="1FD132F2" w14:textId="77777777" w:rsidR="000654B3" w:rsidRPr="000654B3" w:rsidRDefault="000654B3" w:rsidP="000654B3">
      <w:pPr>
        <w:pStyle w:val="ListParagraph"/>
        <w:ind w:left="720"/>
        <w:rPr>
          <w:sz w:val="24"/>
          <w:szCs w:val="24"/>
          <w:lang w:val="sr-Cyrl-RS"/>
        </w:rPr>
      </w:pPr>
    </w:p>
    <w:p w14:paraId="51FB1C44" w14:textId="77777777" w:rsidR="00F868A2" w:rsidRPr="00741991" w:rsidRDefault="00F868A2" w:rsidP="00741991">
      <w:pPr>
        <w:spacing w:line="240" w:lineRule="auto"/>
        <w:ind w:firstLine="720"/>
        <w:rPr>
          <w:rFonts w:ascii="Times New Roman" w:hAnsi="Times New Roman" w:cs="Times New Roman"/>
          <w:sz w:val="24"/>
          <w:szCs w:val="24"/>
          <w:lang w:val="sr-Cyrl-RS"/>
        </w:rPr>
      </w:pPr>
      <w:r w:rsidRPr="00741991">
        <w:rPr>
          <w:rFonts w:ascii="Times New Roman" w:hAnsi="Times New Roman" w:cs="Times New Roman"/>
          <w:sz w:val="24"/>
          <w:szCs w:val="24"/>
          <w:lang w:val="sr-Cyrl-RS"/>
        </w:rPr>
        <w:t>Март</w:t>
      </w:r>
    </w:p>
    <w:p w14:paraId="29784F32" w14:textId="3B6D1935" w:rsidR="00F868A2" w:rsidRPr="000654B3" w:rsidRDefault="00F868A2">
      <w:pPr>
        <w:pStyle w:val="ListParagraph"/>
        <w:numPr>
          <w:ilvl w:val="0"/>
          <w:numId w:val="39"/>
        </w:numPr>
        <w:rPr>
          <w:sz w:val="24"/>
          <w:szCs w:val="24"/>
          <w:lang w:val="sr-Cyrl-RS"/>
        </w:rPr>
      </w:pPr>
      <w:r w:rsidRPr="000654B3">
        <w:rPr>
          <w:sz w:val="24"/>
          <w:szCs w:val="24"/>
          <w:lang w:val="sr-Cyrl-RS"/>
        </w:rPr>
        <w:t>Припреме за обележавање Дана енергетске ефикасноти 5.3.202</w:t>
      </w:r>
      <w:r w:rsidR="000E58A1">
        <w:rPr>
          <w:sz w:val="24"/>
          <w:szCs w:val="24"/>
          <w:lang w:val="sr-Cyrl-RS"/>
        </w:rPr>
        <w:t>3</w:t>
      </w:r>
      <w:r w:rsidRPr="000654B3">
        <w:rPr>
          <w:sz w:val="24"/>
          <w:szCs w:val="24"/>
          <w:lang w:val="sr-Cyrl-RS"/>
        </w:rPr>
        <w:t xml:space="preserve">.г. </w:t>
      </w:r>
    </w:p>
    <w:p w14:paraId="0782F9A0" w14:textId="62BE2BD0" w:rsidR="00F868A2" w:rsidRDefault="000654B3">
      <w:pPr>
        <w:pStyle w:val="ListParagraph"/>
        <w:numPr>
          <w:ilvl w:val="0"/>
          <w:numId w:val="40"/>
        </w:numPr>
        <w:rPr>
          <w:sz w:val="24"/>
          <w:szCs w:val="24"/>
          <w:lang w:val="sr-Cyrl-RS"/>
        </w:rPr>
      </w:pPr>
      <w:r>
        <w:rPr>
          <w:sz w:val="24"/>
          <w:szCs w:val="24"/>
          <w:lang w:val="sr-Cyrl-RS"/>
        </w:rPr>
        <w:t>О</w:t>
      </w:r>
      <w:r w:rsidR="00F868A2" w:rsidRPr="000654B3">
        <w:rPr>
          <w:sz w:val="24"/>
          <w:szCs w:val="24"/>
          <w:lang w:val="sr-Cyrl-RS"/>
        </w:rPr>
        <w:t>бележавање Дана енергетске ефикасноти 5.3.202</w:t>
      </w:r>
      <w:r w:rsidR="000E58A1">
        <w:rPr>
          <w:sz w:val="24"/>
          <w:szCs w:val="24"/>
          <w:lang w:val="sr-Cyrl-RS"/>
        </w:rPr>
        <w:t>3</w:t>
      </w:r>
      <w:r w:rsidR="00F868A2" w:rsidRPr="000654B3">
        <w:rPr>
          <w:sz w:val="24"/>
          <w:szCs w:val="24"/>
          <w:lang w:val="sr-Cyrl-RS"/>
        </w:rPr>
        <w:t xml:space="preserve">.г. </w:t>
      </w:r>
    </w:p>
    <w:p w14:paraId="44CC4090" w14:textId="77777777" w:rsidR="000654B3" w:rsidRPr="000654B3" w:rsidRDefault="000654B3" w:rsidP="000654B3">
      <w:pPr>
        <w:pStyle w:val="ListParagraph"/>
        <w:ind w:left="720"/>
        <w:rPr>
          <w:sz w:val="24"/>
          <w:szCs w:val="24"/>
          <w:lang w:val="sr-Cyrl-RS"/>
        </w:rPr>
      </w:pPr>
    </w:p>
    <w:p w14:paraId="46AF150A" w14:textId="77777777" w:rsidR="00F868A2" w:rsidRPr="00741991" w:rsidRDefault="00F868A2" w:rsidP="00741991">
      <w:pPr>
        <w:spacing w:line="240" w:lineRule="auto"/>
        <w:ind w:firstLine="720"/>
        <w:rPr>
          <w:rFonts w:ascii="Times New Roman" w:hAnsi="Times New Roman" w:cs="Times New Roman"/>
          <w:sz w:val="24"/>
          <w:szCs w:val="24"/>
          <w:lang w:val="sr-Cyrl-RS"/>
        </w:rPr>
      </w:pPr>
      <w:r w:rsidRPr="00741991">
        <w:rPr>
          <w:rFonts w:ascii="Times New Roman" w:hAnsi="Times New Roman" w:cs="Times New Roman"/>
          <w:sz w:val="24"/>
          <w:szCs w:val="24"/>
          <w:lang w:val="sr-Cyrl-RS"/>
        </w:rPr>
        <w:t xml:space="preserve">Април </w:t>
      </w:r>
    </w:p>
    <w:p w14:paraId="37E10183" w14:textId="05E0E9D8" w:rsidR="000654B3" w:rsidRDefault="000654B3">
      <w:pPr>
        <w:pStyle w:val="ListParagraph"/>
        <w:numPr>
          <w:ilvl w:val="0"/>
          <w:numId w:val="41"/>
        </w:numPr>
        <w:rPr>
          <w:sz w:val="24"/>
          <w:szCs w:val="24"/>
          <w:lang w:val="sr-Cyrl-RS"/>
        </w:rPr>
      </w:pPr>
      <w:r>
        <w:rPr>
          <w:sz w:val="24"/>
          <w:szCs w:val="24"/>
          <w:lang w:val="sr-Cyrl-RS"/>
        </w:rPr>
        <w:t>П</w:t>
      </w:r>
      <w:r w:rsidR="00F868A2" w:rsidRPr="000654B3">
        <w:rPr>
          <w:sz w:val="24"/>
          <w:szCs w:val="24"/>
          <w:lang w:val="sr-Cyrl-RS"/>
        </w:rPr>
        <w:t>рипреме за обележавање Дана планете Земље 22.3.202</w:t>
      </w:r>
      <w:r w:rsidR="000E58A1">
        <w:rPr>
          <w:sz w:val="24"/>
          <w:szCs w:val="24"/>
          <w:lang w:val="sr-Cyrl-RS"/>
        </w:rPr>
        <w:t>3</w:t>
      </w:r>
      <w:r w:rsidR="00F868A2" w:rsidRPr="000654B3">
        <w:rPr>
          <w:sz w:val="24"/>
          <w:szCs w:val="24"/>
          <w:lang w:val="sr-Cyrl-RS"/>
        </w:rPr>
        <w:t>.г.</w:t>
      </w:r>
    </w:p>
    <w:p w14:paraId="7CFF8B93" w14:textId="29A42B41" w:rsidR="00F868A2" w:rsidRPr="000654B3" w:rsidRDefault="00BB4063">
      <w:pPr>
        <w:pStyle w:val="ListParagraph"/>
        <w:numPr>
          <w:ilvl w:val="0"/>
          <w:numId w:val="41"/>
        </w:numPr>
        <w:rPr>
          <w:sz w:val="24"/>
          <w:szCs w:val="24"/>
          <w:lang w:val="sr-Cyrl-RS"/>
        </w:rPr>
      </w:pPr>
      <w:r>
        <w:rPr>
          <w:sz w:val="24"/>
          <w:szCs w:val="24"/>
          <w:lang w:val="sr-Cyrl-RS"/>
        </w:rPr>
        <w:t>О</w:t>
      </w:r>
      <w:r w:rsidR="00F868A2" w:rsidRPr="000654B3">
        <w:rPr>
          <w:sz w:val="24"/>
          <w:szCs w:val="24"/>
          <w:lang w:val="sr-Cyrl-RS"/>
        </w:rPr>
        <w:t>бележавање Дана планете Земље 22.3.202</w:t>
      </w:r>
      <w:r w:rsidR="000E58A1">
        <w:rPr>
          <w:sz w:val="24"/>
          <w:szCs w:val="24"/>
          <w:lang w:val="sr-Cyrl-RS"/>
        </w:rPr>
        <w:t>3</w:t>
      </w:r>
      <w:r w:rsidR="00F868A2" w:rsidRPr="000654B3">
        <w:rPr>
          <w:sz w:val="24"/>
          <w:szCs w:val="24"/>
          <w:lang w:val="sr-Cyrl-RS"/>
        </w:rPr>
        <w:t>.г.</w:t>
      </w:r>
    </w:p>
    <w:p w14:paraId="729A83E8" w14:textId="77777777" w:rsidR="00F868A2" w:rsidRPr="00F868A2" w:rsidRDefault="00F868A2" w:rsidP="00741991">
      <w:pPr>
        <w:spacing w:line="240" w:lineRule="auto"/>
        <w:rPr>
          <w:sz w:val="24"/>
          <w:szCs w:val="24"/>
          <w:lang w:val="sr-Cyrl-RS"/>
        </w:rPr>
      </w:pPr>
    </w:p>
    <w:p w14:paraId="2CC33EB6" w14:textId="77777777" w:rsidR="00F868A2" w:rsidRPr="00741991" w:rsidRDefault="00F868A2" w:rsidP="00741991">
      <w:pPr>
        <w:spacing w:line="240" w:lineRule="auto"/>
        <w:ind w:firstLine="720"/>
        <w:rPr>
          <w:rFonts w:ascii="Times New Roman" w:hAnsi="Times New Roman" w:cs="Times New Roman"/>
          <w:sz w:val="24"/>
          <w:szCs w:val="24"/>
          <w:lang w:val="sr-Cyrl-RS"/>
        </w:rPr>
      </w:pPr>
      <w:r w:rsidRPr="00741991">
        <w:rPr>
          <w:rFonts w:ascii="Times New Roman" w:hAnsi="Times New Roman" w:cs="Times New Roman"/>
          <w:sz w:val="24"/>
          <w:szCs w:val="24"/>
          <w:lang w:val="sr-Cyrl-RS"/>
        </w:rPr>
        <w:t>Мај</w:t>
      </w:r>
    </w:p>
    <w:p w14:paraId="5949A774" w14:textId="45598938" w:rsidR="00F868A2" w:rsidRPr="00BB4063" w:rsidRDefault="00BB4063">
      <w:pPr>
        <w:pStyle w:val="ListParagraph"/>
        <w:numPr>
          <w:ilvl w:val="0"/>
          <w:numId w:val="42"/>
        </w:numPr>
        <w:rPr>
          <w:sz w:val="24"/>
          <w:szCs w:val="24"/>
          <w:lang w:val="sr-Cyrl-RS"/>
        </w:rPr>
      </w:pPr>
      <w:r>
        <w:rPr>
          <w:sz w:val="24"/>
          <w:szCs w:val="24"/>
          <w:lang w:val="sr-Cyrl-RS"/>
        </w:rPr>
        <w:t>П</w:t>
      </w:r>
      <w:r w:rsidR="00F868A2" w:rsidRPr="00BB4063">
        <w:rPr>
          <w:sz w:val="24"/>
          <w:szCs w:val="24"/>
          <w:lang w:val="sr-Cyrl-RS"/>
        </w:rPr>
        <w:t>рипреме за обележавање Светског дана заштите биодиверзитета 22.5.202</w:t>
      </w:r>
      <w:r w:rsidR="000E58A1">
        <w:rPr>
          <w:sz w:val="24"/>
          <w:szCs w:val="24"/>
          <w:lang w:val="sr-Cyrl-RS"/>
        </w:rPr>
        <w:t>3</w:t>
      </w:r>
      <w:r w:rsidR="00F868A2" w:rsidRPr="00BB4063">
        <w:rPr>
          <w:sz w:val="24"/>
          <w:szCs w:val="24"/>
          <w:lang w:val="sr-Cyrl-RS"/>
        </w:rPr>
        <w:t>.г</w:t>
      </w:r>
    </w:p>
    <w:p w14:paraId="3BB6FEE8" w14:textId="5FEC372A" w:rsidR="000654B3" w:rsidRPr="00BB4063" w:rsidRDefault="00BB4063">
      <w:pPr>
        <w:pStyle w:val="ListParagraph"/>
        <w:numPr>
          <w:ilvl w:val="0"/>
          <w:numId w:val="42"/>
        </w:numPr>
        <w:rPr>
          <w:sz w:val="24"/>
          <w:szCs w:val="24"/>
          <w:lang w:val="sr-Cyrl-RS"/>
        </w:rPr>
      </w:pPr>
      <w:r>
        <w:rPr>
          <w:sz w:val="24"/>
          <w:szCs w:val="24"/>
          <w:lang w:val="sr-Cyrl-RS"/>
        </w:rPr>
        <w:t>О</w:t>
      </w:r>
      <w:r w:rsidR="00F868A2" w:rsidRPr="00BB4063">
        <w:rPr>
          <w:sz w:val="24"/>
          <w:szCs w:val="24"/>
          <w:lang w:val="sr-Cyrl-RS"/>
        </w:rPr>
        <w:t>бележавање Светског дана заштите биодиверзитета 22.5.202</w:t>
      </w:r>
      <w:r w:rsidR="000E58A1">
        <w:rPr>
          <w:sz w:val="24"/>
          <w:szCs w:val="24"/>
          <w:lang w:val="sr-Cyrl-RS"/>
        </w:rPr>
        <w:t>3</w:t>
      </w:r>
      <w:r w:rsidR="00F868A2" w:rsidRPr="00BB4063">
        <w:rPr>
          <w:sz w:val="24"/>
          <w:szCs w:val="24"/>
          <w:lang w:val="sr-Cyrl-RS"/>
        </w:rPr>
        <w:t>.г</w:t>
      </w:r>
    </w:p>
    <w:p w14:paraId="6AA2719D" w14:textId="77777777" w:rsidR="00F868A2" w:rsidRDefault="00F868A2" w:rsidP="00741991">
      <w:pPr>
        <w:keepNext/>
        <w:autoSpaceDE w:val="0"/>
        <w:autoSpaceDN w:val="0"/>
        <w:spacing w:before="300" w:after="120"/>
        <w:outlineLvl w:val="1"/>
        <w:rPr>
          <w:rFonts w:ascii="Times New Roman" w:eastAsia="Times New Roman" w:hAnsi="Times New Roman" w:cs="Times New Roman"/>
          <w:b/>
          <w:i/>
          <w:color w:val="0070C0"/>
          <w:sz w:val="28"/>
          <w:szCs w:val="26"/>
          <w:lang w:val="sr-Cyrl-CS" w:eastAsia="sl-SI"/>
        </w:rPr>
      </w:pPr>
    </w:p>
    <w:p w14:paraId="3FB0D65F" w14:textId="4688320F" w:rsidR="003274F7" w:rsidRPr="00093E94" w:rsidRDefault="003274F7" w:rsidP="00741991">
      <w:pPr>
        <w:keepNext/>
        <w:autoSpaceDE w:val="0"/>
        <w:autoSpaceDN w:val="0"/>
        <w:spacing w:before="300" w:after="120"/>
        <w:outlineLvl w:val="1"/>
        <w:rPr>
          <w:rFonts w:ascii="Times New Roman" w:eastAsia="Times New Roman" w:hAnsi="Times New Roman" w:cs="Times New Roman"/>
          <w:b/>
          <w:i/>
          <w:sz w:val="28"/>
          <w:szCs w:val="26"/>
          <w:lang w:val="sr-Cyrl-CS" w:eastAsia="sl-SI"/>
        </w:rPr>
      </w:pPr>
      <w:bookmarkStart w:id="58" w:name="_Toc114066085"/>
      <w:r w:rsidRPr="00093E94">
        <w:rPr>
          <w:rFonts w:ascii="Times New Roman" w:eastAsia="Times New Roman" w:hAnsi="Times New Roman" w:cs="Times New Roman"/>
          <w:b/>
          <w:i/>
          <w:sz w:val="28"/>
          <w:szCs w:val="26"/>
          <w:lang w:val="sr-Cyrl-CS" w:eastAsia="sl-SI"/>
        </w:rPr>
        <w:t>Екскурзије, школа  у природи и посете</w:t>
      </w:r>
      <w:bookmarkEnd w:id="58"/>
    </w:p>
    <w:p w14:paraId="71F53E7D" w14:textId="22124D23" w:rsidR="00741991" w:rsidRPr="00093E94" w:rsidRDefault="00BB4063" w:rsidP="000654B3">
      <w:pPr>
        <w:rPr>
          <w:rFonts w:ascii="Times New Roman" w:hAnsi="Times New Roman" w:cs="Times New Roman"/>
          <w:lang w:val="sr-Cyrl-CS" w:eastAsia="sl-SI"/>
        </w:rPr>
      </w:pPr>
      <w:r w:rsidRPr="00093E94">
        <w:rPr>
          <w:rFonts w:ascii="Times New Roman" w:hAnsi="Times New Roman" w:cs="Times New Roman"/>
          <w:lang w:val="sr-Cyrl-CS" w:eastAsia="sl-SI"/>
        </w:rPr>
        <w:t>Ове школске године планиране су посете, излети,  екскурзије и школа у природи.</w:t>
      </w:r>
    </w:p>
    <w:p w14:paraId="2FC3F822" w14:textId="3325FD19" w:rsidR="004F6A5C" w:rsidRPr="00093E94" w:rsidRDefault="004F6A5C" w:rsidP="00BB4063">
      <w:pPr>
        <w:autoSpaceDE w:val="0"/>
        <w:autoSpaceDN w:val="0"/>
        <w:spacing w:after="0" w:line="360" w:lineRule="auto"/>
        <w:jc w:val="both"/>
        <w:rPr>
          <w:rFonts w:ascii="Times New Roman" w:eastAsia="Times New Roman" w:hAnsi="Times New Roman" w:cs="Times New Roman"/>
          <w:b/>
          <w:sz w:val="24"/>
          <w:szCs w:val="24"/>
          <w:lang w:val="sr-Cyrl-CS" w:eastAsia="sl-SI"/>
        </w:rPr>
      </w:pPr>
      <w:r w:rsidRPr="00093E94">
        <w:rPr>
          <w:rFonts w:ascii="Times New Roman" w:eastAsia="Times New Roman" w:hAnsi="Times New Roman" w:cs="Times New Roman"/>
          <w:b/>
          <w:sz w:val="24"/>
          <w:szCs w:val="24"/>
          <w:lang w:val="sr-Cyrl-CS" w:eastAsia="sl-SI"/>
        </w:rPr>
        <w:t>Екскурзије:</w:t>
      </w:r>
    </w:p>
    <w:p w14:paraId="0C12F19E" w14:textId="77777777" w:rsidR="006A6AA5" w:rsidRPr="00093E94" w:rsidRDefault="006A6AA5">
      <w:pPr>
        <w:pStyle w:val="ListParagraph"/>
        <w:numPr>
          <w:ilvl w:val="0"/>
          <w:numId w:val="43"/>
        </w:numPr>
        <w:jc w:val="both"/>
        <w:rPr>
          <w:sz w:val="24"/>
          <w:szCs w:val="24"/>
          <w:lang w:val="sr-Cyrl-CS"/>
        </w:rPr>
      </w:pPr>
      <w:r w:rsidRPr="00093E94">
        <w:rPr>
          <w:sz w:val="24"/>
          <w:szCs w:val="24"/>
          <w:lang w:val="sr-Latn-RS"/>
        </w:rPr>
        <w:t>I</w:t>
      </w:r>
      <w:r w:rsidRPr="00093E94">
        <w:rPr>
          <w:sz w:val="24"/>
          <w:szCs w:val="24"/>
          <w:lang w:val="sr-Cyrl-RS"/>
        </w:rPr>
        <w:t xml:space="preserve"> </w:t>
      </w:r>
      <w:r w:rsidRPr="00093E94">
        <w:rPr>
          <w:sz w:val="24"/>
          <w:szCs w:val="24"/>
          <w:lang w:val="sr-Cyrl-CS"/>
        </w:rPr>
        <w:t xml:space="preserve">разред: Београд  (Ада Циганлија, Калемегдан, Зоо-врт, храм Светог Саве, Авала)- једнодневна, мај, јун </w:t>
      </w:r>
    </w:p>
    <w:p w14:paraId="4DCBF5E4" w14:textId="77777777" w:rsidR="006A6AA5" w:rsidRPr="00093E94" w:rsidRDefault="006A6AA5">
      <w:pPr>
        <w:pStyle w:val="ListParagraph"/>
        <w:numPr>
          <w:ilvl w:val="0"/>
          <w:numId w:val="44"/>
        </w:numPr>
        <w:jc w:val="both"/>
        <w:rPr>
          <w:bCs/>
          <w:sz w:val="24"/>
          <w:szCs w:val="24"/>
          <w:lang w:val="sr-Cyrl-RS"/>
        </w:rPr>
      </w:pPr>
      <w:r w:rsidRPr="00093E94">
        <w:rPr>
          <w:sz w:val="24"/>
          <w:szCs w:val="24"/>
          <w:lang w:val="sr-Cyrl-CS"/>
        </w:rPr>
        <w:t xml:space="preserve">II разред: </w:t>
      </w:r>
      <w:r w:rsidRPr="00093E94">
        <w:rPr>
          <w:bCs/>
          <w:sz w:val="24"/>
          <w:szCs w:val="24"/>
          <w:lang w:val="sr-Cyrl-CS"/>
        </w:rPr>
        <w:t xml:space="preserve">Зрењанин, Царска бара, Бело блато - </w:t>
      </w:r>
      <w:r w:rsidRPr="00093E94">
        <w:rPr>
          <w:sz w:val="24"/>
          <w:szCs w:val="24"/>
          <w:lang w:val="ru-RU"/>
        </w:rPr>
        <w:t>једнодневна</w:t>
      </w:r>
      <w:r w:rsidRPr="00093E94">
        <w:rPr>
          <w:bCs/>
          <w:sz w:val="24"/>
          <w:szCs w:val="24"/>
          <w:lang w:val="sr-Cyrl-CS"/>
        </w:rPr>
        <w:t xml:space="preserve"> - мај, јун </w:t>
      </w:r>
    </w:p>
    <w:p w14:paraId="24A50E36" w14:textId="77777777" w:rsidR="006A6AA5" w:rsidRPr="00093E94" w:rsidRDefault="006A6AA5">
      <w:pPr>
        <w:pStyle w:val="ListParagraph"/>
        <w:numPr>
          <w:ilvl w:val="0"/>
          <w:numId w:val="44"/>
        </w:numPr>
        <w:tabs>
          <w:tab w:val="left" w:pos="6300"/>
        </w:tabs>
        <w:jc w:val="both"/>
        <w:rPr>
          <w:bCs/>
          <w:sz w:val="24"/>
          <w:szCs w:val="24"/>
          <w:lang w:val="sr-Cyrl-RS"/>
        </w:rPr>
      </w:pPr>
      <w:r w:rsidRPr="00093E94">
        <w:rPr>
          <w:sz w:val="24"/>
          <w:szCs w:val="24"/>
          <w:lang w:val="sr-Latn-RS"/>
        </w:rPr>
        <w:lastRenderedPageBreak/>
        <w:t>III</w:t>
      </w:r>
      <w:r w:rsidRPr="00093E94">
        <w:rPr>
          <w:sz w:val="24"/>
          <w:szCs w:val="24"/>
          <w:lang w:val="ru-RU"/>
        </w:rPr>
        <w:t xml:space="preserve"> разред:</w:t>
      </w:r>
      <w:r w:rsidRPr="00093E94">
        <w:rPr>
          <w:bCs/>
          <w:sz w:val="24"/>
          <w:szCs w:val="24"/>
          <w:lang w:val="sr-Cyrl-CS"/>
        </w:rPr>
        <w:t xml:space="preserve"> Нови Сад, Петроварадин, Сремски Карловци, Сремска Каменица</w:t>
      </w:r>
      <w:r w:rsidRPr="00093E94">
        <w:rPr>
          <w:bCs/>
          <w:sz w:val="24"/>
          <w:szCs w:val="24"/>
          <w:lang w:val="sr-Cyrl-RS"/>
        </w:rPr>
        <w:t xml:space="preserve"> – мај, јун </w:t>
      </w:r>
      <w:r w:rsidRPr="00093E94">
        <w:rPr>
          <w:bCs/>
          <w:sz w:val="24"/>
          <w:szCs w:val="24"/>
          <w:lang w:val="sr-Cyrl-RS"/>
        </w:rPr>
        <w:tab/>
      </w:r>
    </w:p>
    <w:p w14:paraId="6B1EF40C" w14:textId="724B0632" w:rsidR="006A6AA5" w:rsidRPr="00093E94" w:rsidRDefault="006A6AA5">
      <w:pPr>
        <w:pStyle w:val="ListParagraph"/>
        <w:numPr>
          <w:ilvl w:val="0"/>
          <w:numId w:val="44"/>
        </w:numPr>
        <w:tabs>
          <w:tab w:val="left" w:pos="1560"/>
        </w:tabs>
        <w:jc w:val="both"/>
        <w:rPr>
          <w:sz w:val="24"/>
          <w:szCs w:val="24"/>
          <w:lang w:val="sr-Cyrl-CS"/>
        </w:rPr>
      </w:pPr>
      <w:r w:rsidRPr="00093E94">
        <w:rPr>
          <w:sz w:val="24"/>
          <w:szCs w:val="24"/>
          <w:lang w:val="sr-Latn-RS"/>
        </w:rPr>
        <w:t>IV</w:t>
      </w:r>
      <w:r w:rsidRPr="00093E94">
        <w:rPr>
          <w:sz w:val="24"/>
          <w:szCs w:val="24"/>
          <w:lang w:val="ru-RU"/>
        </w:rPr>
        <w:t xml:space="preserve"> разред: </w:t>
      </w:r>
      <w:r w:rsidRPr="00093E94">
        <w:rPr>
          <w:sz w:val="24"/>
          <w:szCs w:val="24"/>
          <w:lang w:val="sr-Cyrl-CS"/>
        </w:rPr>
        <w:t xml:space="preserve">Аранђеловац, Опленац, Топола – </w:t>
      </w:r>
      <w:r w:rsidR="005F61C5" w:rsidRPr="00093E94">
        <w:rPr>
          <w:sz w:val="24"/>
          <w:szCs w:val="24"/>
          <w:lang w:val="ru-RU"/>
        </w:rPr>
        <w:t xml:space="preserve">тродневна екскурзија </w:t>
      </w:r>
      <w:r w:rsidRPr="00093E94">
        <w:rPr>
          <w:sz w:val="24"/>
          <w:szCs w:val="24"/>
          <w:lang w:val="sr-Cyrl-CS"/>
        </w:rPr>
        <w:t xml:space="preserve">   </w:t>
      </w:r>
    </w:p>
    <w:p w14:paraId="1D8566AC" w14:textId="77777777" w:rsidR="006A6AA5" w:rsidRPr="00093E94" w:rsidRDefault="006A6AA5">
      <w:pPr>
        <w:pStyle w:val="ListParagraph"/>
        <w:numPr>
          <w:ilvl w:val="0"/>
          <w:numId w:val="44"/>
        </w:numPr>
        <w:jc w:val="both"/>
        <w:rPr>
          <w:sz w:val="24"/>
          <w:szCs w:val="24"/>
          <w:lang w:val="ru-RU"/>
        </w:rPr>
      </w:pPr>
      <w:r w:rsidRPr="00093E94">
        <w:rPr>
          <w:sz w:val="24"/>
          <w:szCs w:val="24"/>
          <w:lang w:val="sr-Latn-RS"/>
        </w:rPr>
        <w:t>V</w:t>
      </w:r>
      <w:r w:rsidRPr="00093E94">
        <w:rPr>
          <w:sz w:val="24"/>
          <w:szCs w:val="24"/>
          <w:lang w:val="ru-RU"/>
        </w:rPr>
        <w:t xml:space="preserve"> разред: Цер, Тршић, Мишар, једнодневна</w:t>
      </w:r>
      <w:r w:rsidRPr="00093E94">
        <w:rPr>
          <w:sz w:val="24"/>
          <w:szCs w:val="24"/>
          <w:lang w:val="sr-Cyrl-CS"/>
        </w:rPr>
        <w:t xml:space="preserve"> - мај, јун </w:t>
      </w:r>
    </w:p>
    <w:p w14:paraId="21C0A722" w14:textId="77777777" w:rsidR="006A6AA5" w:rsidRPr="00093E94" w:rsidRDefault="006A6AA5">
      <w:pPr>
        <w:pStyle w:val="ListParagraph"/>
        <w:numPr>
          <w:ilvl w:val="0"/>
          <w:numId w:val="44"/>
        </w:numPr>
        <w:jc w:val="both"/>
        <w:rPr>
          <w:sz w:val="24"/>
          <w:szCs w:val="24"/>
          <w:lang w:val="ru-RU"/>
        </w:rPr>
      </w:pPr>
      <w:r w:rsidRPr="00093E94">
        <w:rPr>
          <w:sz w:val="24"/>
          <w:szCs w:val="24"/>
          <w:lang w:val="sr-Cyrl-CS"/>
        </w:rPr>
        <w:t xml:space="preserve">VI разред: Смедерево, Виминацијум, Свилајнац, </w:t>
      </w:r>
      <w:r w:rsidRPr="00093E94">
        <w:rPr>
          <w:sz w:val="24"/>
          <w:szCs w:val="24"/>
          <w:lang w:val="ru-RU"/>
        </w:rPr>
        <w:t>једнодневна</w:t>
      </w:r>
      <w:r w:rsidRPr="00093E94">
        <w:rPr>
          <w:sz w:val="24"/>
          <w:szCs w:val="24"/>
          <w:lang w:val="sr-Cyrl-CS"/>
        </w:rPr>
        <w:t xml:space="preserve"> - мај, јун </w:t>
      </w:r>
    </w:p>
    <w:p w14:paraId="76D8843D" w14:textId="77777777" w:rsidR="006A6AA5" w:rsidRPr="00093E94" w:rsidRDefault="006A6AA5">
      <w:pPr>
        <w:pStyle w:val="ListParagraph"/>
        <w:numPr>
          <w:ilvl w:val="0"/>
          <w:numId w:val="44"/>
        </w:numPr>
        <w:tabs>
          <w:tab w:val="left" w:pos="1560"/>
        </w:tabs>
        <w:jc w:val="both"/>
        <w:rPr>
          <w:sz w:val="24"/>
          <w:szCs w:val="24"/>
          <w:lang w:val="ru-RU"/>
        </w:rPr>
      </w:pPr>
      <w:r w:rsidRPr="00093E94">
        <w:rPr>
          <w:sz w:val="24"/>
          <w:szCs w:val="24"/>
          <w:lang w:val="sr-Latn-CS"/>
        </w:rPr>
        <w:t xml:space="preserve">VII </w:t>
      </w:r>
      <w:r w:rsidRPr="00093E94">
        <w:rPr>
          <w:sz w:val="24"/>
          <w:szCs w:val="24"/>
          <w:lang w:val="sr-Cyrl-CS"/>
        </w:rPr>
        <w:t xml:space="preserve">разред: Ресавска пећина, Манасија, Раваница, Ниш – </w:t>
      </w:r>
      <w:r w:rsidRPr="00093E94">
        <w:rPr>
          <w:sz w:val="24"/>
          <w:szCs w:val="24"/>
          <w:lang w:val="ru-RU"/>
        </w:rPr>
        <w:t>једнодневна</w:t>
      </w:r>
      <w:r w:rsidRPr="00093E94">
        <w:rPr>
          <w:sz w:val="24"/>
          <w:szCs w:val="24"/>
          <w:lang w:val="sr-Cyrl-CS"/>
        </w:rPr>
        <w:t xml:space="preserve"> - мај, јун </w:t>
      </w:r>
    </w:p>
    <w:p w14:paraId="6B55FD89" w14:textId="4A6735F9" w:rsidR="006A6AA5" w:rsidRPr="00093E94" w:rsidRDefault="006A6AA5">
      <w:pPr>
        <w:pStyle w:val="ListParagraph"/>
        <w:numPr>
          <w:ilvl w:val="0"/>
          <w:numId w:val="44"/>
        </w:numPr>
        <w:tabs>
          <w:tab w:val="left" w:pos="1560"/>
        </w:tabs>
        <w:rPr>
          <w:sz w:val="24"/>
          <w:szCs w:val="24"/>
          <w:lang w:val="sr-Cyrl-CS"/>
        </w:rPr>
      </w:pPr>
      <w:r w:rsidRPr="00093E94">
        <w:rPr>
          <w:sz w:val="24"/>
          <w:szCs w:val="24"/>
          <w:lang w:val="sr-Latn-RS"/>
        </w:rPr>
        <w:t>VIII</w:t>
      </w:r>
      <w:r w:rsidRPr="00093E94">
        <w:rPr>
          <w:sz w:val="24"/>
          <w:szCs w:val="24"/>
          <w:lang w:val="ru-RU"/>
        </w:rPr>
        <w:t xml:space="preserve"> разред: </w:t>
      </w:r>
      <w:r w:rsidR="005F61C5" w:rsidRPr="00093E94">
        <w:rPr>
          <w:sz w:val="24"/>
          <w:szCs w:val="24"/>
          <w:lang w:val="ru-RU"/>
        </w:rPr>
        <w:t>Златибор</w:t>
      </w:r>
      <w:r w:rsidRPr="00093E94">
        <w:rPr>
          <w:sz w:val="24"/>
          <w:szCs w:val="24"/>
          <w:lang w:val="ru-RU"/>
        </w:rPr>
        <w:t>, тродневна, мај</w:t>
      </w:r>
    </w:p>
    <w:p w14:paraId="745821FB" w14:textId="77777777" w:rsidR="004F6A5C" w:rsidRPr="00093E94" w:rsidRDefault="004F6A5C" w:rsidP="00EB016B">
      <w:pPr>
        <w:tabs>
          <w:tab w:val="left" w:pos="1560"/>
        </w:tabs>
        <w:autoSpaceDE w:val="0"/>
        <w:autoSpaceDN w:val="0"/>
        <w:spacing w:after="0" w:line="360" w:lineRule="auto"/>
        <w:jc w:val="both"/>
        <w:rPr>
          <w:rFonts w:ascii="Times New Roman" w:eastAsia="Times New Roman" w:hAnsi="Times New Roman" w:cs="Times New Roman"/>
          <w:sz w:val="24"/>
          <w:szCs w:val="24"/>
          <w:lang w:val="sr-Cyrl-CS" w:eastAsia="sl-SI"/>
        </w:rPr>
      </w:pPr>
    </w:p>
    <w:p w14:paraId="0431299F" w14:textId="19AE44C8" w:rsidR="004F6A5C" w:rsidRPr="00093E94" w:rsidRDefault="00EB016B" w:rsidP="00EB016B">
      <w:pPr>
        <w:tabs>
          <w:tab w:val="left" w:pos="1560"/>
        </w:tabs>
        <w:autoSpaceDE w:val="0"/>
        <w:autoSpaceDN w:val="0"/>
        <w:spacing w:after="0" w:line="360" w:lineRule="auto"/>
        <w:rPr>
          <w:rFonts w:ascii="Times New Roman" w:eastAsia="Times New Roman" w:hAnsi="Times New Roman" w:cs="Times New Roman"/>
          <w:b/>
          <w:sz w:val="24"/>
          <w:szCs w:val="24"/>
          <w:lang w:val="sr-Cyrl-CS" w:eastAsia="sl-SI"/>
        </w:rPr>
      </w:pPr>
      <w:r w:rsidRPr="00093E94">
        <w:rPr>
          <w:rFonts w:ascii="Times New Roman" w:eastAsia="Times New Roman" w:hAnsi="Times New Roman" w:cs="Times New Roman"/>
          <w:b/>
          <w:sz w:val="24"/>
          <w:szCs w:val="24"/>
          <w:lang w:val="sr-Cyrl-CS" w:eastAsia="sl-SI"/>
        </w:rPr>
        <w:t xml:space="preserve">  </w:t>
      </w:r>
      <w:r w:rsidR="004F6A5C" w:rsidRPr="00093E94">
        <w:rPr>
          <w:rFonts w:ascii="Times New Roman" w:eastAsia="Times New Roman" w:hAnsi="Times New Roman" w:cs="Times New Roman"/>
          <w:b/>
          <w:sz w:val="24"/>
          <w:szCs w:val="24"/>
          <w:lang w:val="sr-Cyrl-CS" w:eastAsia="sl-SI"/>
        </w:rPr>
        <w:t>Школа у природи:</w:t>
      </w:r>
    </w:p>
    <w:p w14:paraId="47B4AD5E" w14:textId="345DD06B" w:rsidR="004F6A5C" w:rsidRPr="00093E94" w:rsidRDefault="00093E94" w:rsidP="00093E94">
      <w:pPr>
        <w:pStyle w:val="ListParagraph"/>
        <w:numPr>
          <w:ilvl w:val="0"/>
          <w:numId w:val="31"/>
        </w:numPr>
        <w:tabs>
          <w:tab w:val="left" w:pos="1560"/>
        </w:tabs>
        <w:rPr>
          <w:sz w:val="24"/>
          <w:szCs w:val="24"/>
          <w:lang w:val="sr-Cyrl-CS"/>
        </w:rPr>
      </w:pPr>
      <w:r w:rsidRPr="00093E94">
        <w:rPr>
          <w:sz w:val="24"/>
          <w:szCs w:val="24"/>
          <w:lang w:val="sr-Cyrl-CS"/>
        </w:rPr>
        <w:t xml:space="preserve">Дивчибаре :  </w:t>
      </w:r>
      <w:r w:rsidRPr="00093E94">
        <w:rPr>
          <w:sz w:val="24"/>
          <w:szCs w:val="24"/>
          <w:lang w:val="en-GB"/>
        </w:rPr>
        <w:t>I/1 , I/2 , II/3, II/4</w:t>
      </w:r>
    </w:p>
    <w:p w14:paraId="0E115C9C" w14:textId="77777777" w:rsidR="00093E94" w:rsidRPr="00093E94" w:rsidRDefault="00093E94" w:rsidP="00093E94">
      <w:pPr>
        <w:tabs>
          <w:tab w:val="left" w:pos="1560"/>
        </w:tabs>
        <w:rPr>
          <w:sz w:val="24"/>
          <w:szCs w:val="24"/>
          <w:lang w:val="sr-Cyrl-CS"/>
        </w:rPr>
      </w:pPr>
    </w:p>
    <w:p w14:paraId="796BCC95" w14:textId="045FAE75" w:rsidR="003274F7" w:rsidRPr="00093E94" w:rsidRDefault="003274F7" w:rsidP="00EB016B">
      <w:pPr>
        <w:tabs>
          <w:tab w:val="left" w:pos="1560"/>
        </w:tabs>
        <w:autoSpaceDE w:val="0"/>
        <w:autoSpaceDN w:val="0"/>
        <w:spacing w:after="0" w:line="360" w:lineRule="auto"/>
        <w:rPr>
          <w:rFonts w:ascii="Times New Roman" w:eastAsia="Times New Roman" w:hAnsi="Times New Roman" w:cs="Times New Roman"/>
          <w:b/>
          <w:bCs/>
          <w:sz w:val="24"/>
          <w:szCs w:val="24"/>
          <w:lang w:val="sr-Cyrl-CS" w:eastAsia="sl-SI"/>
        </w:rPr>
      </w:pPr>
      <w:r w:rsidRPr="00093E94">
        <w:rPr>
          <w:rFonts w:ascii="Times New Roman" w:eastAsia="Times New Roman" w:hAnsi="Times New Roman" w:cs="Times New Roman"/>
          <w:b/>
          <w:bCs/>
          <w:sz w:val="24"/>
          <w:szCs w:val="24"/>
          <w:lang w:val="sr-Cyrl-CS" w:eastAsia="sl-SI"/>
        </w:rPr>
        <w:t>Посете</w:t>
      </w:r>
      <w:r w:rsidR="00BB4063" w:rsidRPr="00093E94">
        <w:rPr>
          <w:rFonts w:ascii="Times New Roman" w:eastAsia="Times New Roman" w:hAnsi="Times New Roman" w:cs="Times New Roman"/>
          <w:b/>
          <w:bCs/>
          <w:sz w:val="24"/>
          <w:szCs w:val="24"/>
          <w:lang w:val="sr-Cyrl-CS" w:eastAsia="sl-SI"/>
        </w:rPr>
        <w:t xml:space="preserve"> и</w:t>
      </w:r>
      <w:r w:rsidRPr="00093E94">
        <w:rPr>
          <w:rFonts w:ascii="Times New Roman" w:eastAsia="Times New Roman" w:hAnsi="Times New Roman" w:cs="Times New Roman"/>
          <w:b/>
          <w:bCs/>
          <w:sz w:val="24"/>
          <w:szCs w:val="24"/>
          <w:lang w:val="sr-Cyrl-CS" w:eastAsia="sl-SI"/>
        </w:rPr>
        <w:t xml:space="preserve"> излети:</w:t>
      </w:r>
    </w:p>
    <w:p w14:paraId="65B47C2B" w14:textId="5CBCF1D4" w:rsidR="00093E94" w:rsidRPr="00093E94" w:rsidRDefault="00093E94" w:rsidP="00093E94">
      <w:pPr>
        <w:pStyle w:val="ListParagraph"/>
        <w:numPr>
          <w:ilvl w:val="0"/>
          <w:numId w:val="31"/>
        </w:numPr>
        <w:tabs>
          <w:tab w:val="left" w:pos="1560"/>
        </w:tabs>
        <w:spacing w:line="360" w:lineRule="auto"/>
        <w:rPr>
          <w:b/>
          <w:bCs/>
          <w:sz w:val="24"/>
          <w:szCs w:val="24"/>
          <w:lang w:val="en-GB"/>
        </w:rPr>
      </w:pPr>
      <w:r w:rsidRPr="00093E94">
        <w:rPr>
          <w:b/>
          <w:bCs/>
          <w:sz w:val="24"/>
          <w:szCs w:val="24"/>
          <w:lang w:val="sr-Cyrl-RS"/>
        </w:rPr>
        <w:t>Излет / Делиблатска пешчара  - (септембар)</w:t>
      </w:r>
    </w:p>
    <w:p w14:paraId="51CEFF6B" w14:textId="003E7987"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Фестивал науке, Ноћ истраживача, Београд</w:t>
      </w:r>
    </w:p>
    <w:p w14:paraId="0D299A05" w14:textId="0D48BE9C"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Биоскопске представе у Панчеву и Београду</w:t>
      </w:r>
    </w:p>
    <w:p w14:paraId="100665BF" w14:textId="20B63FFD"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Позоришне представе у Панчеву и Београду</w:t>
      </w:r>
    </w:p>
    <w:p w14:paraId="6079FF24" w14:textId="3208FDAE"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Балетске представе у Панчеву и Београду</w:t>
      </w:r>
    </w:p>
    <w:p w14:paraId="433DEF1B" w14:textId="5A269583"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Сајам образовања , Панчево</w:t>
      </w:r>
    </w:p>
    <w:p w14:paraId="3A0AAF48" w14:textId="0BF1EE3B"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 xml:space="preserve">Посете Народном музеју, Музеју Николе Тесле, Историјском музеју Србије, Педагошком музеју, Музеју Вука и Доситеја </w:t>
      </w:r>
    </w:p>
    <w:p w14:paraId="46F33A24" w14:textId="3E5AD98A"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Посете различитим културним манифестацијама (концерт Београдске филхармоније, изложбе</w:t>
      </w:r>
      <w:r w:rsidRPr="00093E94">
        <w:rPr>
          <w:sz w:val="24"/>
          <w:szCs w:val="24"/>
          <w:lang w:val="ru-RU"/>
        </w:rPr>
        <w:t>, Сајам књига, Интернационални карневал</w:t>
      </w:r>
      <w:r w:rsidRPr="00093E94">
        <w:rPr>
          <w:sz w:val="24"/>
          <w:szCs w:val="24"/>
          <w:lang w:val="sr-Cyrl-CS"/>
        </w:rPr>
        <w:t xml:space="preserve"> у Панчеву итд).</w:t>
      </w:r>
    </w:p>
    <w:p w14:paraId="7C0A60E0" w14:textId="6FC0EAAC" w:rsidR="003274F7" w:rsidRPr="00093E94" w:rsidRDefault="003274F7">
      <w:pPr>
        <w:pStyle w:val="ListParagraph"/>
        <w:numPr>
          <w:ilvl w:val="0"/>
          <w:numId w:val="46"/>
        </w:numPr>
        <w:tabs>
          <w:tab w:val="left" w:pos="1560"/>
        </w:tabs>
        <w:jc w:val="both"/>
        <w:rPr>
          <w:sz w:val="24"/>
          <w:szCs w:val="24"/>
          <w:lang w:val="sr-Cyrl-CS"/>
        </w:rPr>
      </w:pPr>
      <w:r w:rsidRPr="00093E94">
        <w:rPr>
          <w:sz w:val="24"/>
          <w:szCs w:val="24"/>
          <w:lang w:val="sr-Cyrl-CS"/>
        </w:rPr>
        <w:t>Посета Пекарској индустрији Панчева и другим предузећима</w:t>
      </w:r>
    </w:p>
    <w:p w14:paraId="35335D7F" w14:textId="5C6F5587" w:rsidR="008D6F2C" w:rsidRPr="00093E94" w:rsidRDefault="008D6F2C">
      <w:pPr>
        <w:pStyle w:val="ListParagraph"/>
        <w:numPr>
          <w:ilvl w:val="0"/>
          <w:numId w:val="46"/>
        </w:numPr>
        <w:tabs>
          <w:tab w:val="left" w:pos="1560"/>
        </w:tabs>
        <w:jc w:val="both"/>
        <w:rPr>
          <w:sz w:val="24"/>
          <w:szCs w:val="24"/>
          <w:lang w:val="sr-Cyrl-CS"/>
        </w:rPr>
      </w:pPr>
      <w:r w:rsidRPr="00093E94">
        <w:rPr>
          <w:sz w:val="24"/>
          <w:szCs w:val="24"/>
          <w:lang w:val="sr-Cyrl-CS"/>
        </w:rPr>
        <w:t>Посете средњим школам</w:t>
      </w:r>
    </w:p>
    <w:p w14:paraId="16F6B0C6" w14:textId="10E84717" w:rsidR="000654B3" w:rsidRDefault="000654B3" w:rsidP="008D6F2C">
      <w:pPr>
        <w:tabs>
          <w:tab w:val="left" w:pos="1560"/>
        </w:tabs>
        <w:autoSpaceDE w:val="0"/>
        <w:autoSpaceDN w:val="0"/>
        <w:spacing w:after="0" w:line="360" w:lineRule="auto"/>
        <w:jc w:val="both"/>
        <w:rPr>
          <w:rFonts w:ascii="Times New Roman" w:eastAsia="Times New Roman" w:hAnsi="Times New Roman" w:cs="Times New Roman"/>
          <w:sz w:val="24"/>
          <w:szCs w:val="24"/>
          <w:lang w:val="sr-Cyrl-CS" w:eastAsia="sl-SI"/>
        </w:rPr>
      </w:pPr>
    </w:p>
    <w:p w14:paraId="14EAC3AB" w14:textId="77777777" w:rsidR="000654B3" w:rsidRPr="002A7DED" w:rsidRDefault="000654B3">
      <w:pPr>
        <w:pStyle w:val="ListParagraph"/>
        <w:numPr>
          <w:ilvl w:val="0"/>
          <w:numId w:val="34"/>
        </w:numPr>
        <w:jc w:val="both"/>
        <w:rPr>
          <w:rFonts w:eastAsia="Calibri"/>
          <w:sz w:val="24"/>
          <w:szCs w:val="24"/>
          <w:lang w:val="sr-Cyrl-RS"/>
        </w:rPr>
      </w:pPr>
      <w:r w:rsidRPr="002A7DED">
        <w:rPr>
          <w:rFonts w:eastAsia="Calibri"/>
          <w:sz w:val="24"/>
          <w:szCs w:val="24"/>
          <w:lang w:val="sr-Cyrl-RS"/>
        </w:rPr>
        <w:t>ако се једнодневна екскурзија изводи радним даном, прва наредна субота биће наставни дан по распореду за дан када је екскурзија изведена и у овом случају екскурзија се у истом дану организује за све разреде који су планирали једнодневну екскурзију;</w:t>
      </w:r>
    </w:p>
    <w:p w14:paraId="0D614221" w14:textId="77777777" w:rsidR="000654B3" w:rsidRPr="002A7DED" w:rsidRDefault="000654B3">
      <w:pPr>
        <w:pStyle w:val="ListParagraph"/>
        <w:numPr>
          <w:ilvl w:val="0"/>
          <w:numId w:val="34"/>
        </w:numPr>
        <w:jc w:val="both"/>
        <w:rPr>
          <w:rFonts w:eastAsia="Calibri"/>
          <w:sz w:val="24"/>
          <w:szCs w:val="24"/>
          <w:lang w:val="sr-Cyrl-RS"/>
        </w:rPr>
      </w:pPr>
      <w:r w:rsidRPr="002A7DED">
        <w:rPr>
          <w:rFonts w:eastAsia="Calibri"/>
          <w:sz w:val="24"/>
          <w:szCs w:val="24"/>
          <w:lang w:val="sr-Cyrl-RS"/>
        </w:rPr>
        <w:t>дводневне екскурзије могу се изводити искључиво викендом;</w:t>
      </w:r>
    </w:p>
    <w:p w14:paraId="673298A5" w14:textId="77777777" w:rsidR="000654B3" w:rsidRPr="00A35622" w:rsidRDefault="000654B3">
      <w:pPr>
        <w:pStyle w:val="ListParagraph"/>
        <w:numPr>
          <w:ilvl w:val="0"/>
          <w:numId w:val="34"/>
        </w:numPr>
        <w:jc w:val="both"/>
        <w:rPr>
          <w:rFonts w:eastAsia="Calibri"/>
          <w:sz w:val="24"/>
          <w:szCs w:val="24"/>
          <w:lang w:val="sr-Latn-RS"/>
        </w:rPr>
      </w:pPr>
      <w:r w:rsidRPr="002A7DED">
        <w:rPr>
          <w:rFonts w:eastAsia="Calibri"/>
          <w:sz w:val="24"/>
          <w:szCs w:val="24"/>
          <w:lang w:val="sr-Cyrl-RS"/>
        </w:rPr>
        <w:t>тродневне екскурзије могу се изводити од петка до недеље, а петак се одрађује у истом кварталу у седмици која има четири наставна дана.</w:t>
      </w:r>
    </w:p>
    <w:p w14:paraId="39FC08CF" w14:textId="77777777" w:rsidR="000654B3" w:rsidRDefault="000654B3" w:rsidP="008D6F2C">
      <w:pPr>
        <w:tabs>
          <w:tab w:val="left" w:pos="1560"/>
        </w:tabs>
        <w:autoSpaceDE w:val="0"/>
        <w:autoSpaceDN w:val="0"/>
        <w:spacing w:after="0" w:line="360" w:lineRule="auto"/>
        <w:jc w:val="both"/>
        <w:rPr>
          <w:rFonts w:ascii="Times New Roman" w:eastAsia="Times New Roman" w:hAnsi="Times New Roman" w:cs="Times New Roman"/>
          <w:sz w:val="24"/>
          <w:szCs w:val="24"/>
          <w:lang w:val="sr-Cyrl-CS" w:eastAsia="sl-SI"/>
        </w:rPr>
      </w:pPr>
    </w:p>
    <w:p w14:paraId="0E96AF2D" w14:textId="77777777" w:rsidR="008D6F2C" w:rsidRDefault="008D6F2C" w:rsidP="008D6F2C">
      <w:pPr>
        <w:tabs>
          <w:tab w:val="left" w:pos="1560"/>
        </w:tabs>
        <w:autoSpaceDE w:val="0"/>
        <w:autoSpaceDN w:val="0"/>
        <w:spacing w:after="0" w:line="360" w:lineRule="auto"/>
        <w:jc w:val="both"/>
        <w:rPr>
          <w:rFonts w:ascii="Times New Roman" w:eastAsia="Times New Roman" w:hAnsi="Times New Roman" w:cs="Times New Roman"/>
          <w:sz w:val="24"/>
          <w:szCs w:val="24"/>
          <w:lang w:val="sr-Cyrl-CS" w:eastAsia="sl-SI"/>
        </w:rPr>
      </w:pPr>
    </w:p>
    <w:p w14:paraId="45CB0340" w14:textId="77777777" w:rsidR="003274F7" w:rsidRPr="008D6F2C" w:rsidRDefault="008D6F2C" w:rsidP="008D6F2C">
      <w:pPr>
        <w:tabs>
          <w:tab w:val="left" w:pos="1560"/>
        </w:tabs>
        <w:autoSpaceDE w:val="0"/>
        <w:autoSpaceDN w:val="0"/>
        <w:spacing w:after="0" w:line="360" w:lineRule="auto"/>
        <w:jc w:val="center"/>
        <w:rPr>
          <w:rFonts w:ascii="Times New Roman" w:eastAsia="Times New Roman" w:hAnsi="Times New Roman" w:cs="Times New Roman"/>
          <w:b/>
          <w:bCs/>
          <w:sz w:val="24"/>
          <w:szCs w:val="24"/>
          <w:lang w:val="sr-Cyrl-CS" w:eastAsia="sl-SI"/>
        </w:rPr>
      </w:pPr>
      <w:r>
        <w:rPr>
          <w:rFonts w:ascii="Times New Roman" w:eastAsia="Times New Roman" w:hAnsi="Times New Roman" w:cs="Times New Roman"/>
          <w:b/>
          <w:sz w:val="28"/>
          <w:szCs w:val="28"/>
          <w:lang w:val="sr-Latn-RS" w:eastAsia="sl-SI"/>
        </w:rPr>
        <w:t>VIII</w:t>
      </w:r>
      <w:r>
        <w:rPr>
          <w:rFonts w:ascii="Times New Roman" w:eastAsia="Times New Roman" w:hAnsi="Times New Roman" w:cs="Times New Roman"/>
          <w:b/>
          <w:sz w:val="28"/>
          <w:szCs w:val="28"/>
          <w:lang w:val="sr-Cyrl-RS" w:eastAsia="sl-SI"/>
        </w:rPr>
        <w:t xml:space="preserve"> </w:t>
      </w:r>
      <w:r w:rsidR="003274F7" w:rsidRPr="003274F7">
        <w:rPr>
          <w:rFonts w:ascii="Times New Roman" w:eastAsia="Times New Roman" w:hAnsi="Times New Roman" w:cs="Times New Roman"/>
          <w:b/>
          <w:sz w:val="28"/>
          <w:szCs w:val="28"/>
          <w:lang w:val="sr-Cyrl-CS" w:eastAsia="sl-SI"/>
        </w:rPr>
        <w:t>ПОСЕБНИ ПЛАНОВИ И ПРОГРАМИ  ОБРАЗОВНО-ВАСПИТНОГ РАДА</w:t>
      </w:r>
    </w:p>
    <w:p w14:paraId="1848870B"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59" w:name="_Toc114066086"/>
      <w:r w:rsidRPr="003274F7">
        <w:rPr>
          <w:rFonts w:ascii="Times New Roman" w:eastAsia="Times New Roman" w:hAnsi="Times New Roman" w:cs="Times New Roman"/>
          <w:b/>
          <w:i/>
          <w:color w:val="0070C0"/>
          <w:sz w:val="28"/>
          <w:szCs w:val="26"/>
          <w:lang w:val="sr-Cyrl-CS" w:eastAsia="sl-SI"/>
        </w:rPr>
        <w:t>Индивидуални образовни план и индивидуализовани начин рада</w:t>
      </w:r>
      <w:bookmarkEnd w:id="59"/>
    </w:p>
    <w:p w14:paraId="31716DD7"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За ученика коме је услед социјалне ускраћености, сметњи у развоју, инвалидитета и других разлога потребна додатна подршка у образовању и васпитању, школа обезбеђује </w:t>
      </w:r>
      <w:r w:rsidRPr="003274F7">
        <w:rPr>
          <w:rFonts w:ascii="Times New Roman" w:eastAsia="Times New Roman" w:hAnsi="Times New Roman" w:cs="Times New Roman"/>
          <w:sz w:val="24"/>
          <w:szCs w:val="24"/>
          <w:lang w:val="sr-Cyrl-CS" w:eastAsia="sl-SI"/>
        </w:rPr>
        <w:lastRenderedPageBreak/>
        <w:t>отклањање физичких и комуникацијских препрека и доноси индивидуални образовни план (ИОП).</w:t>
      </w:r>
    </w:p>
    <w:p w14:paraId="678F977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Циљ ИОП-а  јесте постизање оптималног укључивања ученика у редован образовно-васпитни рад и његово напредовање и осамостаљивање у вршњачком колективу у складу са његовим могућностима.</w:t>
      </w:r>
    </w:p>
    <w:p w14:paraId="0AB27937"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Право на ИОП има ученик који има потребу за додатном подршком у образовању и васпитању због тешкоћа у приступању, укључивању, учествовању или напредовању у образовно-васпитном раду, ако те тешкоће утичу на остваривање општих исхода образовања и васпитања, а нарочито ако ученик:</w:t>
      </w:r>
    </w:p>
    <w:p w14:paraId="7BE0E34E" w14:textId="77777777" w:rsidR="003274F7" w:rsidRPr="003274F7" w:rsidRDefault="003274F7" w:rsidP="00704B41">
      <w:pPr>
        <w:numPr>
          <w:ilvl w:val="0"/>
          <w:numId w:val="2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Има тешкоће у учењу (због специфичних сметњи учења или проблема у понашању и емоционалном развоју).</w:t>
      </w:r>
    </w:p>
    <w:p w14:paraId="7D7D2D9B" w14:textId="77777777" w:rsidR="003274F7" w:rsidRPr="003274F7" w:rsidRDefault="003274F7" w:rsidP="00704B41">
      <w:pPr>
        <w:numPr>
          <w:ilvl w:val="0"/>
          <w:numId w:val="2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Има сметње у развоју или инвалидитет (телесне,моторичке,чулне,интелектуалне или вишеструке сметње или сметње из спектра аутизма).</w:t>
      </w:r>
    </w:p>
    <w:p w14:paraId="464B8054" w14:textId="77777777" w:rsidR="003274F7" w:rsidRPr="003274F7" w:rsidRDefault="003274F7" w:rsidP="00704B41">
      <w:pPr>
        <w:numPr>
          <w:ilvl w:val="0"/>
          <w:numId w:val="2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Потиче, односно живи у социјално нестимулативној средини (социјално, економски, културно, језички сиромашној средини или дуго борави у здравственој или социјалној установи).</w:t>
      </w:r>
    </w:p>
    <w:p w14:paraId="5986FB71"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Право на прилагођен и обогаћен начин образовања по ИОП-у има и ученик са изузетним способностима, односно даровити ученици.</w:t>
      </w:r>
    </w:p>
    <w:p w14:paraId="2A691198"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Ако у поступку праћења напредовања ученика у току учења и развоја вештина за учење, социјалног развоја, развоја комуникације и самосталности, наставник (наставници) утврди да ученик не остварује очекиване исходе или су резултати изнад нивоа општих и посебних стандарада, приступа се прикупљању података ради формирања документације за пружање одговарајуће подршке.</w:t>
      </w:r>
    </w:p>
    <w:p w14:paraId="1BD4AB25"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Подаци о ученику прикупљају се из различитих извора, од родитеља-старатеља, стручњака ван школе (дефектолога, логопеда, олигофренолога итд.), од наставника и самог детета, а при том се користе различите технике. На основу прикупљених података стручни сарадник у сарадњи са наставником (наставницима), односно у склопу малог тима за ИО, израђује педагошки профил ученика који садржи опис образовне ситуације ученика и основ је за планирање индивидуализованог начина рада.</w:t>
      </w:r>
    </w:p>
    <w:p w14:paraId="48B66363"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На основу педагошког профила утврђују се подручја у којима постоји потреба за додатном подршком и планира се индивидуализован начин рада који се остварује путем:</w:t>
      </w:r>
    </w:p>
    <w:p w14:paraId="180FA89B" w14:textId="77777777" w:rsidR="003274F7" w:rsidRPr="003274F7" w:rsidRDefault="003274F7" w:rsidP="00704B41">
      <w:pPr>
        <w:numPr>
          <w:ilvl w:val="0"/>
          <w:numId w:val="26"/>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Прилагођавања простора и услова у којима се одвија настава-отклањање физичких баријера,осмишљавање посебних облика и распореда активност.</w:t>
      </w:r>
    </w:p>
    <w:p w14:paraId="2BC3FB68" w14:textId="77777777" w:rsidR="003274F7" w:rsidRPr="003274F7" w:rsidRDefault="003274F7" w:rsidP="00704B41">
      <w:pPr>
        <w:numPr>
          <w:ilvl w:val="0"/>
          <w:numId w:val="26"/>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Прилагођавања метода рада,наставних средстава и помагала и дидактичког материјала,начина задавања задатака,праћења брзине и темпа напредовања,провере знања,постављање правила понашања и комуникације.</w:t>
      </w:r>
    </w:p>
    <w:p w14:paraId="189087FF"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ИОП је писмени документ којим се планира додатна подршка ученику ако индивидуализован начин рада није довео до остваривања општих исхода образовања и васпитања,односно до задовољавања образовних потреба ученика са изузетним способностима. ИОП мора да садржи све Правилником прописане податке и може да се донесе за део или област у оквиру наставног предмета, један наставни предмет, групу предмета или за целокупан програм разреда који ученик похађа.</w:t>
      </w:r>
    </w:p>
    <w:p w14:paraId="7BBDF27D"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Предлог за утврђивање права на ИОП подноси Стручни тим за инклузивно образовање, а на основу процене потреба за ИОП-ом коју може да да наставник, стручни сарадник  или родитељ ученика. Предлог садржи наводе и образложене разлоге за подношење предлога, као и доказе о претходно организованом индивидуализованом начину рада са учеником.</w:t>
      </w:r>
    </w:p>
    <w:p w14:paraId="410C8FBC"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lastRenderedPageBreak/>
        <w:t>Родитељ (старатељ) може да не да сагласност за израду ИОП-а. Ради заштите ученика у том случају примењује се индивидуализовани и прилагођени начин рада.</w:t>
      </w:r>
    </w:p>
    <w:p w14:paraId="19F2EF8C"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ИОП се израђује према образовним потребама ученика и може да буде:</w:t>
      </w:r>
    </w:p>
    <w:p w14:paraId="17DC95F1" w14:textId="77777777" w:rsidR="003274F7" w:rsidRPr="003274F7" w:rsidRDefault="003274F7" w:rsidP="00704B41">
      <w:pPr>
        <w:numPr>
          <w:ilvl w:val="0"/>
          <w:numId w:val="27"/>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 прилагођеном програму у коме се прецизно планира циљ пружања подршке која се односи на прилагођацање и обогаћивање простора и услова у којима се учи, метода рада, уџбеника и наставних средстава,активности и њихов распоред као и лица која пружају подршку.</w:t>
      </w:r>
    </w:p>
    <w:p w14:paraId="04710E5A" w14:textId="77777777" w:rsidR="003274F7" w:rsidRPr="003274F7" w:rsidRDefault="003274F7" w:rsidP="00704B41">
      <w:pPr>
        <w:numPr>
          <w:ilvl w:val="0"/>
          <w:numId w:val="27"/>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По измењеном програму у којем се осим садржаја, прецизно планира прилагођавање општих исхода образовања и васпитања,посебних стандарада постигнућа и прилагођавање садржаја за један, више или за све предмете.</w:t>
      </w:r>
    </w:p>
    <w:p w14:paraId="00405755" w14:textId="77777777" w:rsidR="003274F7" w:rsidRPr="003274F7" w:rsidRDefault="003274F7" w:rsidP="00704B41">
      <w:pPr>
        <w:numPr>
          <w:ilvl w:val="0"/>
          <w:numId w:val="27"/>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Обогаћен и проширен програм за ученике са изузетним способностима.</w:t>
      </w:r>
    </w:p>
    <w:p w14:paraId="3F631A0A"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57EADA62"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Директор школе, после добијене сагласности родитеља-старатеља, формира Тим за пружање додатне подршке ученику који чине: наставник разредне наставе, односно одељенски старешина, предметни наставник, стручни сараданик, родитељ-старатељ, а у складу са потребама ученика и педагошки асистент, односно стручњак ван школе.</w:t>
      </w:r>
    </w:p>
    <w:p w14:paraId="67C8C747"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Тим израђује ИОП. Родитељ-старатељ даје сагласност за спровођење ИОП-а. Стручни тим за инклузивно образовање доставља ИОП педагошком колегијуму на усвајање.</w:t>
      </w:r>
    </w:p>
    <w:p w14:paraId="1C91DB4B"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ИОП се остварује у оквиру заједничких активности у одељењу.  Наставник при планирању свог рада у одељењу укључује мере и активности предвиђене ИОП-ом. Изузетно, према потребама ученика, а на основу одлуке тима, ИОП може да се остварује и ван одељења.</w:t>
      </w:r>
    </w:p>
    <w:p w14:paraId="22968053" w14:textId="281120A6"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ИОП одобрава Интер</w:t>
      </w:r>
      <w:r w:rsidR="00EC6B7E">
        <w:rPr>
          <w:rFonts w:ascii="Times New Roman" w:eastAsia="Times New Roman" w:hAnsi="Times New Roman" w:cs="Times New Roman"/>
          <w:sz w:val="24"/>
          <w:szCs w:val="24"/>
          <w:lang w:val="sr-Cyrl-CS" w:eastAsia="sl-SI"/>
        </w:rPr>
        <w:t>р</w:t>
      </w:r>
      <w:r w:rsidRPr="003274F7">
        <w:rPr>
          <w:rFonts w:ascii="Times New Roman" w:eastAsia="Times New Roman" w:hAnsi="Times New Roman" w:cs="Times New Roman"/>
          <w:sz w:val="24"/>
          <w:szCs w:val="24"/>
          <w:lang w:val="sr-Cyrl-CS" w:eastAsia="sl-SI"/>
        </w:rPr>
        <w:t>есорна комисија</w:t>
      </w:r>
      <w:r w:rsidR="00EC6B7E">
        <w:rPr>
          <w:rFonts w:ascii="Times New Roman" w:eastAsia="Times New Roman" w:hAnsi="Times New Roman" w:cs="Times New Roman"/>
          <w:sz w:val="24"/>
          <w:szCs w:val="24"/>
          <w:lang w:val="sr-Cyrl-CS" w:eastAsia="sl-SI"/>
        </w:rPr>
        <w:t xml:space="preserve"> Града Панчева</w:t>
      </w:r>
      <w:r w:rsidRPr="003274F7">
        <w:rPr>
          <w:rFonts w:ascii="Times New Roman" w:eastAsia="Times New Roman" w:hAnsi="Times New Roman" w:cs="Times New Roman"/>
          <w:sz w:val="24"/>
          <w:szCs w:val="24"/>
          <w:lang w:val="sr-Cyrl-CS" w:eastAsia="sl-SI"/>
        </w:rPr>
        <w:t>.</w:t>
      </w:r>
    </w:p>
    <w:p w14:paraId="02C5ACD9"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Ученик који стиче образовање у току примене ИОП-а, оцењује се према ИОП-у, а у складу са прописом о оцењивању ученика у основном и средњем образовању и васпитању и не може да има слабу оцену.</w:t>
      </w:r>
    </w:p>
    <w:p w14:paraId="7484B940"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CS" w:eastAsia="sl-SI"/>
        </w:rPr>
        <w:t>На основу вредновања, уз сагласност Стручног тима за инклузивно образовање, Педагошки колегијум доноси одлуку о даљој примени, изменама и допунама ИОП-а или престанку потребе за ИОП-ом, на предлог Тима за пружање додатне подршке.</w:t>
      </w:r>
    </w:p>
    <w:p w14:paraId="22C3C3D7"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color w:val="FF0000"/>
          <w:sz w:val="24"/>
          <w:szCs w:val="24"/>
          <w:lang w:val="sr-Cyrl-CS" w:eastAsia="sl-SI"/>
        </w:rPr>
        <w:t xml:space="preserve">    </w:t>
      </w:r>
      <w:r w:rsidRPr="003274F7">
        <w:rPr>
          <w:rFonts w:ascii="Times New Roman" w:eastAsia="Times New Roman" w:hAnsi="Times New Roman" w:cs="Times New Roman"/>
          <w:sz w:val="24"/>
          <w:szCs w:val="24"/>
          <w:lang w:val="sr-Cyrl-CS" w:eastAsia="sl-SI"/>
        </w:rPr>
        <w:t>У циљу утврђивања дефектолошко-логопедског статуса ученика другог и трећег разреда, а с обзиром да школа нема стручно лице за ову врсту развојног проблема, школа планира сарадњу са установама  чији стручњаци треба да обаве процену ученика, дају препоруку о евентуалном третману и едукују наставнике и родитеље.</w:t>
      </w:r>
    </w:p>
    <w:p w14:paraId="4B3CD5C3"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RS" w:eastAsia="sl-SI"/>
        </w:rPr>
        <w:t xml:space="preserve">    </w:t>
      </w:r>
      <w:r w:rsidRPr="003274F7">
        <w:rPr>
          <w:rFonts w:ascii="Times New Roman" w:eastAsia="Times New Roman" w:hAnsi="Times New Roman" w:cs="Times New Roman"/>
          <w:sz w:val="24"/>
          <w:szCs w:val="24"/>
          <w:lang w:val="sr-Cyrl-CS" w:eastAsia="sl-SI"/>
        </w:rPr>
        <w:t>Подаци које сакупи тим за пружање додатне образовне подршке ученику, ради израде ИОП-а, морају бити заштићени од злоупотребе.</w:t>
      </w:r>
    </w:p>
    <w:p w14:paraId="77E17EB1"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p>
    <w:p w14:paraId="20C638E0" w14:textId="77777777" w:rsidR="003274F7" w:rsidRP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Latn-RS" w:eastAsia="sl-SI"/>
        </w:rPr>
      </w:pPr>
    </w:p>
    <w:p w14:paraId="6F80A47E" w14:textId="53591AE9"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RS" w:eastAsia="sl-SI"/>
        </w:rPr>
        <w:t>Број у</w:t>
      </w:r>
      <w:r w:rsidR="004F6A5C">
        <w:rPr>
          <w:rFonts w:ascii="Times New Roman" w:eastAsia="Times New Roman" w:hAnsi="Times New Roman" w:cs="Times New Roman"/>
          <w:sz w:val="24"/>
          <w:szCs w:val="24"/>
          <w:lang w:val="sr-Cyrl-CS" w:eastAsia="sl-SI"/>
        </w:rPr>
        <w:t>ченика који су у школској 202</w:t>
      </w:r>
      <w:r w:rsidR="00EC6B7E">
        <w:rPr>
          <w:rFonts w:ascii="Times New Roman" w:eastAsia="Times New Roman" w:hAnsi="Times New Roman" w:cs="Times New Roman"/>
          <w:sz w:val="24"/>
          <w:szCs w:val="24"/>
          <w:lang w:val="sr-Cyrl-CS" w:eastAsia="sl-SI"/>
        </w:rPr>
        <w:t>2</w:t>
      </w:r>
      <w:r w:rsidRPr="003274F7">
        <w:rPr>
          <w:rFonts w:ascii="Times New Roman" w:eastAsia="Times New Roman" w:hAnsi="Times New Roman" w:cs="Times New Roman"/>
          <w:sz w:val="24"/>
          <w:szCs w:val="24"/>
          <w:lang w:val="sr-Cyrl-CS" w:eastAsia="sl-SI"/>
        </w:rPr>
        <w:t>/202</w:t>
      </w:r>
      <w:r w:rsidR="00EC6B7E">
        <w:rPr>
          <w:rFonts w:ascii="Times New Roman" w:eastAsia="Times New Roman" w:hAnsi="Times New Roman" w:cs="Times New Roman"/>
          <w:sz w:val="24"/>
          <w:szCs w:val="24"/>
          <w:lang w:val="sr-Cyrl-CS" w:eastAsia="sl-SI"/>
        </w:rPr>
        <w:t>3</w:t>
      </w:r>
      <w:r w:rsidRPr="003274F7">
        <w:rPr>
          <w:rFonts w:ascii="Times New Roman" w:eastAsia="Times New Roman" w:hAnsi="Times New Roman" w:cs="Times New Roman"/>
          <w:sz w:val="24"/>
          <w:szCs w:val="24"/>
          <w:lang w:val="sr-Cyrl-CS" w:eastAsia="sl-SI"/>
        </w:rPr>
        <w:t>.години остварили право на образовање по индивидуалном образовном плану и индивидуализовани начин рада:</w:t>
      </w:r>
    </w:p>
    <w:p w14:paraId="35335BAD" w14:textId="77777777" w:rsidR="003274F7" w:rsidRP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p>
    <w:p w14:paraId="0E50D6E4" w14:textId="41C09678" w:rsidR="003274F7" w:rsidRPr="008D6F2C"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CS" w:eastAsia="sl-SI"/>
        </w:rPr>
        <w:t xml:space="preserve">ИОП 2: </w:t>
      </w:r>
      <w:r w:rsidRPr="003274F7">
        <w:rPr>
          <w:rFonts w:ascii="Times New Roman" w:eastAsia="Times New Roman" w:hAnsi="Times New Roman" w:cs="Times New Roman"/>
          <w:sz w:val="24"/>
          <w:szCs w:val="24"/>
          <w:lang w:val="sr-Cyrl-RS" w:eastAsia="sl-SI"/>
        </w:rPr>
        <w:t xml:space="preserve">једна ученица </w:t>
      </w:r>
      <w:r w:rsidR="00B3082B">
        <w:rPr>
          <w:rFonts w:ascii="Times New Roman" w:eastAsia="Times New Roman" w:hAnsi="Times New Roman" w:cs="Times New Roman"/>
          <w:sz w:val="24"/>
          <w:szCs w:val="24"/>
          <w:lang w:val="sr-Cyrl-RS" w:eastAsia="sl-SI"/>
        </w:rPr>
        <w:t>шест</w:t>
      </w:r>
      <w:r w:rsidRPr="003274F7">
        <w:rPr>
          <w:rFonts w:ascii="Times New Roman" w:eastAsia="Times New Roman" w:hAnsi="Times New Roman" w:cs="Times New Roman"/>
          <w:sz w:val="24"/>
          <w:szCs w:val="24"/>
          <w:lang w:val="sr-Cyrl-RS" w:eastAsia="sl-SI"/>
        </w:rPr>
        <w:t>ог разреда</w:t>
      </w:r>
    </w:p>
    <w:p w14:paraId="4E50908A" w14:textId="0BC1D2BB" w:rsidR="003274F7" w:rsidRDefault="003274F7" w:rsidP="003274F7">
      <w:pPr>
        <w:autoSpaceDE w:val="0"/>
        <w:autoSpaceDN w:val="0"/>
        <w:spacing w:after="0" w:line="240" w:lineRule="auto"/>
        <w:ind w:firstLine="360"/>
        <w:jc w:val="both"/>
        <w:rPr>
          <w:rFonts w:ascii="Times New Roman" w:eastAsia="Times New Roman" w:hAnsi="Times New Roman" w:cs="Times New Roman"/>
          <w:sz w:val="24"/>
          <w:szCs w:val="24"/>
          <w:lang w:val="sr-Cyrl-RS" w:eastAsia="sl-SI"/>
        </w:rPr>
      </w:pPr>
      <w:r w:rsidRPr="00685D44">
        <w:rPr>
          <w:rFonts w:ascii="Times New Roman" w:eastAsia="Times New Roman" w:hAnsi="Times New Roman" w:cs="Times New Roman"/>
          <w:sz w:val="24"/>
          <w:szCs w:val="24"/>
          <w:lang w:val="sr-Cyrl-CS" w:eastAsia="sl-SI"/>
        </w:rPr>
        <w:t xml:space="preserve">ИОП 1: </w:t>
      </w:r>
      <w:r w:rsidRPr="00685D44">
        <w:rPr>
          <w:rFonts w:ascii="Times New Roman" w:eastAsia="Times New Roman" w:hAnsi="Times New Roman" w:cs="Times New Roman"/>
          <w:sz w:val="24"/>
          <w:szCs w:val="24"/>
          <w:lang w:val="sr-Cyrl-RS" w:eastAsia="sl-SI"/>
        </w:rPr>
        <w:t xml:space="preserve"> </w:t>
      </w:r>
      <w:r w:rsidR="00EC6B7E">
        <w:rPr>
          <w:rFonts w:ascii="Times New Roman" w:eastAsia="Times New Roman" w:hAnsi="Times New Roman" w:cs="Times New Roman"/>
          <w:sz w:val="24"/>
          <w:szCs w:val="24"/>
          <w:lang w:val="sr-Cyrl-RS" w:eastAsia="sl-SI"/>
        </w:rPr>
        <w:t>3 ученице првог</w:t>
      </w:r>
      <w:r w:rsidR="004F6A5C">
        <w:rPr>
          <w:rFonts w:ascii="Times New Roman" w:eastAsia="Times New Roman" w:hAnsi="Times New Roman" w:cs="Times New Roman"/>
          <w:sz w:val="24"/>
          <w:szCs w:val="24"/>
          <w:lang w:val="sr-Cyrl-RS" w:eastAsia="sl-SI"/>
        </w:rPr>
        <w:t xml:space="preserve"> разреда </w:t>
      </w:r>
      <w:r w:rsidR="00685D44">
        <w:rPr>
          <w:rFonts w:ascii="Times New Roman" w:eastAsia="Times New Roman" w:hAnsi="Times New Roman" w:cs="Times New Roman"/>
          <w:sz w:val="24"/>
          <w:szCs w:val="24"/>
          <w:lang w:val="sr-Cyrl-RS" w:eastAsia="sl-SI"/>
        </w:rPr>
        <w:t xml:space="preserve">и један ученик </w:t>
      </w:r>
      <w:r w:rsidR="00B748AE">
        <w:rPr>
          <w:rFonts w:ascii="Times New Roman" w:eastAsia="Times New Roman" w:hAnsi="Times New Roman" w:cs="Times New Roman"/>
          <w:sz w:val="24"/>
          <w:szCs w:val="24"/>
          <w:lang w:val="sr-Cyrl-RS" w:eastAsia="sl-SI"/>
        </w:rPr>
        <w:t>петог</w:t>
      </w:r>
    </w:p>
    <w:p w14:paraId="25BE0150" w14:textId="492D2A60" w:rsidR="00B748AE" w:rsidRPr="003274F7" w:rsidRDefault="00B748AE" w:rsidP="003274F7">
      <w:pPr>
        <w:autoSpaceDE w:val="0"/>
        <w:autoSpaceDN w:val="0"/>
        <w:spacing w:after="0" w:line="240" w:lineRule="auto"/>
        <w:ind w:firstLine="36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RS" w:eastAsia="sl-SI"/>
        </w:rPr>
        <w:t>Индивидуализовани-прилагођени облик рада- један ученик првог разреда</w:t>
      </w:r>
    </w:p>
    <w:p w14:paraId="5987EB48"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RS" w:eastAsia="sl-SI"/>
        </w:rPr>
      </w:pPr>
      <w:bookmarkStart w:id="60" w:name="_Toc114066087"/>
      <w:r w:rsidRPr="003274F7">
        <w:rPr>
          <w:rFonts w:ascii="Times New Roman" w:eastAsia="Times New Roman" w:hAnsi="Times New Roman" w:cs="Times New Roman"/>
          <w:b/>
          <w:i/>
          <w:color w:val="0070C0"/>
          <w:sz w:val="28"/>
          <w:szCs w:val="26"/>
          <w:lang w:val="sr-Cyrl-CS" w:eastAsia="sl-SI"/>
        </w:rPr>
        <w:lastRenderedPageBreak/>
        <w:t>Професионална оријентација</w:t>
      </w:r>
      <w:bookmarkEnd w:id="60"/>
    </w:p>
    <w:p w14:paraId="4E5A094A"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Програмом професионалне оријентације обухваћени су ученици свих узраста у циљу благовременог информисања и подстицања сазревања професионалног одлучивања.</w:t>
      </w:r>
    </w:p>
    <w:p w14:paraId="6F233771" w14:textId="00BBDA48" w:rsidR="003274F7" w:rsidRDefault="003274F7" w:rsidP="003274F7">
      <w:pPr>
        <w:jc w:val="center"/>
        <w:rPr>
          <w:rFonts w:ascii="Times New Roman" w:eastAsia="Calibri" w:hAnsi="Times New Roman" w:cs="Times New Roman"/>
          <w:b/>
          <w:sz w:val="24"/>
          <w:szCs w:val="24"/>
          <w:lang w:val="sr-Cyrl-CS"/>
        </w:rPr>
      </w:pPr>
    </w:p>
    <w:p w14:paraId="41B1A511" w14:textId="021BED2C" w:rsidR="00BB4063" w:rsidRPr="00BB4063" w:rsidRDefault="00BB4063" w:rsidP="00BB4063">
      <w:pPr>
        <w:spacing w:after="0" w:line="240" w:lineRule="auto"/>
        <w:rPr>
          <w:rFonts w:ascii="Times New Roman" w:eastAsia="Calibri" w:hAnsi="Times New Roman" w:cs="Times New Roman"/>
          <w:bCs/>
          <w:sz w:val="24"/>
          <w:szCs w:val="24"/>
          <w:lang w:val="sr-Cyrl-CS"/>
        </w:rPr>
      </w:pPr>
      <w:r w:rsidRPr="00BB4063">
        <w:rPr>
          <w:rFonts w:ascii="Times New Roman" w:eastAsia="Calibri" w:hAnsi="Times New Roman" w:cs="Times New Roman"/>
          <w:bCs/>
          <w:sz w:val="24"/>
          <w:szCs w:val="24"/>
          <w:lang w:val="sr-Cyrl-CS"/>
        </w:rPr>
        <w:t>Табела 2</w:t>
      </w:r>
      <w:r w:rsidR="008E1981">
        <w:rPr>
          <w:rFonts w:ascii="Times New Roman" w:eastAsia="Calibri" w:hAnsi="Times New Roman" w:cs="Times New Roman"/>
          <w:bCs/>
          <w:sz w:val="24"/>
          <w:szCs w:val="24"/>
          <w:lang w:val="sr-Cyrl-CS"/>
        </w:rPr>
        <w:t>2</w:t>
      </w:r>
      <w:r w:rsidRPr="00BB4063">
        <w:rPr>
          <w:rFonts w:ascii="Times New Roman" w:eastAsia="Calibri" w:hAnsi="Times New Roman" w:cs="Times New Roman"/>
          <w:bCs/>
          <w:sz w:val="24"/>
          <w:szCs w:val="24"/>
          <w:lang w:val="sr-Cyrl-CS"/>
        </w:rPr>
        <w:t xml:space="preserve">. </w:t>
      </w:r>
      <w:r w:rsidRPr="00BB4063">
        <w:rPr>
          <w:rFonts w:ascii="Times New Roman" w:eastAsia="Calibri" w:hAnsi="Times New Roman" w:cs="Times New Roman"/>
          <w:bCs/>
          <w:i/>
          <w:iCs/>
          <w:sz w:val="24"/>
          <w:szCs w:val="24"/>
          <w:lang w:val="sr-Cyrl-CS"/>
        </w:rPr>
        <w:t>План активности</w:t>
      </w:r>
      <w:r>
        <w:rPr>
          <w:rFonts w:ascii="Times New Roman" w:eastAsia="Calibri" w:hAnsi="Times New Roman" w:cs="Times New Roman"/>
          <w:bCs/>
          <w:i/>
          <w:iCs/>
          <w:sz w:val="24"/>
          <w:szCs w:val="24"/>
          <w:lang w:val="sr-Cyrl-CS"/>
        </w:rPr>
        <w:t xml:space="preserve"> из области </w:t>
      </w:r>
      <w:r w:rsidRPr="00BB4063">
        <w:rPr>
          <w:rFonts w:ascii="Times New Roman" w:eastAsia="Calibri" w:hAnsi="Times New Roman" w:cs="Times New Roman"/>
          <w:bCs/>
          <w:i/>
          <w:iCs/>
          <w:sz w:val="24"/>
          <w:szCs w:val="24"/>
          <w:lang w:val="sr-Cyrl-CS"/>
        </w:rPr>
        <w:t xml:space="preserve"> професионалне орјентације</w:t>
      </w:r>
      <w:r>
        <w:rPr>
          <w:rFonts w:ascii="Times New Roman" w:eastAsia="Calibri" w:hAnsi="Times New Roman" w:cs="Times New Roman"/>
          <w:bCs/>
          <w:i/>
          <w:iCs/>
          <w:sz w:val="24"/>
          <w:szCs w:val="24"/>
          <w:lang w:val="sr-Cyrl-CS"/>
        </w:rPr>
        <w:t xml:space="preserve"> ученика</w:t>
      </w:r>
    </w:p>
    <w:tbl>
      <w:tblPr>
        <w:tblStyle w:val="TableGrid"/>
        <w:tblW w:w="9600" w:type="dxa"/>
        <w:tblLayout w:type="fixed"/>
        <w:tblLook w:val="04A0" w:firstRow="1" w:lastRow="0" w:firstColumn="1" w:lastColumn="0" w:noHBand="0" w:noVBand="1"/>
      </w:tblPr>
      <w:tblGrid>
        <w:gridCol w:w="3649"/>
        <w:gridCol w:w="1700"/>
        <w:gridCol w:w="2125"/>
        <w:gridCol w:w="2126"/>
      </w:tblGrid>
      <w:tr w:rsidR="003274F7" w:rsidRPr="005934D1" w14:paraId="1DA2E054"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3512E8E8"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Активност</w:t>
            </w:r>
          </w:p>
        </w:tc>
        <w:tc>
          <w:tcPr>
            <w:tcW w:w="1701" w:type="dxa"/>
            <w:tcBorders>
              <w:top w:val="single" w:sz="4" w:space="0" w:color="auto"/>
              <w:left w:val="single" w:sz="4" w:space="0" w:color="auto"/>
              <w:bottom w:val="single" w:sz="4" w:space="0" w:color="auto"/>
              <w:right w:val="single" w:sz="4" w:space="0" w:color="auto"/>
            </w:tcBorders>
            <w:hideMark/>
          </w:tcPr>
          <w:p w14:paraId="317DD3B0"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Циљна група</w:t>
            </w:r>
          </w:p>
        </w:tc>
        <w:tc>
          <w:tcPr>
            <w:tcW w:w="2126" w:type="dxa"/>
            <w:tcBorders>
              <w:top w:val="single" w:sz="4" w:space="0" w:color="auto"/>
              <w:left w:val="single" w:sz="4" w:space="0" w:color="auto"/>
              <w:bottom w:val="single" w:sz="4" w:space="0" w:color="auto"/>
              <w:right w:val="single" w:sz="4" w:space="0" w:color="auto"/>
            </w:tcBorders>
            <w:hideMark/>
          </w:tcPr>
          <w:p w14:paraId="432EE4BF"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Носиоци</w:t>
            </w:r>
          </w:p>
        </w:tc>
        <w:tc>
          <w:tcPr>
            <w:tcW w:w="2127" w:type="dxa"/>
            <w:tcBorders>
              <w:top w:val="single" w:sz="4" w:space="0" w:color="auto"/>
              <w:left w:val="single" w:sz="4" w:space="0" w:color="auto"/>
              <w:bottom w:val="single" w:sz="4" w:space="0" w:color="auto"/>
              <w:right w:val="single" w:sz="4" w:space="0" w:color="auto"/>
            </w:tcBorders>
            <w:hideMark/>
          </w:tcPr>
          <w:p w14:paraId="790A5D1B"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Време</w:t>
            </w:r>
          </w:p>
        </w:tc>
      </w:tr>
      <w:tr w:rsidR="003274F7" w:rsidRPr="00131C91" w14:paraId="166522AD"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0C84B263" w14:textId="77777777" w:rsidR="003274F7" w:rsidRPr="005934D1" w:rsidRDefault="003274F7" w:rsidP="003274F7">
            <w:pPr>
              <w:rPr>
                <w:rFonts w:eastAsia="Calibri"/>
                <w:sz w:val="24"/>
                <w:szCs w:val="24"/>
                <w:lang w:val="sr-Cyrl-CS"/>
              </w:rPr>
            </w:pPr>
            <w:r w:rsidRPr="005934D1">
              <w:rPr>
                <w:rFonts w:eastAsia="Calibri"/>
                <w:sz w:val="24"/>
                <w:szCs w:val="24"/>
                <w:lang w:val="sr-Cyrl-CS"/>
              </w:rPr>
              <w:t>Упознајемо занимања у редовној настави</w:t>
            </w:r>
          </w:p>
        </w:tc>
        <w:tc>
          <w:tcPr>
            <w:tcW w:w="1701" w:type="dxa"/>
            <w:tcBorders>
              <w:top w:val="single" w:sz="4" w:space="0" w:color="auto"/>
              <w:left w:val="single" w:sz="4" w:space="0" w:color="auto"/>
              <w:bottom w:val="single" w:sz="4" w:space="0" w:color="auto"/>
              <w:right w:val="single" w:sz="4" w:space="0" w:color="auto"/>
            </w:tcBorders>
            <w:hideMark/>
          </w:tcPr>
          <w:p w14:paraId="59BC3876"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Први циклус</w:t>
            </w:r>
          </w:p>
        </w:tc>
        <w:tc>
          <w:tcPr>
            <w:tcW w:w="2126" w:type="dxa"/>
            <w:tcBorders>
              <w:top w:val="single" w:sz="4" w:space="0" w:color="auto"/>
              <w:left w:val="single" w:sz="4" w:space="0" w:color="auto"/>
              <w:bottom w:val="single" w:sz="4" w:space="0" w:color="auto"/>
              <w:right w:val="single" w:sz="4" w:space="0" w:color="auto"/>
            </w:tcBorders>
            <w:hideMark/>
          </w:tcPr>
          <w:p w14:paraId="24CEDF0F"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Наст.разр.</w:t>
            </w:r>
          </w:p>
          <w:p w14:paraId="2F501446"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наставе</w:t>
            </w:r>
          </w:p>
        </w:tc>
        <w:tc>
          <w:tcPr>
            <w:tcW w:w="2127" w:type="dxa"/>
            <w:tcBorders>
              <w:top w:val="single" w:sz="4" w:space="0" w:color="auto"/>
              <w:left w:val="single" w:sz="4" w:space="0" w:color="auto"/>
              <w:bottom w:val="single" w:sz="4" w:space="0" w:color="auto"/>
              <w:right w:val="single" w:sz="4" w:space="0" w:color="auto"/>
            </w:tcBorders>
            <w:hideMark/>
          </w:tcPr>
          <w:p w14:paraId="2E268265"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У складу са програмом предмета</w:t>
            </w:r>
          </w:p>
        </w:tc>
      </w:tr>
      <w:tr w:rsidR="003274F7" w:rsidRPr="00131C91" w14:paraId="6430F298"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40F0135A" w14:textId="77777777" w:rsidR="003274F7" w:rsidRPr="005934D1" w:rsidRDefault="003274F7" w:rsidP="003274F7">
            <w:pPr>
              <w:rPr>
                <w:rFonts w:eastAsia="Calibri"/>
                <w:sz w:val="24"/>
                <w:szCs w:val="24"/>
                <w:lang w:val="sr-Cyrl-CS"/>
              </w:rPr>
            </w:pPr>
            <w:r w:rsidRPr="005934D1">
              <w:rPr>
                <w:rFonts w:eastAsia="Calibri"/>
                <w:sz w:val="24"/>
                <w:szCs w:val="24"/>
                <w:lang w:val="sr-Cyrl-CS"/>
              </w:rPr>
              <w:t>Теме:Шта ћу бити кад порастем, Шта раде наши родитељи, Интересантна занимања</w:t>
            </w:r>
          </w:p>
        </w:tc>
        <w:tc>
          <w:tcPr>
            <w:tcW w:w="1701" w:type="dxa"/>
            <w:tcBorders>
              <w:top w:val="single" w:sz="4" w:space="0" w:color="auto"/>
              <w:left w:val="single" w:sz="4" w:space="0" w:color="auto"/>
              <w:bottom w:val="single" w:sz="4" w:space="0" w:color="auto"/>
              <w:right w:val="single" w:sz="4" w:space="0" w:color="auto"/>
            </w:tcBorders>
            <w:hideMark/>
          </w:tcPr>
          <w:p w14:paraId="552328A1"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Први циклус</w:t>
            </w:r>
          </w:p>
        </w:tc>
        <w:tc>
          <w:tcPr>
            <w:tcW w:w="2126" w:type="dxa"/>
            <w:tcBorders>
              <w:top w:val="single" w:sz="4" w:space="0" w:color="auto"/>
              <w:left w:val="single" w:sz="4" w:space="0" w:color="auto"/>
              <w:bottom w:val="single" w:sz="4" w:space="0" w:color="auto"/>
              <w:right w:val="single" w:sz="4" w:space="0" w:color="auto"/>
            </w:tcBorders>
            <w:hideMark/>
          </w:tcPr>
          <w:p w14:paraId="40DA8686"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Наст.разр.</w:t>
            </w:r>
          </w:p>
          <w:p w14:paraId="1A679AF3"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наставе</w:t>
            </w:r>
          </w:p>
        </w:tc>
        <w:tc>
          <w:tcPr>
            <w:tcW w:w="2127" w:type="dxa"/>
            <w:tcBorders>
              <w:top w:val="single" w:sz="4" w:space="0" w:color="auto"/>
              <w:left w:val="single" w:sz="4" w:space="0" w:color="auto"/>
              <w:bottom w:val="single" w:sz="4" w:space="0" w:color="auto"/>
              <w:right w:val="single" w:sz="4" w:space="0" w:color="auto"/>
            </w:tcBorders>
            <w:hideMark/>
          </w:tcPr>
          <w:p w14:paraId="13B00EB5"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У складу са програмом ЧОС-а</w:t>
            </w:r>
          </w:p>
        </w:tc>
      </w:tr>
      <w:tr w:rsidR="003274F7" w:rsidRPr="00131C91" w14:paraId="64F3DFEE"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44D79DF1" w14:textId="77777777" w:rsidR="003274F7" w:rsidRPr="005934D1" w:rsidRDefault="003274F7" w:rsidP="003274F7">
            <w:pPr>
              <w:rPr>
                <w:rFonts w:eastAsia="Calibri"/>
                <w:sz w:val="24"/>
                <w:szCs w:val="24"/>
                <w:lang w:val="sr-Cyrl-CS"/>
              </w:rPr>
            </w:pPr>
            <w:r w:rsidRPr="005934D1">
              <w:rPr>
                <w:rFonts w:eastAsia="Calibri"/>
                <w:sz w:val="24"/>
                <w:szCs w:val="24"/>
                <w:lang w:val="sr-Cyrl-CS"/>
              </w:rPr>
              <w:t>Упознајемо занимања</w:t>
            </w:r>
          </w:p>
        </w:tc>
        <w:tc>
          <w:tcPr>
            <w:tcW w:w="1701" w:type="dxa"/>
            <w:tcBorders>
              <w:top w:val="single" w:sz="4" w:space="0" w:color="auto"/>
              <w:left w:val="single" w:sz="4" w:space="0" w:color="auto"/>
              <w:bottom w:val="single" w:sz="4" w:space="0" w:color="auto"/>
              <w:right w:val="single" w:sz="4" w:space="0" w:color="auto"/>
            </w:tcBorders>
            <w:hideMark/>
          </w:tcPr>
          <w:p w14:paraId="1ED2EF89"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Пети и шести разред</w:t>
            </w:r>
          </w:p>
        </w:tc>
        <w:tc>
          <w:tcPr>
            <w:tcW w:w="2126" w:type="dxa"/>
            <w:tcBorders>
              <w:top w:val="single" w:sz="4" w:space="0" w:color="auto"/>
              <w:left w:val="single" w:sz="4" w:space="0" w:color="auto"/>
              <w:bottom w:val="single" w:sz="4" w:space="0" w:color="auto"/>
              <w:right w:val="single" w:sz="4" w:space="0" w:color="auto"/>
            </w:tcBorders>
            <w:hideMark/>
          </w:tcPr>
          <w:p w14:paraId="1D3C0B1A"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Одељ. старешине</w:t>
            </w:r>
          </w:p>
        </w:tc>
        <w:tc>
          <w:tcPr>
            <w:tcW w:w="2127" w:type="dxa"/>
            <w:tcBorders>
              <w:top w:val="single" w:sz="4" w:space="0" w:color="auto"/>
              <w:left w:val="single" w:sz="4" w:space="0" w:color="auto"/>
              <w:bottom w:val="single" w:sz="4" w:space="0" w:color="auto"/>
              <w:right w:val="single" w:sz="4" w:space="0" w:color="auto"/>
            </w:tcBorders>
            <w:hideMark/>
          </w:tcPr>
          <w:p w14:paraId="23829DFE"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У складу са програмом ЧОС-а</w:t>
            </w:r>
          </w:p>
        </w:tc>
      </w:tr>
      <w:tr w:rsidR="003274F7" w:rsidRPr="005934D1" w14:paraId="1C76D4B2"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7AE29250" w14:textId="77777777" w:rsidR="003274F7" w:rsidRPr="005934D1" w:rsidRDefault="003274F7" w:rsidP="003274F7">
            <w:pPr>
              <w:rPr>
                <w:rFonts w:eastAsia="Calibri"/>
                <w:sz w:val="24"/>
                <w:szCs w:val="24"/>
                <w:lang w:val="sr-Cyrl-CS"/>
              </w:rPr>
            </w:pPr>
            <w:r w:rsidRPr="005934D1">
              <w:rPr>
                <w:rFonts w:eastAsia="Calibri"/>
                <w:sz w:val="24"/>
                <w:szCs w:val="24"/>
                <w:lang w:val="sr-Cyrl-CS"/>
              </w:rPr>
              <w:t>Представљање војне школе</w:t>
            </w:r>
          </w:p>
        </w:tc>
        <w:tc>
          <w:tcPr>
            <w:tcW w:w="1701" w:type="dxa"/>
            <w:tcBorders>
              <w:top w:val="single" w:sz="4" w:space="0" w:color="auto"/>
              <w:left w:val="single" w:sz="4" w:space="0" w:color="auto"/>
              <w:bottom w:val="single" w:sz="4" w:space="0" w:color="auto"/>
              <w:right w:val="single" w:sz="4" w:space="0" w:color="auto"/>
            </w:tcBorders>
            <w:hideMark/>
          </w:tcPr>
          <w:p w14:paraId="6113F3A2"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Осми разред</w:t>
            </w:r>
          </w:p>
        </w:tc>
        <w:tc>
          <w:tcPr>
            <w:tcW w:w="2126" w:type="dxa"/>
            <w:tcBorders>
              <w:top w:val="single" w:sz="4" w:space="0" w:color="auto"/>
              <w:left w:val="single" w:sz="4" w:space="0" w:color="auto"/>
              <w:bottom w:val="single" w:sz="4" w:space="0" w:color="auto"/>
              <w:right w:val="single" w:sz="4" w:space="0" w:color="auto"/>
            </w:tcBorders>
            <w:hideMark/>
          </w:tcPr>
          <w:p w14:paraId="55766F55"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Професори и ученици војне школе</w:t>
            </w:r>
          </w:p>
        </w:tc>
        <w:tc>
          <w:tcPr>
            <w:tcW w:w="2127" w:type="dxa"/>
            <w:tcBorders>
              <w:top w:val="single" w:sz="4" w:space="0" w:color="auto"/>
              <w:left w:val="single" w:sz="4" w:space="0" w:color="auto"/>
              <w:bottom w:val="single" w:sz="4" w:space="0" w:color="auto"/>
              <w:right w:val="single" w:sz="4" w:space="0" w:color="auto"/>
            </w:tcBorders>
            <w:hideMark/>
          </w:tcPr>
          <w:p w14:paraId="3B99F5C8" w14:textId="4D2A4EE7" w:rsidR="003274F7" w:rsidRPr="005934D1" w:rsidRDefault="003274F7" w:rsidP="005934D1">
            <w:pPr>
              <w:jc w:val="center"/>
              <w:rPr>
                <w:rFonts w:eastAsia="Calibri"/>
                <w:sz w:val="24"/>
                <w:szCs w:val="24"/>
                <w:lang w:val="sr-Cyrl-CS"/>
              </w:rPr>
            </w:pPr>
            <w:r w:rsidRPr="005934D1">
              <w:rPr>
                <w:rFonts w:eastAsia="Calibri"/>
                <w:sz w:val="24"/>
                <w:szCs w:val="24"/>
                <w:lang w:val="sr-Cyrl-CS"/>
              </w:rPr>
              <w:t xml:space="preserve">Децембар </w:t>
            </w:r>
          </w:p>
        </w:tc>
      </w:tr>
      <w:tr w:rsidR="00AE32F0" w:rsidRPr="005934D1" w14:paraId="458BE21F" w14:textId="77777777" w:rsidTr="003274F7">
        <w:tc>
          <w:tcPr>
            <w:tcW w:w="3652" w:type="dxa"/>
            <w:tcBorders>
              <w:top w:val="single" w:sz="4" w:space="0" w:color="auto"/>
              <w:left w:val="single" w:sz="4" w:space="0" w:color="auto"/>
              <w:bottom w:val="single" w:sz="4" w:space="0" w:color="auto"/>
              <w:right w:val="single" w:sz="4" w:space="0" w:color="auto"/>
            </w:tcBorders>
          </w:tcPr>
          <w:p w14:paraId="15CA7EBE" w14:textId="77777777" w:rsidR="00AE32F0" w:rsidRPr="005934D1" w:rsidRDefault="00AE32F0" w:rsidP="003274F7">
            <w:pPr>
              <w:rPr>
                <w:rFonts w:eastAsia="Calibri"/>
                <w:sz w:val="24"/>
                <w:szCs w:val="24"/>
                <w:lang w:val="sr-Cyrl-CS"/>
              </w:rPr>
            </w:pPr>
            <w:r>
              <w:rPr>
                <w:rFonts w:eastAsia="Calibri"/>
                <w:sz w:val="24"/>
                <w:szCs w:val="24"/>
                <w:lang w:val="sr-Cyrl-CS"/>
              </w:rPr>
              <w:t>Представљање средњих школа Панчева</w:t>
            </w:r>
          </w:p>
        </w:tc>
        <w:tc>
          <w:tcPr>
            <w:tcW w:w="1701" w:type="dxa"/>
            <w:tcBorders>
              <w:top w:val="single" w:sz="4" w:space="0" w:color="auto"/>
              <w:left w:val="single" w:sz="4" w:space="0" w:color="auto"/>
              <w:bottom w:val="single" w:sz="4" w:space="0" w:color="auto"/>
              <w:right w:val="single" w:sz="4" w:space="0" w:color="auto"/>
            </w:tcBorders>
          </w:tcPr>
          <w:p w14:paraId="146CFCD8" w14:textId="77777777" w:rsidR="00AE32F0" w:rsidRPr="005934D1" w:rsidRDefault="00AE32F0" w:rsidP="003274F7">
            <w:pPr>
              <w:jc w:val="center"/>
              <w:rPr>
                <w:rFonts w:eastAsia="Calibri"/>
                <w:sz w:val="24"/>
                <w:szCs w:val="24"/>
                <w:lang w:val="sr-Cyrl-CS"/>
              </w:rPr>
            </w:pPr>
            <w:r>
              <w:rPr>
                <w:rFonts w:eastAsia="Calibri"/>
                <w:sz w:val="24"/>
                <w:szCs w:val="24"/>
                <w:lang w:val="sr-Cyrl-CS"/>
              </w:rPr>
              <w:t>Осми разред</w:t>
            </w:r>
          </w:p>
        </w:tc>
        <w:tc>
          <w:tcPr>
            <w:tcW w:w="2126" w:type="dxa"/>
            <w:tcBorders>
              <w:top w:val="single" w:sz="4" w:space="0" w:color="auto"/>
              <w:left w:val="single" w:sz="4" w:space="0" w:color="auto"/>
              <w:bottom w:val="single" w:sz="4" w:space="0" w:color="auto"/>
              <w:right w:val="single" w:sz="4" w:space="0" w:color="auto"/>
            </w:tcBorders>
          </w:tcPr>
          <w:p w14:paraId="342C9853" w14:textId="77777777" w:rsidR="00AE32F0" w:rsidRPr="005934D1" w:rsidRDefault="00AE32F0" w:rsidP="003274F7">
            <w:pPr>
              <w:jc w:val="center"/>
              <w:rPr>
                <w:rFonts w:eastAsia="Calibri"/>
                <w:sz w:val="24"/>
                <w:szCs w:val="24"/>
                <w:lang w:val="sr-Cyrl-CS"/>
              </w:rPr>
            </w:pPr>
            <w:r>
              <w:rPr>
                <w:rFonts w:eastAsia="Calibri"/>
                <w:sz w:val="24"/>
                <w:szCs w:val="24"/>
                <w:lang w:val="sr-Cyrl-CS"/>
              </w:rPr>
              <w:t>Професори и ученици средњих школа</w:t>
            </w:r>
          </w:p>
        </w:tc>
        <w:tc>
          <w:tcPr>
            <w:tcW w:w="2127" w:type="dxa"/>
            <w:tcBorders>
              <w:top w:val="single" w:sz="4" w:space="0" w:color="auto"/>
              <w:left w:val="single" w:sz="4" w:space="0" w:color="auto"/>
              <w:bottom w:val="single" w:sz="4" w:space="0" w:color="auto"/>
              <w:right w:val="single" w:sz="4" w:space="0" w:color="auto"/>
            </w:tcBorders>
          </w:tcPr>
          <w:p w14:paraId="2DDC8849" w14:textId="77777777" w:rsidR="00AE32F0" w:rsidRDefault="00AE32F0" w:rsidP="005934D1">
            <w:pPr>
              <w:jc w:val="center"/>
              <w:rPr>
                <w:rFonts w:eastAsia="Calibri"/>
                <w:sz w:val="24"/>
                <w:szCs w:val="24"/>
                <w:lang w:val="sr-Cyrl-CS"/>
              </w:rPr>
            </w:pPr>
            <w:r>
              <w:rPr>
                <w:rFonts w:eastAsia="Calibri"/>
                <w:sz w:val="24"/>
                <w:szCs w:val="24"/>
                <w:lang w:val="sr-Cyrl-CS"/>
              </w:rPr>
              <w:t>Децембар-Април</w:t>
            </w:r>
          </w:p>
          <w:p w14:paraId="00653416" w14:textId="506B2B76" w:rsidR="00AE32F0" w:rsidRPr="005934D1" w:rsidRDefault="00AE32F0" w:rsidP="00AE32F0">
            <w:pPr>
              <w:jc w:val="center"/>
              <w:rPr>
                <w:rFonts w:eastAsia="Calibri"/>
                <w:sz w:val="24"/>
                <w:szCs w:val="24"/>
                <w:lang w:val="sr-Cyrl-CS"/>
              </w:rPr>
            </w:pPr>
          </w:p>
        </w:tc>
      </w:tr>
      <w:tr w:rsidR="003274F7" w:rsidRPr="005934D1" w14:paraId="70851DB6"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226E8699" w14:textId="77777777" w:rsidR="003274F7" w:rsidRPr="005934D1" w:rsidRDefault="003274F7" w:rsidP="003274F7">
            <w:pPr>
              <w:rPr>
                <w:rFonts w:eastAsia="Calibri"/>
                <w:sz w:val="24"/>
                <w:szCs w:val="24"/>
                <w:lang w:val="sr-Cyrl-CS"/>
              </w:rPr>
            </w:pPr>
            <w:r w:rsidRPr="005934D1">
              <w:rPr>
                <w:rFonts w:eastAsia="Calibri"/>
                <w:sz w:val="24"/>
                <w:szCs w:val="24"/>
                <w:lang w:val="sr-Cyrl-CS"/>
              </w:rPr>
              <w:t>Упознајемо занимања у реалним сусретима</w:t>
            </w:r>
          </w:p>
        </w:tc>
        <w:tc>
          <w:tcPr>
            <w:tcW w:w="1701" w:type="dxa"/>
            <w:tcBorders>
              <w:top w:val="single" w:sz="4" w:space="0" w:color="auto"/>
              <w:left w:val="single" w:sz="4" w:space="0" w:color="auto"/>
              <w:bottom w:val="single" w:sz="4" w:space="0" w:color="auto"/>
              <w:right w:val="single" w:sz="4" w:space="0" w:color="auto"/>
            </w:tcBorders>
            <w:hideMark/>
          </w:tcPr>
          <w:p w14:paraId="052E5A73"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Седми и осми разред</w:t>
            </w:r>
          </w:p>
        </w:tc>
        <w:tc>
          <w:tcPr>
            <w:tcW w:w="2126" w:type="dxa"/>
            <w:tcBorders>
              <w:top w:val="single" w:sz="4" w:space="0" w:color="auto"/>
              <w:left w:val="single" w:sz="4" w:space="0" w:color="auto"/>
              <w:bottom w:val="single" w:sz="4" w:space="0" w:color="auto"/>
              <w:right w:val="single" w:sz="4" w:space="0" w:color="auto"/>
            </w:tcBorders>
            <w:hideMark/>
          </w:tcPr>
          <w:p w14:paraId="5E50B076"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Родитељи, одељ.старешине</w:t>
            </w:r>
          </w:p>
        </w:tc>
        <w:tc>
          <w:tcPr>
            <w:tcW w:w="2127" w:type="dxa"/>
            <w:tcBorders>
              <w:top w:val="single" w:sz="4" w:space="0" w:color="auto"/>
              <w:left w:val="single" w:sz="4" w:space="0" w:color="auto"/>
              <w:bottom w:val="single" w:sz="4" w:space="0" w:color="auto"/>
              <w:right w:val="single" w:sz="4" w:space="0" w:color="auto"/>
            </w:tcBorders>
            <w:hideMark/>
          </w:tcPr>
          <w:p w14:paraId="588E9208"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Један сусрет по полугодишту</w:t>
            </w:r>
          </w:p>
        </w:tc>
      </w:tr>
      <w:tr w:rsidR="003274F7" w:rsidRPr="005934D1" w14:paraId="2A7810D5"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3DD1C308" w14:textId="77777777" w:rsidR="003274F7" w:rsidRPr="005934D1" w:rsidRDefault="003274F7" w:rsidP="003274F7">
            <w:pPr>
              <w:rPr>
                <w:rFonts w:eastAsia="Calibri"/>
                <w:sz w:val="24"/>
                <w:szCs w:val="24"/>
                <w:lang w:val="sr-Cyrl-CS"/>
              </w:rPr>
            </w:pPr>
            <w:r w:rsidRPr="005934D1">
              <w:rPr>
                <w:rFonts w:eastAsia="Calibri"/>
                <w:sz w:val="24"/>
                <w:szCs w:val="24"/>
                <w:lang w:val="sr-Cyrl-CS"/>
              </w:rPr>
              <w:t>Фактори успешног избора занимања; Средње школе у Панчеву и ближој околини</w:t>
            </w:r>
          </w:p>
        </w:tc>
        <w:tc>
          <w:tcPr>
            <w:tcW w:w="1701" w:type="dxa"/>
            <w:tcBorders>
              <w:top w:val="single" w:sz="4" w:space="0" w:color="auto"/>
              <w:left w:val="single" w:sz="4" w:space="0" w:color="auto"/>
              <w:bottom w:val="single" w:sz="4" w:space="0" w:color="auto"/>
              <w:right w:val="single" w:sz="4" w:space="0" w:color="auto"/>
            </w:tcBorders>
            <w:hideMark/>
          </w:tcPr>
          <w:p w14:paraId="3333E3BF"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Осми разред</w:t>
            </w:r>
          </w:p>
        </w:tc>
        <w:tc>
          <w:tcPr>
            <w:tcW w:w="2126" w:type="dxa"/>
            <w:tcBorders>
              <w:top w:val="single" w:sz="4" w:space="0" w:color="auto"/>
              <w:left w:val="single" w:sz="4" w:space="0" w:color="auto"/>
              <w:bottom w:val="single" w:sz="4" w:space="0" w:color="auto"/>
              <w:right w:val="single" w:sz="4" w:space="0" w:color="auto"/>
            </w:tcBorders>
            <w:hideMark/>
          </w:tcPr>
          <w:p w14:paraId="68B4E80E"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ПП служба</w:t>
            </w:r>
          </w:p>
        </w:tc>
        <w:tc>
          <w:tcPr>
            <w:tcW w:w="2127" w:type="dxa"/>
            <w:tcBorders>
              <w:top w:val="single" w:sz="4" w:space="0" w:color="auto"/>
              <w:left w:val="single" w:sz="4" w:space="0" w:color="auto"/>
              <w:bottom w:val="single" w:sz="4" w:space="0" w:color="auto"/>
              <w:right w:val="single" w:sz="4" w:space="0" w:color="auto"/>
            </w:tcBorders>
          </w:tcPr>
          <w:p w14:paraId="7F3760D6" w14:textId="4310CBF1" w:rsidR="003274F7" w:rsidRPr="005934D1" w:rsidRDefault="005934D1" w:rsidP="003274F7">
            <w:pPr>
              <w:jc w:val="center"/>
              <w:rPr>
                <w:rFonts w:eastAsia="Calibri"/>
                <w:sz w:val="24"/>
                <w:szCs w:val="24"/>
                <w:lang w:val="sr-Cyrl-CS"/>
              </w:rPr>
            </w:pPr>
            <w:r>
              <w:rPr>
                <w:rFonts w:eastAsia="Calibri"/>
                <w:sz w:val="24"/>
                <w:szCs w:val="24"/>
                <w:lang w:val="sr-Cyrl-CS"/>
              </w:rPr>
              <w:t xml:space="preserve">Новембар </w:t>
            </w:r>
          </w:p>
          <w:p w14:paraId="0A8AE656" w14:textId="36218FD8" w:rsidR="003274F7" w:rsidRPr="005934D1" w:rsidRDefault="003274F7" w:rsidP="003274F7">
            <w:pPr>
              <w:jc w:val="center"/>
              <w:rPr>
                <w:rFonts w:eastAsia="Calibri"/>
                <w:sz w:val="24"/>
                <w:szCs w:val="24"/>
                <w:lang w:val="sr-Cyrl-CS"/>
              </w:rPr>
            </w:pPr>
            <w:r w:rsidRPr="005934D1">
              <w:rPr>
                <w:rFonts w:eastAsia="Calibri"/>
                <w:sz w:val="24"/>
                <w:szCs w:val="24"/>
                <w:lang w:val="sr-Cyrl-CS"/>
              </w:rPr>
              <w:t xml:space="preserve">Децембар </w:t>
            </w:r>
          </w:p>
          <w:p w14:paraId="0DB316A3" w14:textId="77777777" w:rsidR="003274F7" w:rsidRPr="005934D1" w:rsidRDefault="003274F7" w:rsidP="003274F7">
            <w:pPr>
              <w:jc w:val="center"/>
              <w:rPr>
                <w:rFonts w:eastAsia="Calibri"/>
                <w:sz w:val="24"/>
                <w:szCs w:val="24"/>
                <w:lang w:val="sr-Cyrl-CS"/>
              </w:rPr>
            </w:pPr>
          </w:p>
        </w:tc>
      </w:tr>
      <w:tr w:rsidR="003274F7" w:rsidRPr="005934D1" w14:paraId="6082012D"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5B2A75E6" w14:textId="77777777" w:rsidR="003274F7" w:rsidRPr="005934D1" w:rsidRDefault="003274F7" w:rsidP="003274F7">
            <w:pPr>
              <w:rPr>
                <w:rFonts w:eastAsia="Calibri"/>
                <w:sz w:val="24"/>
                <w:szCs w:val="24"/>
                <w:lang w:val="sr-Cyrl-CS"/>
              </w:rPr>
            </w:pPr>
            <w:r w:rsidRPr="005934D1">
              <w:rPr>
                <w:rFonts w:eastAsia="Calibri"/>
                <w:sz w:val="24"/>
                <w:szCs w:val="24"/>
                <w:lang w:val="sr-Cyrl-CS"/>
              </w:rPr>
              <w:t>Упознавање плана и програма одељења гимназије за ученике надарене за информатику и рачунарство</w:t>
            </w:r>
          </w:p>
        </w:tc>
        <w:tc>
          <w:tcPr>
            <w:tcW w:w="1701" w:type="dxa"/>
            <w:tcBorders>
              <w:top w:val="single" w:sz="4" w:space="0" w:color="auto"/>
              <w:left w:val="single" w:sz="4" w:space="0" w:color="auto"/>
              <w:bottom w:val="single" w:sz="4" w:space="0" w:color="auto"/>
              <w:right w:val="single" w:sz="4" w:space="0" w:color="auto"/>
            </w:tcBorders>
            <w:hideMark/>
          </w:tcPr>
          <w:p w14:paraId="06F9CD14"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Осми разред</w:t>
            </w:r>
          </w:p>
        </w:tc>
        <w:tc>
          <w:tcPr>
            <w:tcW w:w="2126" w:type="dxa"/>
            <w:tcBorders>
              <w:top w:val="single" w:sz="4" w:space="0" w:color="auto"/>
              <w:left w:val="single" w:sz="4" w:space="0" w:color="auto"/>
              <w:bottom w:val="single" w:sz="4" w:space="0" w:color="auto"/>
              <w:right w:val="single" w:sz="4" w:space="0" w:color="auto"/>
            </w:tcBorders>
            <w:hideMark/>
          </w:tcPr>
          <w:p w14:paraId="383D278C"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Ученици гимназије,ПП служба</w:t>
            </w:r>
          </w:p>
        </w:tc>
        <w:tc>
          <w:tcPr>
            <w:tcW w:w="2127" w:type="dxa"/>
            <w:tcBorders>
              <w:top w:val="single" w:sz="4" w:space="0" w:color="auto"/>
              <w:left w:val="single" w:sz="4" w:space="0" w:color="auto"/>
              <w:bottom w:val="single" w:sz="4" w:space="0" w:color="auto"/>
              <w:right w:val="single" w:sz="4" w:space="0" w:color="auto"/>
            </w:tcBorders>
            <w:hideMark/>
          </w:tcPr>
          <w:p w14:paraId="1D22F0F1" w14:textId="31D357DF" w:rsidR="003274F7" w:rsidRPr="005934D1" w:rsidRDefault="003274F7" w:rsidP="005934D1">
            <w:pPr>
              <w:jc w:val="center"/>
              <w:rPr>
                <w:rFonts w:eastAsia="Calibri"/>
                <w:sz w:val="24"/>
                <w:szCs w:val="24"/>
                <w:lang w:val="sr-Cyrl-CS"/>
              </w:rPr>
            </w:pPr>
            <w:r w:rsidRPr="005934D1">
              <w:rPr>
                <w:rFonts w:eastAsia="Calibri"/>
                <w:sz w:val="24"/>
                <w:szCs w:val="24"/>
                <w:lang w:val="sr-Cyrl-CS"/>
              </w:rPr>
              <w:t xml:space="preserve">Фебруар </w:t>
            </w:r>
          </w:p>
        </w:tc>
      </w:tr>
      <w:tr w:rsidR="003274F7" w:rsidRPr="005934D1" w14:paraId="4F79622E"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7673FAF4" w14:textId="77777777" w:rsidR="003274F7" w:rsidRPr="005934D1" w:rsidRDefault="003274F7" w:rsidP="003274F7">
            <w:pPr>
              <w:rPr>
                <w:rFonts w:eastAsia="Calibri"/>
                <w:sz w:val="24"/>
                <w:szCs w:val="24"/>
                <w:lang w:val="sr-Cyrl-CS"/>
              </w:rPr>
            </w:pPr>
            <w:r w:rsidRPr="005934D1">
              <w:rPr>
                <w:rFonts w:eastAsia="Calibri"/>
                <w:sz w:val="24"/>
                <w:szCs w:val="24"/>
                <w:lang w:val="sr-Cyrl-CS"/>
              </w:rPr>
              <w:t>Професионално саветовање: тестирање и интервју</w:t>
            </w:r>
          </w:p>
        </w:tc>
        <w:tc>
          <w:tcPr>
            <w:tcW w:w="1701" w:type="dxa"/>
            <w:tcBorders>
              <w:top w:val="single" w:sz="4" w:space="0" w:color="auto"/>
              <w:left w:val="single" w:sz="4" w:space="0" w:color="auto"/>
              <w:bottom w:val="single" w:sz="4" w:space="0" w:color="auto"/>
              <w:right w:val="single" w:sz="4" w:space="0" w:color="auto"/>
            </w:tcBorders>
            <w:hideMark/>
          </w:tcPr>
          <w:p w14:paraId="5A6F5A26"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Заинтересовани ученици осмог разреда</w:t>
            </w:r>
          </w:p>
        </w:tc>
        <w:tc>
          <w:tcPr>
            <w:tcW w:w="2126" w:type="dxa"/>
            <w:tcBorders>
              <w:top w:val="single" w:sz="4" w:space="0" w:color="auto"/>
              <w:left w:val="single" w:sz="4" w:space="0" w:color="auto"/>
              <w:bottom w:val="single" w:sz="4" w:space="0" w:color="auto"/>
              <w:right w:val="single" w:sz="4" w:space="0" w:color="auto"/>
            </w:tcBorders>
            <w:hideMark/>
          </w:tcPr>
          <w:p w14:paraId="7CE25937"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Психолог школе, Сарадник при Служби за запошљавање Панчево</w:t>
            </w:r>
          </w:p>
        </w:tc>
        <w:tc>
          <w:tcPr>
            <w:tcW w:w="2127" w:type="dxa"/>
            <w:tcBorders>
              <w:top w:val="single" w:sz="4" w:space="0" w:color="auto"/>
              <w:left w:val="single" w:sz="4" w:space="0" w:color="auto"/>
              <w:bottom w:val="single" w:sz="4" w:space="0" w:color="auto"/>
              <w:right w:val="single" w:sz="4" w:space="0" w:color="auto"/>
            </w:tcBorders>
            <w:hideMark/>
          </w:tcPr>
          <w:p w14:paraId="12858506" w14:textId="01919ED0" w:rsidR="003274F7" w:rsidRPr="005934D1" w:rsidRDefault="00AE32F0" w:rsidP="003274F7">
            <w:pPr>
              <w:jc w:val="center"/>
              <w:rPr>
                <w:rFonts w:eastAsia="Calibri"/>
                <w:sz w:val="24"/>
                <w:szCs w:val="24"/>
                <w:lang w:val="sr-Cyrl-CS"/>
              </w:rPr>
            </w:pPr>
            <w:r>
              <w:rPr>
                <w:rFonts w:eastAsia="Calibri"/>
                <w:sz w:val="24"/>
                <w:szCs w:val="24"/>
                <w:lang w:val="sr-Cyrl-CS"/>
              </w:rPr>
              <w:t>Фебруар-</w:t>
            </w:r>
            <w:r w:rsidR="003274F7" w:rsidRPr="005934D1">
              <w:rPr>
                <w:rFonts w:eastAsia="Calibri"/>
                <w:sz w:val="24"/>
                <w:szCs w:val="24"/>
                <w:lang w:val="sr-Cyrl-CS"/>
              </w:rPr>
              <w:t>Март .</w:t>
            </w:r>
          </w:p>
          <w:p w14:paraId="274CFC57"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Током године</w:t>
            </w:r>
          </w:p>
        </w:tc>
      </w:tr>
      <w:tr w:rsidR="003274F7" w:rsidRPr="005934D1" w14:paraId="3E1CAF0A"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7EB870F9" w14:textId="77777777" w:rsidR="003274F7" w:rsidRPr="005934D1" w:rsidRDefault="003274F7" w:rsidP="003274F7">
            <w:pPr>
              <w:rPr>
                <w:rFonts w:eastAsia="Calibri"/>
                <w:sz w:val="24"/>
                <w:szCs w:val="24"/>
                <w:lang w:val="sr-Cyrl-CS"/>
              </w:rPr>
            </w:pPr>
            <w:r w:rsidRPr="005934D1">
              <w:rPr>
                <w:rFonts w:eastAsia="Calibri"/>
                <w:sz w:val="24"/>
                <w:szCs w:val="24"/>
                <w:lang w:val="sr-Cyrl-CS"/>
              </w:rPr>
              <w:t>Сајам образовања</w:t>
            </w:r>
          </w:p>
        </w:tc>
        <w:tc>
          <w:tcPr>
            <w:tcW w:w="1701" w:type="dxa"/>
            <w:tcBorders>
              <w:top w:val="single" w:sz="4" w:space="0" w:color="auto"/>
              <w:left w:val="single" w:sz="4" w:space="0" w:color="auto"/>
              <w:bottom w:val="single" w:sz="4" w:space="0" w:color="auto"/>
              <w:right w:val="single" w:sz="4" w:space="0" w:color="auto"/>
            </w:tcBorders>
            <w:hideMark/>
          </w:tcPr>
          <w:p w14:paraId="04D300BD"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Осми разред</w:t>
            </w:r>
          </w:p>
        </w:tc>
        <w:tc>
          <w:tcPr>
            <w:tcW w:w="2126" w:type="dxa"/>
            <w:tcBorders>
              <w:top w:val="single" w:sz="4" w:space="0" w:color="auto"/>
              <w:left w:val="single" w:sz="4" w:space="0" w:color="auto"/>
              <w:bottom w:val="single" w:sz="4" w:space="0" w:color="auto"/>
              <w:right w:val="single" w:sz="4" w:space="0" w:color="auto"/>
            </w:tcBorders>
            <w:hideMark/>
          </w:tcPr>
          <w:p w14:paraId="2DD004F0"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Средње школе,одељ.</w:t>
            </w:r>
          </w:p>
          <w:p w14:paraId="205A4075"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старешине</w:t>
            </w:r>
          </w:p>
        </w:tc>
        <w:tc>
          <w:tcPr>
            <w:tcW w:w="2127" w:type="dxa"/>
            <w:tcBorders>
              <w:top w:val="single" w:sz="4" w:space="0" w:color="auto"/>
              <w:left w:val="single" w:sz="4" w:space="0" w:color="auto"/>
              <w:bottom w:val="single" w:sz="4" w:space="0" w:color="auto"/>
              <w:right w:val="single" w:sz="4" w:space="0" w:color="auto"/>
            </w:tcBorders>
            <w:hideMark/>
          </w:tcPr>
          <w:p w14:paraId="4167971B" w14:textId="0F69315D" w:rsidR="003274F7" w:rsidRPr="005934D1" w:rsidRDefault="003274F7" w:rsidP="005934D1">
            <w:pPr>
              <w:jc w:val="center"/>
              <w:rPr>
                <w:rFonts w:eastAsia="Calibri"/>
                <w:sz w:val="24"/>
                <w:szCs w:val="24"/>
                <w:lang w:val="sr-Cyrl-CS"/>
              </w:rPr>
            </w:pPr>
            <w:r w:rsidRPr="005934D1">
              <w:rPr>
                <w:rFonts w:eastAsia="Calibri"/>
                <w:sz w:val="24"/>
                <w:szCs w:val="24"/>
                <w:lang w:val="sr-Cyrl-CS"/>
              </w:rPr>
              <w:t xml:space="preserve">Април </w:t>
            </w:r>
          </w:p>
        </w:tc>
      </w:tr>
      <w:tr w:rsidR="003274F7" w:rsidRPr="005934D1" w14:paraId="78F59F73" w14:textId="77777777" w:rsidTr="003274F7">
        <w:tc>
          <w:tcPr>
            <w:tcW w:w="3652" w:type="dxa"/>
            <w:tcBorders>
              <w:top w:val="single" w:sz="4" w:space="0" w:color="auto"/>
              <w:left w:val="single" w:sz="4" w:space="0" w:color="auto"/>
              <w:bottom w:val="single" w:sz="4" w:space="0" w:color="auto"/>
              <w:right w:val="single" w:sz="4" w:space="0" w:color="auto"/>
            </w:tcBorders>
            <w:hideMark/>
          </w:tcPr>
          <w:p w14:paraId="6D73F05E" w14:textId="77777777" w:rsidR="003274F7" w:rsidRPr="005934D1" w:rsidRDefault="003274F7" w:rsidP="003274F7">
            <w:pPr>
              <w:rPr>
                <w:rFonts w:eastAsia="Calibri"/>
                <w:sz w:val="24"/>
                <w:szCs w:val="24"/>
                <w:lang w:val="sr-Cyrl-CS"/>
              </w:rPr>
            </w:pPr>
            <w:r w:rsidRPr="005934D1">
              <w:rPr>
                <w:rFonts w:eastAsia="Calibri"/>
                <w:sz w:val="24"/>
                <w:szCs w:val="24"/>
                <w:lang w:val="sr-Cyrl-CS"/>
              </w:rPr>
              <w:t>Упознавање родитеља са планом уписа у средњу школу</w:t>
            </w:r>
          </w:p>
        </w:tc>
        <w:tc>
          <w:tcPr>
            <w:tcW w:w="1701" w:type="dxa"/>
            <w:tcBorders>
              <w:top w:val="single" w:sz="4" w:space="0" w:color="auto"/>
              <w:left w:val="single" w:sz="4" w:space="0" w:color="auto"/>
              <w:bottom w:val="single" w:sz="4" w:space="0" w:color="auto"/>
              <w:right w:val="single" w:sz="4" w:space="0" w:color="auto"/>
            </w:tcBorders>
            <w:hideMark/>
          </w:tcPr>
          <w:p w14:paraId="13D928E8"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Родитељи ученика осмог разреда</w:t>
            </w:r>
          </w:p>
        </w:tc>
        <w:tc>
          <w:tcPr>
            <w:tcW w:w="2126" w:type="dxa"/>
            <w:tcBorders>
              <w:top w:val="single" w:sz="4" w:space="0" w:color="auto"/>
              <w:left w:val="single" w:sz="4" w:space="0" w:color="auto"/>
              <w:bottom w:val="single" w:sz="4" w:space="0" w:color="auto"/>
              <w:right w:val="single" w:sz="4" w:space="0" w:color="auto"/>
            </w:tcBorders>
            <w:hideMark/>
          </w:tcPr>
          <w:p w14:paraId="0D030F58" w14:textId="77777777" w:rsidR="003274F7" w:rsidRPr="005934D1" w:rsidRDefault="003274F7" w:rsidP="003274F7">
            <w:pPr>
              <w:jc w:val="center"/>
              <w:rPr>
                <w:rFonts w:eastAsia="Calibri"/>
                <w:sz w:val="24"/>
                <w:szCs w:val="24"/>
                <w:lang w:val="sr-Cyrl-CS"/>
              </w:rPr>
            </w:pPr>
            <w:r w:rsidRPr="005934D1">
              <w:rPr>
                <w:rFonts w:eastAsia="Calibri"/>
                <w:sz w:val="24"/>
                <w:szCs w:val="24"/>
                <w:lang w:val="sr-Cyrl-CS"/>
              </w:rPr>
              <w:t>Директорка, координатор за упис у средње школе</w:t>
            </w:r>
          </w:p>
        </w:tc>
        <w:tc>
          <w:tcPr>
            <w:tcW w:w="2127" w:type="dxa"/>
            <w:tcBorders>
              <w:top w:val="single" w:sz="4" w:space="0" w:color="auto"/>
              <w:left w:val="single" w:sz="4" w:space="0" w:color="auto"/>
              <w:bottom w:val="single" w:sz="4" w:space="0" w:color="auto"/>
              <w:right w:val="single" w:sz="4" w:space="0" w:color="auto"/>
            </w:tcBorders>
            <w:hideMark/>
          </w:tcPr>
          <w:p w14:paraId="49706C40" w14:textId="1D7D463B" w:rsidR="003274F7" w:rsidRPr="005934D1" w:rsidRDefault="003274F7" w:rsidP="005934D1">
            <w:pPr>
              <w:jc w:val="center"/>
              <w:rPr>
                <w:rFonts w:eastAsia="Calibri"/>
                <w:sz w:val="24"/>
                <w:szCs w:val="24"/>
                <w:lang w:val="sr-Cyrl-CS"/>
              </w:rPr>
            </w:pPr>
            <w:r w:rsidRPr="005934D1">
              <w:rPr>
                <w:rFonts w:eastAsia="Calibri"/>
                <w:sz w:val="24"/>
                <w:szCs w:val="24"/>
                <w:lang w:val="sr-Cyrl-CS"/>
              </w:rPr>
              <w:t xml:space="preserve">Мај </w:t>
            </w:r>
          </w:p>
        </w:tc>
      </w:tr>
    </w:tbl>
    <w:p w14:paraId="609D26D4" w14:textId="77777777" w:rsidR="003274F7" w:rsidRPr="005934D1"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5934D1">
        <w:rPr>
          <w:rFonts w:ascii="Times New Roman" w:eastAsia="Times New Roman" w:hAnsi="Times New Roman" w:cs="Times New Roman"/>
          <w:sz w:val="24"/>
          <w:szCs w:val="24"/>
          <w:lang w:val="sr-Cyrl-CS" w:eastAsia="sl-SI"/>
        </w:rPr>
        <w:tab/>
      </w:r>
    </w:p>
    <w:p w14:paraId="07E79027" w14:textId="77777777" w:rsidR="003274F7" w:rsidRPr="005934D1" w:rsidRDefault="00AE32F0" w:rsidP="00EB016B">
      <w:pPr>
        <w:autoSpaceDE w:val="0"/>
        <w:autoSpaceDN w:val="0"/>
        <w:spacing w:after="0"/>
        <w:ind w:firstLine="72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lastRenderedPageBreak/>
        <w:t xml:space="preserve">У циљу успешне реализације програма сарађиваћемо са средњим школама, родитељима, </w:t>
      </w:r>
      <w:r w:rsidR="003274F7" w:rsidRPr="005934D1">
        <w:rPr>
          <w:rFonts w:ascii="Times New Roman" w:eastAsia="Times New Roman" w:hAnsi="Times New Roman" w:cs="Times New Roman"/>
          <w:sz w:val="24"/>
          <w:szCs w:val="24"/>
          <w:lang w:val="sr-Cyrl-CS" w:eastAsia="sl-SI"/>
        </w:rPr>
        <w:t>а посебно са службом за професионалну оријентацију при Републичком заводу за тржиште рада – Служба за запошљавање Панчево.</w:t>
      </w:r>
    </w:p>
    <w:p w14:paraId="5991D952" w14:textId="77777777" w:rsidR="003274F7" w:rsidRPr="00E40FE6" w:rsidRDefault="003274F7" w:rsidP="00EB016B">
      <w:pPr>
        <w:autoSpaceDE w:val="0"/>
        <w:autoSpaceDN w:val="0"/>
        <w:spacing w:after="0"/>
        <w:jc w:val="both"/>
        <w:rPr>
          <w:rFonts w:ascii="Times New Roman" w:eastAsia="Times New Roman" w:hAnsi="Times New Roman" w:cs="Times New Roman"/>
          <w:sz w:val="24"/>
          <w:szCs w:val="24"/>
          <w:lang w:val="sr-Cyrl-CS" w:eastAsia="sl-SI"/>
        </w:rPr>
      </w:pPr>
      <w:r w:rsidRPr="005934D1">
        <w:rPr>
          <w:rFonts w:ascii="Times New Roman" w:eastAsia="Times New Roman" w:hAnsi="Times New Roman" w:cs="Times New Roman"/>
          <w:sz w:val="24"/>
          <w:szCs w:val="24"/>
          <w:lang w:val="sr-Cyrl-CS" w:eastAsia="sl-SI"/>
        </w:rPr>
        <w:tab/>
      </w:r>
      <w:r w:rsidRPr="00BB4063">
        <w:rPr>
          <w:rFonts w:ascii="Times New Roman" w:eastAsia="Times New Roman" w:hAnsi="Times New Roman" w:cs="Times New Roman"/>
          <w:color w:val="FF0000"/>
          <w:sz w:val="24"/>
          <w:szCs w:val="24"/>
          <w:lang w:val="sr-Cyrl-CS" w:eastAsia="sl-SI"/>
        </w:rPr>
        <w:t xml:space="preserve"> </w:t>
      </w:r>
      <w:r w:rsidRPr="00E40FE6">
        <w:rPr>
          <w:rFonts w:ascii="Times New Roman" w:eastAsia="Times New Roman" w:hAnsi="Times New Roman" w:cs="Times New Roman"/>
          <w:sz w:val="24"/>
          <w:szCs w:val="24"/>
          <w:lang w:val="sr-Cyrl-CS" w:eastAsia="sl-SI"/>
        </w:rPr>
        <w:t>За израду оперативног програма професионалне оријентације задужује се тим  у саставу: психолог и представници одељењских старешина седмог и осмог разреда, а за реализацију психолог, педагог, наставниц</w:t>
      </w:r>
      <w:r w:rsidR="00B3082B" w:rsidRPr="00E40FE6">
        <w:rPr>
          <w:rFonts w:ascii="Times New Roman" w:eastAsia="Times New Roman" w:hAnsi="Times New Roman" w:cs="Times New Roman"/>
          <w:sz w:val="24"/>
          <w:szCs w:val="24"/>
          <w:lang w:val="sr-Cyrl-CS" w:eastAsia="sl-SI"/>
        </w:rPr>
        <w:t>и</w:t>
      </w:r>
      <w:r w:rsidRPr="00E40FE6">
        <w:rPr>
          <w:rFonts w:ascii="Times New Roman" w:eastAsia="Times New Roman" w:hAnsi="Times New Roman" w:cs="Times New Roman"/>
          <w:sz w:val="24"/>
          <w:szCs w:val="24"/>
          <w:lang w:val="sr-Cyrl-CS" w:eastAsia="sl-SI"/>
        </w:rPr>
        <w:t xml:space="preserve"> грађанског васпитања и одељенске старешине.</w:t>
      </w:r>
    </w:p>
    <w:p w14:paraId="4B4AFE9F" w14:textId="77777777" w:rsidR="003274F7" w:rsidRPr="005934D1" w:rsidRDefault="003274F7" w:rsidP="00EB016B">
      <w:pPr>
        <w:keepNext/>
        <w:autoSpaceDE w:val="0"/>
        <w:autoSpaceDN w:val="0"/>
        <w:spacing w:before="300" w:after="120"/>
        <w:outlineLvl w:val="1"/>
        <w:rPr>
          <w:rFonts w:ascii="Times New Roman" w:eastAsia="Times New Roman" w:hAnsi="Times New Roman" w:cs="Times New Roman"/>
          <w:b/>
          <w:i/>
          <w:color w:val="0070C0"/>
          <w:sz w:val="28"/>
          <w:szCs w:val="26"/>
          <w:lang w:val="sr-Cyrl-CS" w:eastAsia="sl-SI"/>
        </w:rPr>
      </w:pPr>
      <w:bookmarkStart w:id="61" w:name="_Toc114066088"/>
      <w:r w:rsidRPr="005934D1">
        <w:rPr>
          <w:rFonts w:ascii="Times New Roman" w:eastAsia="Times New Roman" w:hAnsi="Times New Roman" w:cs="Times New Roman"/>
          <w:b/>
          <w:i/>
          <w:color w:val="0070C0"/>
          <w:sz w:val="28"/>
          <w:szCs w:val="26"/>
          <w:lang w:val="sr-Cyrl-CS" w:eastAsia="sl-SI"/>
        </w:rPr>
        <w:t>Програм здравствене превенције</w:t>
      </w:r>
      <w:bookmarkEnd w:id="61"/>
    </w:p>
    <w:p w14:paraId="1716FFD1" w14:textId="138C0A50" w:rsidR="003274F7" w:rsidRDefault="003274F7" w:rsidP="00EB016B">
      <w:pPr>
        <w:autoSpaceDE w:val="0"/>
        <w:autoSpaceDN w:val="0"/>
        <w:spacing w:after="0"/>
        <w:ind w:firstLine="225"/>
        <w:jc w:val="both"/>
        <w:rPr>
          <w:rFonts w:ascii="Times New Roman" w:eastAsia="Times New Roman" w:hAnsi="Times New Roman" w:cs="Times New Roman"/>
          <w:sz w:val="24"/>
          <w:szCs w:val="24"/>
          <w:lang w:val="sr-Cyrl-CS" w:eastAsia="sl-SI"/>
        </w:rPr>
      </w:pPr>
      <w:r w:rsidRPr="005934D1">
        <w:rPr>
          <w:rFonts w:ascii="Times New Roman" w:eastAsia="Times New Roman" w:hAnsi="Times New Roman" w:cs="Times New Roman"/>
          <w:sz w:val="24"/>
          <w:szCs w:val="24"/>
          <w:lang w:val="sr-Cyrl-CS" w:eastAsia="sl-SI"/>
        </w:rPr>
        <w:t xml:space="preserve">     Осим реализације васпитних циљева у оквиру здравствене превенције у редовној настави, уз одговарајуће образовне задатке у појединим предметима (свет око нас, природа и друштво, биологија, хемија, физичко и здравствено васпитање), у циљу очувања здравља ученика, школа п</w:t>
      </w:r>
      <w:r w:rsidR="00BB4063">
        <w:rPr>
          <w:rFonts w:ascii="Times New Roman" w:eastAsia="Times New Roman" w:hAnsi="Times New Roman" w:cs="Times New Roman"/>
          <w:sz w:val="24"/>
          <w:szCs w:val="24"/>
          <w:lang w:val="sr-Cyrl-CS" w:eastAsia="sl-SI"/>
        </w:rPr>
        <w:t xml:space="preserve">ланира </w:t>
      </w:r>
      <w:r w:rsidRPr="005934D1">
        <w:rPr>
          <w:rFonts w:ascii="Times New Roman" w:eastAsia="Times New Roman" w:hAnsi="Times New Roman" w:cs="Times New Roman"/>
          <w:sz w:val="24"/>
          <w:szCs w:val="24"/>
          <w:lang w:val="sr-Cyrl-CS" w:eastAsia="sl-SI"/>
        </w:rPr>
        <w:t xml:space="preserve"> активности и задатке</w:t>
      </w:r>
      <w:r w:rsidR="00BB4063">
        <w:rPr>
          <w:rFonts w:ascii="Times New Roman" w:eastAsia="Times New Roman" w:hAnsi="Times New Roman" w:cs="Times New Roman"/>
          <w:sz w:val="24"/>
          <w:szCs w:val="24"/>
          <w:lang w:val="sr-Cyrl-CS" w:eastAsia="sl-SI"/>
        </w:rPr>
        <w:t xml:space="preserve"> приказане у Табели број 21.</w:t>
      </w:r>
    </w:p>
    <w:p w14:paraId="7E745DA0" w14:textId="77777777" w:rsidR="00BB4063" w:rsidRDefault="00BB4063" w:rsidP="00EB016B">
      <w:pPr>
        <w:autoSpaceDE w:val="0"/>
        <w:autoSpaceDN w:val="0"/>
        <w:spacing w:after="0"/>
        <w:ind w:firstLine="225"/>
        <w:jc w:val="both"/>
        <w:rPr>
          <w:rFonts w:ascii="Times New Roman" w:eastAsia="Times New Roman" w:hAnsi="Times New Roman" w:cs="Times New Roman"/>
          <w:sz w:val="24"/>
          <w:szCs w:val="24"/>
          <w:lang w:val="sr-Cyrl-CS" w:eastAsia="sl-SI"/>
        </w:rPr>
      </w:pPr>
    </w:p>
    <w:p w14:paraId="6860B789" w14:textId="654BAA02" w:rsidR="003274F7" w:rsidRPr="005934D1" w:rsidRDefault="00BB4063" w:rsidP="00BB4063">
      <w:pPr>
        <w:autoSpaceDE w:val="0"/>
        <w:autoSpaceDN w:val="0"/>
        <w:spacing w:after="0"/>
        <w:ind w:firstLine="225"/>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Табела 2</w:t>
      </w:r>
      <w:r w:rsidR="008E1981">
        <w:rPr>
          <w:rFonts w:ascii="Times New Roman" w:eastAsia="Times New Roman" w:hAnsi="Times New Roman" w:cs="Times New Roman"/>
          <w:sz w:val="24"/>
          <w:szCs w:val="24"/>
          <w:lang w:val="sr-Cyrl-CS" w:eastAsia="sl-SI"/>
        </w:rPr>
        <w:t>3</w:t>
      </w:r>
      <w:r>
        <w:rPr>
          <w:rFonts w:ascii="Times New Roman" w:eastAsia="Times New Roman" w:hAnsi="Times New Roman" w:cs="Times New Roman"/>
          <w:sz w:val="24"/>
          <w:szCs w:val="24"/>
          <w:lang w:val="sr-Cyrl-CS" w:eastAsia="sl-SI"/>
        </w:rPr>
        <w:t xml:space="preserve">. </w:t>
      </w:r>
      <w:r w:rsidRPr="004741C6">
        <w:rPr>
          <w:rFonts w:ascii="Times New Roman" w:eastAsia="Times New Roman" w:hAnsi="Times New Roman" w:cs="Times New Roman"/>
          <w:i/>
          <w:iCs/>
          <w:sz w:val="24"/>
          <w:szCs w:val="24"/>
          <w:lang w:val="sr-Cyrl-CS" w:eastAsia="sl-SI"/>
        </w:rPr>
        <w:t>Програм и план превенције здравља ученика и запослених</w:t>
      </w:r>
    </w:p>
    <w:tbl>
      <w:tblPr>
        <w:tblStyle w:val="TableGrid"/>
        <w:tblW w:w="0" w:type="auto"/>
        <w:tblLook w:val="04A0" w:firstRow="1" w:lastRow="0" w:firstColumn="1" w:lastColumn="0" w:noHBand="0" w:noVBand="1"/>
      </w:tblPr>
      <w:tblGrid>
        <w:gridCol w:w="5087"/>
        <w:gridCol w:w="2330"/>
        <w:gridCol w:w="1587"/>
      </w:tblGrid>
      <w:tr w:rsidR="003274F7" w:rsidRPr="005934D1" w14:paraId="5E492C53"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616DEEF7"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Активности</w:t>
            </w:r>
          </w:p>
        </w:tc>
        <w:tc>
          <w:tcPr>
            <w:tcW w:w="2330" w:type="dxa"/>
            <w:tcBorders>
              <w:top w:val="single" w:sz="4" w:space="0" w:color="auto"/>
              <w:left w:val="single" w:sz="4" w:space="0" w:color="auto"/>
              <w:bottom w:val="single" w:sz="4" w:space="0" w:color="auto"/>
              <w:right w:val="single" w:sz="4" w:space="0" w:color="auto"/>
            </w:tcBorders>
            <w:hideMark/>
          </w:tcPr>
          <w:p w14:paraId="51755EA8"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Носиоци</w:t>
            </w:r>
          </w:p>
        </w:tc>
        <w:tc>
          <w:tcPr>
            <w:tcW w:w="1587" w:type="dxa"/>
            <w:tcBorders>
              <w:top w:val="single" w:sz="4" w:space="0" w:color="auto"/>
              <w:left w:val="single" w:sz="4" w:space="0" w:color="auto"/>
              <w:bottom w:val="single" w:sz="4" w:space="0" w:color="auto"/>
              <w:right w:val="single" w:sz="4" w:space="0" w:color="auto"/>
            </w:tcBorders>
            <w:hideMark/>
          </w:tcPr>
          <w:p w14:paraId="1EBD4693"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Време</w:t>
            </w:r>
          </w:p>
        </w:tc>
      </w:tr>
      <w:tr w:rsidR="003274F7" w:rsidRPr="005934D1" w14:paraId="5F07E85D"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38364B76"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Стварање и неговање хигијенских навика</w:t>
            </w:r>
          </w:p>
        </w:tc>
        <w:tc>
          <w:tcPr>
            <w:tcW w:w="2330" w:type="dxa"/>
            <w:tcBorders>
              <w:top w:val="single" w:sz="4" w:space="0" w:color="auto"/>
              <w:left w:val="single" w:sz="4" w:space="0" w:color="auto"/>
              <w:bottom w:val="single" w:sz="4" w:space="0" w:color="auto"/>
              <w:right w:val="single" w:sz="4" w:space="0" w:color="auto"/>
            </w:tcBorders>
            <w:hideMark/>
          </w:tcPr>
          <w:p w14:paraId="15F9C982"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Наставници, Патронажна служба</w:t>
            </w:r>
          </w:p>
        </w:tc>
        <w:tc>
          <w:tcPr>
            <w:tcW w:w="1587" w:type="dxa"/>
            <w:tcBorders>
              <w:top w:val="single" w:sz="4" w:space="0" w:color="auto"/>
              <w:left w:val="single" w:sz="4" w:space="0" w:color="auto"/>
              <w:bottom w:val="single" w:sz="4" w:space="0" w:color="auto"/>
              <w:right w:val="single" w:sz="4" w:space="0" w:color="auto"/>
            </w:tcBorders>
            <w:hideMark/>
          </w:tcPr>
          <w:p w14:paraId="2AB43953"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Стално</w:t>
            </w:r>
          </w:p>
        </w:tc>
      </w:tr>
      <w:tr w:rsidR="003274F7" w:rsidRPr="005934D1" w14:paraId="4A759CC7"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4D6A0F00"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Дневни режим ученичких активности: режим спавања, учења, ваншколских активности, игре и релаксације</w:t>
            </w:r>
          </w:p>
        </w:tc>
        <w:tc>
          <w:tcPr>
            <w:tcW w:w="2330" w:type="dxa"/>
            <w:tcBorders>
              <w:top w:val="single" w:sz="4" w:space="0" w:color="auto"/>
              <w:left w:val="single" w:sz="4" w:space="0" w:color="auto"/>
              <w:bottom w:val="single" w:sz="4" w:space="0" w:color="auto"/>
              <w:right w:val="single" w:sz="4" w:space="0" w:color="auto"/>
            </w:tcBorders>
            <w:hideMark/>
          </w:tcPr>
          <w:p w14:paraId="78CE5D52"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Наставници,стручни сарадници, родитељи</w:t>
            </w:r>
          </w:p>
        </w:tc>
        <w:tc>
          <w:tcPr>
            <w:tcW w:w="1587" w:type="dxa"/>
            <w:tcBorders>
              <w:top w:val="single" w:sz="4" w:space="0" w:color="auto"/>
              <w:left w:val="single" w:sz="4" w:space="0" w:color="auto"/>
              <w:bottom w:val="single" w:sz="4" w:space="0" w:color="auto"/>
              <w:right w:val="single" w:sz="4" w:space="0" w:color="auto"/>
            </w:tcBorders>
            <w:hideMark/>
          </w:tcPr>
          <w:p w14:paraId="1FDF0954"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ЧОС, родитељски састанци</w:t>
            </w:r>
          </w:p>
        </w:tc>
      </w:tr>
      <w:tr w:rsidR="003274F7" w:rsidRPr="005934D1" w14:paraId="293109F6"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1D0C6027"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Уређење и одржавање ученичког радног кутка: микроклиматски услови, осветљење, правилно седење</w:t>
            </w:r>
          </w:p>
        </w:tc>
        <w:tc>
          <w:tcPr>
            <w:tcW w:w="2330" w:type="dxa"/>
            <w:tcBorders>
              <w:top w:val="single" w:sz="4" w:space="0" w:color="auto"/>
              <w:left w:val="single" w:sz="4" w:space="0" w:color="auto"/>
              <w:bottom w:val="single" w:sz="4" w:space="0" w:color="auto"/>
              <w:right w:val="single" w:sz="4" w:space="0" w:color="auto"/>
            </w:tcBorders>
            <w:hideMark/>
          </w:tcPr>
          <w:p w14:paraId="7ED1742F"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Наставници,стручни сарадници, родитељи</w:t>
            </w:r>
          </w:p>
        </w:tc>
        <w:tc>
          <w:tcPr>
            <w:tcW w:w="1587" w:type="dxa"/>
            <w:tcBorders>
              <w:top w:val="single" w:sz="4" w:space="0" w:color="auto"/>
              <w:left w:val="single" w:sz="4" w:space="0" w:color="auto"/>
              <w:bottom w:val="single" w:sz="4" w:space="0" w:color="auto"/>
              <w:right w:val="single" w:sz="4" w:space="0" w:color="auto"/>
            </w:tcBorders>
            <w:hideMark/>
          </w:tcPr>
          <w:p w14:paraId="44631BDF"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ЧОС, родитељски састанци</w:t>
            </w:r>
          </w:p>
        </w:tc>
      </w:tr>
      <w:tr w:rsidR="003274F7" w:rsidRPr="005934D1" w14:paraId="0DD0EE2E"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5957F4F0"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Здрава исхрана: Пирамида исхране</w:t>
            </w:r>
          </w:p>
          <w:p w14:paraId="1E5C7B79"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Октобар-месец здраве исхране</w:t>
            </w:r>
          </w:p>
        </w:tc>
        <w:tc>
          <w:tcPr>
            <w:tcW w:w="2330" w:type="dxa"/>
            <w:tcBorders>
              <w:top w:val="single" w:sz="4" w:space="0" w:color="auto"/>
              <w:left w:val="single" w:sz="4" w:space="0" w:color="auto"/>
              <w:bottom w:val="single" w:sz="4" w:space="0" w:color="auto"/>
              <w:right w:val="single" w:sz="4" w:space="0" w:color="auto"/>
            </w:tcBorders>
            <w:hideMark/>
          </w:tcPr>
          <w:p w14:paraId="5CF99417"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Наставници, Патронажна служба</w:t>
            </w:r>
          </w:p>
        </w:tc>
        <w:tc>
          <w:tcPr>
            <w:tcW w:w="1587" w:type="dxa"/>
            <w:tcBorders>
              <w:top w:val="single" w:sz="4" w:space="0" w:color="auto"/>
              <w:left w:val="single" w:sz="4" w:space="0" w:color="auto"/>
              <w:bottom w:val="single" w:sz="4" w:space="0" w:color="auto"/>
              <w:right w:val="single" w:sz="4" w:space="0" w:color="auto"/>
            </w:tcBorders>
            <w:hideMark/>
          </w:tcPr>
          <w:p w14:paraId="6DB32CF7"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Редовна настава, ЧОС</w:t>
            </w:r>
          </w:p>
        </w:tc>
      </w:tr>
      <w:tr w:rsidR="003274F7" w:rsidRPr="005934D1" w14:paraId="3FFFA7C6"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234E044C"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Психофизичке промене у пубертету (четврти и пети разред)</w:t>
            </w:r>
          </w:p>
        </w:tc>
        <w:tc>
          <w:tcPr>
            <w:tcW w:w="2330" w:type="dxa"/>
            <w:tcBorders>
              <w:top w:val="single" w:sz="4" w:space="0" w:color="auto"/>
              <w:left w:val="single" w:sz="4" w:space="0" w:color="auto"/>
              <w:bottom w:val="single" w:sz="4" w:space="0" w:color="auto"/>
              <w:right w:val="single" w:sz="4" w:space="0" w:color="auto"/>
            </w:tcBorders>
            <w:hideMark/>
          </w:tcPr>
          <w:p w14:paraId="0307AA2F"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Патронажна служба, Завод за јавно здравље</w:t>
            </w:r>
          </w:p>
        </w:tc>
        <w:tc>
          <w:tcPr>
            <w:tcW w:w="1587" w:type="dxa"/>
            <w:tcBorders>
              <w:top w:val="single" w:sz="4" w:space="0" w:color="auto"/>
              <w:left w:val="single" w:sz="4" w:space="0" w:color="auto"/>
              <w:bottom w:val="single" w:sz="4" w:space="0" w:color="auto"/>
              <w:right w:val="single" w:sz="4" w:space="0" w:color="auto"/>
            </w:tcBorders>
            <w:hideMark/>
          </w:tcPr>
          <w:p w14:paraId="581886FE"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ЧОС према плану</w:t>
            </w:r>
          </w:p>
        </w:tc>
      </w:tr>
      <w:tr w:rsidR="003274F7" w:rsidRPr="005934D1" w14:paraId="5E272BBE"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4DD43E2E"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Превенције болести зависности – пушење, алкохолизам, наркоманија (</w:t>
            </w:r>
            <w:r w:rsidRPr="005934D1">
              <w:rPr>
                <w:rFonts w:eastAsia="Calibri"/>
                <w:sz w:val="24"/>
                <w:szCs w:val="24"/>
                <w:lang w:eastAsia="sl-SI"/>
              </w:rPr>
              <w:t>VI</w:t>
            </w:r>
            <w:r w:rsidRPr="005934D1">
              <w:rPr>
                <w:rFonts w:eastAsia="Calibri"/>
                <w:sz w:val="24"/>
                <w:szCs w:val="24"/>
                <w:lang w:val="ru-RU" w:eastAsia="sl-SI"/>
              </w:rPr>
              <w:t xml:space="preserve"> – </w:t>
            </w:r>
            <w:r w:rsidRPr="005934D1">
              <w:rPr>
                <w:rFonts w:eastAsia="Calibri"/>
                <w:sz w:val="24"/>
                <w:szCs w:val="24"/>
                <w:lang w:eastAsia="sl-SI"/>
              </w:rPr>
              <w:t>VIII</w:t>
            </w:r>
            <w:r w:rsidRPr="005934D1">
              <w:rPr>
                <w:rFonts w:eastAsia="Calibri"/>
                <w:sz w:val="24"/>
                <w:szCs w:val="24"/>
                <w:lang w:val="ru-RU" w:eastAsia="sl-SI"/>
              </w:rPr>
              <w:t xml:space="preserve"> разред)</w:t>
            </w:r>
          </w:p>
        </w:tc>
        <w:tc>
          <w:tcPr>
            <w:tcW w:w="2330" w:type="dxa"/>
            <w:tcBorders>
              <w:top w:val="single" w:sz="4" w:space="0" w:color="auto"/>
              <w:left w:val="single" w:sz="4" w:space="0" w:color="auto"/>
              <w:bottom w:val="single" w:sz="4" w:space="0" w:color="auto"/>
              <w:right w:val="single" w:sz="4" w:space="0" w:color="auto"/>
            </w:tcBorders>
            <w:hideMark/>
          </w:tcPr>
          <w:p w14:paraId="62625016"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Завод за јавно здравље</w:t>
            </w:r>
          </w:p>
        </w:tc>
        <w:tc>
          <w:tcPr>
            <w:tcW w:w="1587" w:type="dxa"/>
            <w:tcBorders>
              <w:top w:val="single" w:sz="4" w:space="0" w:color="auto"/>
              <w:left w:val="single" w:sz="4" w:space="0" w:color="auto"/>
              <w:bottom w:val="single" w:sz="4" w:space="0" w:color="auto"/>
              <w:right w:val="single" w:sz="4" w:space="0" w:color="auto"/>
            </w:tcBorders>
            <w:hideMark/>
          </w:tcPr>
          <w:p w14:paraId="70A752FA" w14:textId="77777777" w:rsidR="003274F7" w:rsidRPr="005934D1" w:rsidRDefault="003274F7" w:rsidP="003274F7">
            <w:pPr>
              <w:jc w:val="both"/>
              <w:rPr>
                <w:rFonts w:eastAsia="Calibri"/>
                <w:sz w:val="24"/>
                <w:szCs w:val="24"/>
                <w:lang w:val="sr-Cyrl-RS" w:eastAsia="sl-SI"/>
              </w:rPr>
            </w:pPr>
            <w:r w:rsidRPr="005934D1">
              <w:rPr>
                <w:rFonts w:eastAsia="Calibri"/>
                <w:sz w:val="24"/>
                <w:szCs w:val="24"/>
                <w:lang w:val="sr-Cyrl-RS" w:eastAsia="sl-SI"/>
              </w:rPr>
              <w:t>ЧОС према плану</w:t>
            </w:r>
          </w:p>
        </w:tc>
      </w:tr>
      <w:tr w:rsidR="003274F7" w:rsidRPr="005934D1" w14:paraId="26273202"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1FC5F9A8"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 xml:space="preserve">Све и СИДИ  -  </w:t>
            </w:r>
            <w:r w:rsidRPr="005934D1">
              <w:rPr>
                <w:rFonts w:eastAsia="Calibri"/>
                <w:sz w:val="24"/>
                <w:szCs w:val="24"/>
                <w:lang w:eastAsia="sl-SI"/>
              </w:rPr>
              <w:t>VIII</w:t>
            </w:r>
            <w:r w:rsidRPr="005934D1">
              <w:rPr>
                <w:rFonts w:eastAsia="Calibri"/>
                <w:sz w:val="24"/>
                <w:szCs w:val="24"/>
                <w:lang w:val="ru-RU" w:eastAsia="sl-SI"/>
              </w:rPr>
              <w:t xml:space="preserve"> разред</w:t>
            </w:r>
          </w:p>
        </w:tc>
        <w:tc>
          <w:tcPr>
            <w:tcW w:w="2330" w:type="dxa"/>
            <w:tcBorders>
              <w:top w:val="single" w:sz="4" w:space="0" w:color="auto"/>
              <w:left w:val="single" w:sz="4" w:space="0" w:color="auto"/>
              <w:bottom w:val="single" w:sz="4" w:space="0" w:color="auto"/>
              <w:right w:val="single" w:sz="4" w:space="0" w:color="auto"/>
            </w:tcBorders>
            <w:hideMark/>
          </w:tcPr>
          <w:p w14:paraId="09076F83"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Завод за јавно здравље, Компас</w:t>
            </w:r>
          </w:p>
        </w:tc>
        <w:tc>
          <w:tcPr>
            <w:tcW w:w="1587" w:type="dxa"/>
            <w:tcBorders>
              <w:top w:val="single" w:sz="4" w:space="0" w:color="auto"/>
              <w:left w:val="single" w:sz="4" w:space="0" w:color="auto"/>
              <w:bottom w:val="single" w:sz="4" w:space="0" w:color="auto"/>
              <w:right w:val="single" w:sz="4" w:space="0" w:color="auto"/>
            </w:tcBorders>
            <w:hideMark/>
          </w:tcPr>
          <w:p w14:paraId="7D4DA105" w14:textId="77777777" w:rsidR="003274F7" w:rsidRPr="005934D1" w:rsidRDefault="003274F7" w:rsidP="003274F7">
            <w:pPr>
              <w:jc w:val="both"/>
              <w:rPr>
                <w:rFonts w:eastAsia="Calibri"/>
                <w:sz w:val="24"/>
                <w:szCs w:val="24"/>
                <w:lang w:val="sr-Cyrl-RS" w:eastAsia="sl-SI"/>
              </w:rPr>
            </w:pPr>
            <w:r w:rsidRPr="005934D1">
              <w:rPr>
                <w:rFonts w:eastAsia="Calibri"/>
                <w:sz w:val="24"/>
                <w:szCs w:val="24"/>
                <w:lang w:val="sr-Cyrl-RS" w:eastAsia="sl-SI"/>
              </w:rPr>
              <w:t>ЧОС према плану</w:t>
            </w:r>
          </w:p>
        </w:tc>
      </w:tr>
      <w:tr w:rsidR="003274F7" w:rsidRPr="005934D1" w14:paraId="5CAE7789"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48B62D80" w14:textId="77777777" w:rsidR="003274F7" w:rsidRPr="005934D1" w:rsidRDefault="003274F7" w:rsidP="003274F7">
            <w:pPr>
              <w:jc w:val="both"/>
              <w:rPr>
                <w:rFonts w:eastAsia="Calibri"/>
                <w:sz w:val="24"/>
                <w:szCs w:val="24"/>
                <w:lang w:val="sr-Cyrl-RS" w:eastAsia="sl-SI"/>
              </w:rPr>
            </w:pPr>
            <w:r w:rsidRPr="005934D1">
              <w:rPr>
                <w:rFonts w:eastAsia="Calibri"/>
                <w:sz w:val="24"/>
                <w:szCs w:val="24"/>
                <w:lang w:val="sr-Cyrl-CS" w:eastAsia="sl-SI"/>
              </w:rPr>
              <w:t xml:space="preserve">Школа у природи </w:t>
            </w:r>
            <w:r w:rsidRPr="005934D1">
              <w:rPr>
                <w:rFonts w:eastAsia="Calibri"/>
                <w:sz w:val="24"/>
                <w:szCs w:val="24"/>
                <w:lang w:val="sr-Latn-CS" w:eastAsia="sl-SI"/>
              </w:rPr>
              <w:t>I</w:t>
            </w:r>
            <w:r w:rsidRPr="005934D1">
              <w:rPr>
                <w:rFonts w:eastAsia="Calibri"/>
                <w:sz w:val="24"/>
                <w:szCs w:val="24"/>
                <w:lang w:val="sr-Cyrl-CS" w:eastAsia="sl-SI"/>
              </w:rPr>
              <w:t xml:space="preserve"> – </w:t>
            </w:r>
            <w:r w:rsidRPr="005934D1">
              <w:rPr>
                <w:rFonts w:eastAsia="Calibri"/>
                <w:sz w:val="24"/>
                <w:szCs w:val="24"/>
                <w:lang w:eastAsia="sl-SI"/>
              </w:rPr>
              <w:t xml:space="preserve">IV </w:t>
            </w:r>
            <w:r w:rsidRPr="005934D1">
              <w:rPr>
                <w:rFonts w:eastAsia="Calibri"/>
                <w:sz w:val="24"/>
                <w:szCs w:val="24"/>
                <w:lang w:val="sr-Cyrl-RS" w:eastAsia="sl-SI"/>
              </w:rPr>
              <w:t>разред</w:t>
            </w:r>
          </w:p>
        </w:tc>
        <w:tc>
          <w:tcPr>
            <w:tcW w:w="2330" w:type="dxa"/>
            <w:tcBorders>
              <w:top w:val="single" w:sz="4" w:space="0" w:color="auto"/>
              <w:left w:val="single" w:sz="4" w:space="0" w:color="auto"/>
              <w:bottom w:val="single" w:sz="4" w:space="0" w:color="auto"/>
              <w:right w:val="single" w:sz="4" w:space="0" w:color="auto"/>
            </w:tcBorders>
            <w:hideMark/>
          </w:tcPr>
          <w:p w14:paraId="0FFC58E0"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RS" w:eastAsia="sl-SI"/>
              </w:rPr>
              <w:t>Наставници</w:t>
            </w:r>
            <w:r w:rsidRPr="005934D1">
              <w:rPr>
                <w:rFonts w:eastAsia="Calibri"/>
                <w:sz w:val="24"/>
                <w:szCs w:val="24"/>
                <w:lang w:val="sr-Latn-CS" w:eastAsia="sl-SI"/>
              </w:rPr>
              <w:t xml:space="preserve"> </w:t>
            </w:r>
            <w:r w:rsidRPr="005934D1">
              <w:rPr>
                <w:rFonts w:eastAsia="Calibri"/>
                <w:sz w:val="24"/>
                <w:szCs w:val="24"/>
                <w:lang w:val="sr-Cyrl-CS" w:eastAsia="sl-SI"/>
              </w:rPr>
              <w:t>разредне нставе</w:t>
            </w:r>
          </w:p>
        </w:tc>
        <w:tc>
          <w:tcPr>
            <w:tcW w:w="1587" w:type="dxa"/>
            <w:tcBorders>
              <w:top w:val="single" w:sz="4" w:space="0" w:color="auto"/>
              <w:left w:val="single" w:sz="4" w:space="0" w:color="auto"/>
              <w:bottom w:val="single" w:sz="4" w:space="0" w:color="auto"/>
              <w:right w:val="single" w:sz="4" w:space="0" w:color="auto"/>
            </w:tcBorders>
            <w:hideMark/>
          </w:tcPr>
          <w:p w14:paraId="5EEA46E4"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Према  плану</w:t>
            </w:r>
          </w:p>
        </w:tc>
      </w:tr>
      <w:tr w:rsidR="003274F7" w:rsidRPr="005934D1" w14:paraId="0442AE3C" w14:textId="77777777" w:rsidTr="003274F7">
        <w:tc>
          <w:tcPr>
            <w:tcW w:w="5087" w:type="dxa"/>
            <w:tcBorders>
              <w:top w:val="single" w:sz="4" w:space="0" w:color="auto"/>
              <w:left w:val="single" w:sz="4" w:space="0" w:color="auto"/>
              <w:bottom w:val="single" w:sz="4" w:space="0" w:color="auto"/>
              <w:right w:val="single" w:sz="4" w:space="0" w:color="auto"/>
            </w:tcBorders>
          </w:tcPr>
          <w:p w14:paraId="2C2CB363"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 xml:space="preserve">Обука пливања за ученике </w:t>
            </w:r>
            <w:r w:rsidRPr="005934D1">
              <w:rPr>
                <w:rFonts w:eastAsia="Calibri"/>
                <w:sz w:val="24"/>
                <w:szCs w:val="24"/>
                <w:lang w:eastAsia="sl-SI"/>
              </w:rPr>
              <w:t>II</w:t>
            </w:r>
            <w:r w:rsidRPr="005934D1">
              <w:rPr>
                <w:rFonts w:eastAsia="Calibri"/>
                <w:sz w:val="24"/>
                <w:szCs w:val="24"/>
                <w:lang w:val="sr-Cyrl-CS" w:eastAsia="sl-SI"/>
              </w:rPr>
              <w:t xml:space="preserve"> разреда</w:t>
            </w:r>
          </w:p>
          <w:p w14:paraId="49EAB707" w14:textId="77777777" w:rsidR="003274F7" w:rsidRPr="005934D1" w:rsidRDefault="003274F7" w:rsidP="003274F7">
            <w:pPr>
              <w:jc w:val="both"/>
              <w:rPr>
                <w:rFonts w:eastAsia="Calibri"/>
                <w:sz w:val="24"/>
                <w:szCs w:val="24"/>
                <w:lang w:val="sr-Cyrl-CS" w:eastAsia="sl-SI"/>
              </w:rPr>
            </w:pPr>
          </w:p>
        </w:tc>
        <w:tc>
          <w:tcPr>
            <w:tcW w:w="2330" w:type="dxa"/>
            <w:tcBorders>
              <w:top w:val="single" w:sz="4" w:space="0" w:color="auto"/>
              <w:left w:val="single" w:sz="4" w:space="0" w:color="auto"/>
              <w:bottom w:val="single" w:sz="4" w:space="0" w:color="auto"/>
              <w:right w:val="single" w:sz="4" w:space="0" w:color="auto"/>
            </w:tcBorders>
            <w:hideMark/>
          </w:tcPr>
          <w:p w14:paraId="4C7C6E1F" w14:textId="77777777" w:rsidR="003274F7" w:rsidRPr="005934D1" w:rsidRDefault="003274F7" w:rsidP="003274F7">
            <w:pPr>
              <w:jc w:val="both"/>
              <w:rPr>
                <w:rFonts w:eastAsia="Calibri"/>
                <w:sz w:val="24"/>
                <w:szCs w:val="24"/>
                <w:lang w:val="sr-Cyrl-RS" w:eastAsia="sl-SI"/>
              </w:rPr>
            </w:pPr>
            <w:r w:rsidRPr="005934D1">
              <w:rPr>
                <w:rFonts w:eastAsia="Calibri"/>
                <w:sz w:val="24"/>
                <w:szCs w:val="24"/>
                <w:lang w:val="sr-Cyrl-RS" w:eastAsia="sl-SI"/>
              </w:rPr>
              <w:t>Наставници, инструктори</w:t>
            </w:r>
          </w:p>
        </w:tc>
        <w:tc>
          <w:tcPr>
            <w:tcW w:w="1587" w:type="dxa"/>
            <w:tcBorders>
              <w:top w:val="single" w:sz="4" w:space="0" w:color="auto"/>
              <w:left w:val="single" w:sz="4" w:space="0" w:color="auto"/>
              <w:bottom w:val="single" w:sz="4" w:space="0" w:color="auto"/>
              <w:right w:val="single" w:sz="4" w:space="0" w:color="auto"/>
            </w:tcBorders>
            <w:hideMark/>
          </w:tcPr>
          <w:p w14:paraId="5C996849"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Према  распореду</w:t>
            </w:r>
          </w:p>
        </w:tc>
      </w:tr>
      <w:tr w:rsidR="003274F7" w:rsidRPr="003274F7" w14:paraId="1EC9C513"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0D22F4FD"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ru-RU" w:eastAsia="sl-SI"/>
              </w:rPr>
              <w:t>Систематски преглед при Школском диспанзеру и вакцинација</w:t>
            </w:r>
          </w:p>
        </w:tc>
        <w:tc>
          <w:tcPr>
            <w:tcW w:w="2330" w:type="dxa"/>
            <w:tcBorders>
              <w:top w:val="single" w:sz="4" w:space="0" w:color="auto"/>
              <w:left w:val="single" w:sz="4" w:space="0" w:color="auto"/>
              <w:bottom w:val="single" w:sz="4" w:space="0" w:color="auto"/>
              <w:right w:val="single" w:sz="4" w:space="0" w:color="auto"/>
            </w:tcBorders>
            <w:hideMark/>
          </w:tcPr>
          <w:p w14:paraId="111D4270"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Педијатри, родитељи</w:t>
            </w:r>
          </w:p>
        </w:tc>
        <w:tc>
          <w:tcPr>
            <w:tcW w:w="1587" w:type="dxa"/>
            <w:tcBorders>
              <w:top w:val="single" w:sz="4" w:space="0" w:color="auto"/>
              <w:left w:val="single" w:sz="4" w:space="0" w:color="auto"/>
              <w:bottom w:val="single" w:sz="4" w:space="0" w:color="auto"/>
              <w:right w:val="single" w:sz="4" w:space="0" w:color="auto"/>
            </w:tcBorders>
            <w:hideMark/>
          </w:tcPr>
          <w:p w14:paraId="2A8A82D4"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Према  позиву</w:t>
            </w:r>
          </w:p>
        </w:tc>
      </w:tr>
      <w:tr w:rsidR="003274F7" w:rsidRPr="003274F7" w14:paraId="34605D14"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3D9A3D5F"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Редовне активности стоматолошке службе при школи, едукација ученика</w:t>
            </w:r>
          </w:p>
        </w:tc>
        <w:tc>
          <w:tcPr>
            <w:tcW w:w="2330" w:type="dxa"/>
            <w:tcBorders>
              <w:top w:val="single" w:sz="4" w:space="0" w:color="auto"/>
              <w:left w:val="single" w:sz="4" w:space="0" w:color="auto"/>
              <w:bottom w:val="single" w:sz="4" w:space="0" w:color="auto"/>
              <w:right w:val="single" w:sz="4" w:space="0" w:color="auto"/>
            </w:tcBorders>
            <w:hideMark/>
          </w:tcPr>
          <w:p w14:paraId="61314CB0"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Стоматолошка служба</w:t>
            </w:r>
          </w:p>
        </w:tc>
        <w:tc>
          <w:tcPr>
            <w:tcW w:w="1587" w:type="dxa"/>
            <w:tcBorders>
              <w:top w:val="single" w:sz="4" w:space="0" w:color="auto"/>
              <w:left w:val="single" w:sz="4" w:space="0" w:color="auto"/>
              <w:bottom w:val="single" w:sz="4" w:space="0" w:color="auto"/>
              <w:right w:val="single" w:sz="4" w:space="0" w:color="auto"/>
            </w:tcBorders>
            <w:hideMark/>
          </w:tcPr>
          <w:p w14:paraId="3B57DA59"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Током године</w:t>
            </w:r>
          </w:p>
        </w:tc>
      </w:tr>
      <w:tr w:rsidR="003274F7" w:rsidRPr="003274F7" w14:paraId="634DD379"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6FDF8C73"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Недеља оралног здравља: изложба ликовних радова, пројекција едукативних филмова</w:t>
            </w:r>
          </w:p>
        </w:tc>
        <w:tc>
          <w:tcPr>
            <w:tcW w:w="2330" w:type="dxa"/>
            <w:tcBorders>
              <w:top w:val="single" w:sz="4" w:space="0" w:color="auto"/>
              <w:left w:val="single" w:sz="4" w:space="0" w:color="auto"/>
              <w:bottom w:val="single" w:sz="4" w:space="0" w:color="auto"/>
              <w:right w:val="single" w:sz="4" w:space="0" w:color="auto"/>
            </w:tcBorders>
            <w:hideMark/>
          </w:tcPr>
          <w:p w14:paraId="6E1BFCDA" w14:textId="77777777" w:rsidR="003274F7" w:rsidRPr="005934D1" w:rsidRDefault="003274F7" w:rsidP="003274F7">
            <w:pPr>
              <w:jc w:val="both"/>
              <w:rPr>
                <w:rFonts w:eastAsia="Calibri"/>
                <w:sz w:val="24"/>
                <w:szCs w:val="24"/>
                <w:lang w:val="sr-Cyrl-RS" w:eastAsia="sl-SI"/>
              </w:rPr>
            </w:pPr>
            <w:r w:rsidRPr="005934D1">
              <w:rPr>
                <w:rFonts w:eastAsia="Calibri"/>
                <w:sz w:val="24"/>
                <w:szCs w:val="24"/>
                <w:lang w:val="sr-Cyrl-CS" w:eastAsia="sl-SI"/>
              </w:rPr>
              <w:t>Стоматолошка служба, наставници</w:t>
            </w:r>
          </w:p>
        </w:tc>
        <w:tc>
          <w:tcPr>
            <w:tcW w:w="1587" w:type="dxa"/>
            <w:tcBorders>
              <w:top w:val="single" w:sz="4" w:space="0" w:color="auto"/>
              <w:left w:val="single" w:sz="4" w:space="0" w:color="auto"/>
              <w:bottom w:val="single" w:sz="4" w:space="0" w:color="auto"/>
              <w:right w:val="single" w:sz="4" w:space="0" w:color="auto"/>
            </w:tcBorders>
            <w:hideMark/>
          </w:tcPr>
          <w:p w14:paraId="42C038BF"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Мај</w:t>
            </w:r>
          </w:p>
        </w:tc>
      </w:tr>
      <w:tr w:rsidR="003274F7" w:rsidRPr="003274F7" w14:paraId="7D23B21E" w14:textId="77777777" w:rsidTr="003274F7">
        <w:tc>
          <w:tcPr>
            <w:tcW w:w="5087" w:type="dxa"/>
            <w:tcBorders>
              <w:top w:val="single" w:sz="4" w:space="0" w:color="auto"/>
              <w:left w:val="single" w:sz="4" w:space="0" w:color="auto"/>
              <w:bottom w:val="single" w:sz="4" w:space="0" w:color="auto"/>
              <w:right w:val="single" w:sz="4" w:space="0" w:color="auto"/>
            </w:tcBorders>
            <w:hideMark/>
          </w:tcPr>
          <w:p w14:paraId="3BB6ABDD" w14:textId="186ADCC6"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lastRenderedPageBreak/>
              <w:t xml:space="preserve">Превенција употребе дрога: Информисање свих запослених, </w:t>
            </w:r>
            <w:r w:rsidR="00042765">
              <w:rPr>
                <w:rFonts w:eastAsia="Calibri"/>
                <w:sz w:val="24"/>
                <w:szCs w:val="24"/>
                <w:lang w:val="sr-Cyrl-CS" w:eastAsia="sl-SI"/>
              </w:rPr>
              <w:t>С</w:t>
            </w:r>
            <w:r w:rsidRPr="005934D1">
              <w:rPr>
                <w:rFonts w:eastAsia="Calibri"/>
                <w:sz w:val="24"/>
                <w:szCs w:val="24"/>
                <w:lang w:val="sr-Cyrl-CS" w:eastAsia="sl-SI"/>
              </w:rPr>
              <w:t>авета родитеља у ученика о обавезама и процедурама реаговања у ситуацијама присуства и коришћења ПСА</w:t>
            </w:r>
          </w:p>
        </w:tc>
        <w:tc>
          <w:tcPr>
            <w:tcW w:w="2330" w:type="dxa"/>
            <w:tcBorders>
              <w:top w:val="single" w:sz="4" w:space="0" w:color="auto"/>
              <w:left w:val="single" w:sz="4" w:space="0" w:color="auto"/>
              <w:bottom w:val="single" w:sz="4" w:space="0" w:color="auto"/>
              <w:right w:val="single" w:sz="4" w:space="0" w:color="auto"/>
            </w:tcBorders>
            <w:hideMark/>
          </w:tcPr>
          <w:p w14:paraId="69EC0E21"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Наставници, стручни сарадници</w:t>
            </w:r>
          </w:p>
        </w:tc>
        <w:tc>
          <w:tcPr>
            <w:tcW w:w="1587" w:type="dxa"/>
            <w:tcBorders>
              <w:top w:val="single" w:sz="4" w:space="0" w:color="auto"/>
              <w:left w:val="single" w:sz="4" w:space="0" w:color="auto"/>
              <w:bottom w:val="single" w:sz="4" w:space="0" w:color="auto"/>
              <w:right w:val="single" w:sz="4" w:space="0" w:color="auto"/>
            </w:tcBorders>
            <w:hideMark/>
          </w:tcPr>
          <w:p w14:paraId="1FE707D1" w14:textId="77777777" w:rsidR="003274F7" w:rsidRPr="005934D1" w:rsidRDefault="003274F7" w:rsidP="003274F7">
            <w:pPr>
              <w:jc w:val="both"/>
              <w:rPr>
                <w:rFonts w:eastAsia="Calibri"/>
                <w:sz w:val="24"/>
                <w:szCs w:val="24"/>
                <w:lang w:val="sr-Cyrl-CS" w:eastAsia="sl-SI"/>
              </w:rPr>
            </w:pPr>
            <w:r w:rsidRPr="005934D1">
              <w:rPr>
                <w:rFonts w:eastAsia="Calibri"/>
                <w:sz w:val="24"/>
                <w:szCs w:val="24"/>
                <w:lang w:val="sr-Cyrl-CS" w:eastAsia="sl-SI"/>
              </w:rPr>
              <w:t>Први квартал</w:t>
            </w:r>
          </w:p>
        </w:tc>
      </w:tr>
    </w:tbl>
    <w:p w14:paraId="5D7516E4" w14:textId="77777777" w:rsidR="00EB016B" w:rsidRDefault="00EB016B"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p>
    <w:p w14:paraId="6FFC1B8A"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62" w:name="_Toc114066089"/>
      <w:r w:rsidRPr="003274F7">
        <w:rPr>
          <w:rFonts w:ascii="Times New Roman" w:eastAsia="Times New Roman" w:hAnsi="Times New Roman" w:cs="Times New Roman"/>
          <w:b/>
          <w:i/>
          <w:color w:val="0070C0"/>
          <w:sz w:val="28"/>
          <w:szCs w:val="26"/>
          <w:lang w:val="sr-Cyrl-CS" w:eastAsia="sl-SI"/>
        </w:rPr>
        <w:t>Програм заштите од дискриминације, насиља, злостављања и занемаривања и превенција малолетничке деликвенције</w:t>
      </w:r>
      <w:bookmarkEnd w:id="62"/>
    </w:p>
    <w:p w14:paraId="35B980DC" w14:textId="1CA632A3" w:rsidR="003274F7" w:rsidRPr="003274F7" w:rsidRDefault="003274F7" w:rsidP="00AD5F3A">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Програм заштите од дискриминације, насиља, злостављања и занемаривања  израдио је Тим у следећем саставу: Мирјана Закић, </w:t>
      </w:r>
      <w:r w:rsidR="003F5A25">
        <w:rPr>
          <w:rFonts w:ascii="Times New Roman" w:eastAsia="Times New Roman" w:hAnsi="Times New Roman" w:cs="Times New Roman"/>
          <w:sz w:val="24"/>
          <w:szCs w:val="24"/>
          <w:lang w:val="sr-Cyrl-CS" w:eastAsia="sl-SI"/>
        </w:rPr>
        <w:t>Мирјана Брзован, Драгана Јовановић,</w:t>
      </w:r>
      <w:r w:rsidRPr="003274F7">
        <w:rPr>
          <w:rFonts w:ascii="Times New Roman" w:eastAsia="Calibri" w:hAnsi="Times New Roman" w:cs="Times New Roman"/>
          <w:sz w:val="24"/>
          <w:szCs w:val="24"/>
          <w:lang w:val="ru-RU"/>
        </w:rPr>
        <w:t xml:space="preserve"> </w:t>
      </w:r>
      <w:r w:rsidRPr="003274F7">
        <w:rPr>
          <w:rFonts w:ascii="Times New Roman" w:eastAsia="Times New Roman" w:hAnsi="Times New Roman" w:cs="Times New Roman"/>
          <w:sz w:val="24"/>
          <w:szCs w:val="24"/>
          <w:lang w:val="ru-RU" w:eastAsia="sl-SI"/>
        </w:rPr>
        <w:t xml:space="preserve">Раде Радески, Драган Урошев, </w:t>
      </w:r>
      <w:r w:rsidR="003F5A25">
        <w:rPr>
          <w:rFonts w:ascii="Times New Roman" w:eastAsia="Times New Roman" w:hAnsi="Times New Roman" w:cs="Times New Roman"/>
          <w:sz w:val="24"/>
          <w:szCs w:val="24"/>
          <w:lang w:val="ru-RU" w:eastAsia="sl-SI"/>
        </w:rPr>
        <w:t>Ана Марковић</w:t>
      </w:r>
      <w:r w:rsidRPr="003274F7">
        <w:rPr>
          <w:rFonts w:ascii="Times New Roman" w:eastAsia="Times New Roman" w:hAnsi="Times New Roman" w:cs="Times New Roman"/>
          <w:sz w:val="24"/>
          <w:szCs w:val="24"/>
          <w:lang w:val="sr-Cyrl-CS" w:eastAsia="sl-SI"/>
        </w:rPr>
        <w:t xml:space="preserve">, психолог, Весна Зенг, педагог, Душица Живић, секретар школе, </w:t>
      </w:r>
      <w:r w:rsidRPr="003274F7">
        <w:rPr>
          <w:rFonts w:ascii="Times New Roman" w:eastAsia="Times New Roman" w:hAnsi="Times New Roman" w:cs="Times New Roman"/>
          <w:sz w:val="24"/>
          <w:szCs w:val="24"/>
          <w:lang w:val="ru-RU" w:eastAsia="sl-SI"/>
        </w:rPr>
        <w:t xml:space="preserve">представник Ученичког парламента, представник Савета родитеља  и </w:t>
      </w:r>
      <w:r w:rsidRPr="003274F7">
        <w:rPr>
          <w:rFonts w:ascii="Times New Roman" w:eastAsia="Calibri" w:hAnsi="Times New Roman" w:cs="Times New Roman"/>
          <w:sz w:val="24"/>
          <w:szCs w:val="24"/>
          <w:lang w:val="sr-Cyrl-CS"/>
        </w:rPr>
        <w:t>Јасна</w:t>
      </w:r>
      <w:r w:rsidRPr="003274F7">
        <w:rPr>
          <w:rFonts w:ascii="Times New Roman" w:eastAsia="Times New Roman" w:hAnsi="Times New Roman" w:cs="Times New Roman"/>
          <w:sz w:val="24"/>
          <w:szCs w:val="24"/>
          <w:lang w:val="sr-Cyrl-CS" w:eastAsia="sl-SI"/>
        </w:rPr>
        <w:t xml:space="preserve"> Гађански, директорка школе.</w:t>
      </w:r>
    </w:p>
    <w:p w14:paraId="52FDAA46" w14:textId="77777777" w:rsidR="001A793F" w:rsidRPr="001A793F" w:rsidRDefault="001A793F" w:rsidP="001A793F">
      <w:pPr>
        <w:autoSpaceDE w:val="0"/>
        <w:autoSpaceDN w:val="0"/>
        <w:ind w:firstLine="708"/>
        <w:jc w:val="both"/>
        <w:rPr>
          <w:rFonts w:ascii="Times New Roman" w:eastAsia="Times New Roman" w:hAnsi="Times New Roman" w:cs="Times New Roman"/>
          <w:sz w:val="24"/>
          <w:szCs w:val="24"/>
          <w:lang w:val="ru-RU" w:eastAsia="sl-SI"/>
        </w:rPr>
      </w:pPr>
      <w:r w:rsidRPr="001A793F">
        <w:rPr>
          <w:rFonts w:ascii="Times New Roman" w:eastAsia="Calibri" w:hAnsi="Times New Roman" w:cs="Times New Roman"/>
          <w:sz w:val="24"/>
          <w:szCs w:val="24"/>
          <w:lang w:val="sr-Cyrl-RS"/>
        </w:rPr>
        <w:t xml:space="preserve">Тим за заштиту од дискриминације, насиља, злостављања и занемаривања, </w:t>
      </w:r>
      <w:r w:rsidRPr="001A793F">
        <w:rPr>
          <w:rFonts w:ascii="Times New Roman" w:eastAsia="Times New Roman" w:hAnsi="Times New Roman" w:cs="Times New Roman"/>
          <w:sz w:val="24"/>
          <w:szCs w:val="24"/>
          <w:lang w:val="sr-Cyrl-CS" w:eastAsia="sl-SI"/>
        </w:rPr>
        <w:t xml:space="preserve">као полазну овнову за израду Програма користио је Правилник о протоколу  поступања у установи у одговору на насиље, злостављање и занемаривање </w:t>
      </w:r>
      <w:r w:rsidRPr="001A793F">
        <w:rPr>
          <w:rFonts w:ascii="Times New Roman" w:eastAsia="Times New Roman" w:hAnsi="Times New Roman" w:cs="Times New Roman"/>
          <w:sz w:val="24"/>
          <w:szCs w:val="24"/>
          <w:lang w:val="sr-Cyrl-RS"/>
        </w:rPr>
        <w:t xml:space="preserve">(„Службени гласник РС“ – број: </w:t>
      </w:r>
      <w:r w:rsidRPr="001A793F">
        <w:rPr>
          <w:rFonts w:ascii="Times New Roman" w:hAnsi="Times New Roman" w:cs="Times New Roman"/>
          <w:sz w:val="24"/>
          <w:szCs w:val="24"/>
        </w:rPr>
        <w:t>46/2019 и 104/2020</w:t>
      </w:r>
      <w:r w:rsidRPr="001A793F">
        <w:rPr>
          <w:rFonts w:ascii="Times New Roman" w:eastAsia="Times New Roman" w:hAnsi="Times New Roman" w:cs="Times New Roman"/>
          <w:sz w:val="24"/>
          <w:szCs w:val="24"/>
          <w:lang w:val="sr-Cyrl-RS"/>
        </w:rPr>
        <w:t>)</w:t>
      </w:r>
      <w:r w:rsidRPr="001A793F">
        <w:rPr>
          <w:rFonts w:ascii="Times New Roman" w:eastAsia="Times New Roman" w:hAnsi="Times New Roman" w:cs="Times New Roman"/>
          <w:sz w:val="24"/>
          <w:szCs w:val="24"/>
          <w:lang w:val="sr-Cyrl-CS" w:eastAsia="sl-SI"/>
        </w:rPr>
        <w:t>, Приручник за примену протокола и</w:t>
      </w:r>
      <w:r w:rsidRPr="001A793F">
        <w:rPr>
          <w:rFonts w:ascii="Times New Roman" w:eastAsia="Times New Roman" w:hAnsi="Times New Roman" w:cs="Times New Roman"/>
          <w:sz w:val="24"/>
          <w:szCs w:val="24"/>
          <w:lang w:val="ru-RU" w:eastAsia="sl-SI"/>
        </w:rPr>
        <w:t xml:space="preserve"> </w:t>
      </w:r>
      <w:r w:rsidRPr="001A793F">
        <w:rPr>
          <w:rFonts w:ascii="Times New Roman" w:eastAsia="Calibri" w:hAnsi="Times New Roman" w:cs="Times New Roman"/>
          <w:sz w:val="24"/>
          <w:szCs w:val="24"/>
          <w:lang w:val="sr-Cyrl-BA"/>
        </w:rPr>
        <w:t>Стручно упутство које се односи на препоручене активности које треба да буду део Програма заштите од дискриминације, насиља, злостављања и занемаривања (</w:t>
      </w:r>
      <w:r w:rsidRPr="001A793F">
        <w:rPr>
          <w:rFonts w:ascii="Times New Roman" w:eastAsia="Calibri" w:hAnsi="Times New Roman" w:cs="Times New Roman"/>
          <w:sz w:val="24"/>
          <w:szCs w:val="24"/>
          <w:lang w:val="sr-Cyrl-RS"/>
        </w:rPr>
        <w:t>Системске васпитне и превентивне мере у школској 2022-2023. години (бр.601-01-31/2022-20).</w:t>
      </w:r>
    </w:p>
    <w:p w14:paraId="1A296B98" w14:textId="0CE67603"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У припремним активностима за израду програма урађена је анализа стања безбедности деце у школи, као и анализа документације са посебним освртом на учесталост конкретних облика насиља. </w:t>
      </w:r>
      <w:r w:rsidR="00035447">
        <w:rPr>
          <w:rFonts w:ascii="Times New Roman" w:eastAsia="Times New Roman" w:hAnsi="Times New Roman" w:cs="Times New Roman"/>
          <w:sz w:val="24"/>
          <w:szCs w:val="24"/>
          <w:lang w:val="sr-Cyrl-CS" w:eastAsia="sl-SI"/>
        </w:rPr>
        <w:t xml:space="preserve">Интензивиране су активности које се односе на превенцију дигиталног насиља и ризичног понашања ученика приликом употребе информационо-комуникационе технологије. Такође, приликом израде програма, дефинисане су и активности које се односе на превенцију трговине људима, односно децом. </w:t>
      </w:r>
    </w:p>
    <w:p w14:paraId="421166A8"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309C1CF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Програм садржи два основна дела:</w:t>
      </w:r>
    </w:p>
    <w:p w14:paraId="700FF2B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 Програм превенције–активности које имају за циљ спречавање насиља у сваком облику и на свим релацијама. (ученик–ученик, дете–одрасли)</w:t>
      </w:r>
    </w:p>
    <w:p w14:paraId="4586B1EE" w14:textId="1DAEACC1" w:rsidR="003274F7" w:rsidRPr="00181E8F"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2. Програм интервенције–по Протоколу обавезујуће процедуре у ситуацијама када се насиље догоди или постоји сумња да се насиље</w:t>
      </w:r>
      <w:r w:rsidRPr="003274F7">
        <w:rPr>
          <w:rFonts w:ascii="Times New Roman" w:eastAsia="Times New Roman" w:hAnsi="Times New Roman" w:cs="Times New Roman"/>
          <w:sz w:val="24"/>
          <w:szCs w:val="24"/>
          <w:lang w:val="ru-RU" w:eastAsia="sl-SI"/>
        </w:rPr>
        <w:t xml:space="preserve"> догађа или се</w:t>
      </w:r>
      <w:r w:rsidRPr="003274F7">
        <w:rPr>
          <w:rFonts w:ascii="Times New Roman" w:eastAsia="Times New Roman" w:hAnsi="Times New Roman" w:cs="Times New Roman"/>
          <w:sz w:val="24"/>
          <w:szCs w:val="24"/>
          <w:lang w:val="sr-Cyrl-CS" w:eastAsia="sl-SI"/>
        </w:rPr>
        <w:t xml:space="preserve"> догодило, дефинисање улога и одговорности.</w:t>
      </w:r>
    </w:p>
    <w:p w14:paraId="7B72A258" w14:textId="77777777" w:rsidR="00035447" w:rsidRDefault="00035447" w:rsidP="00FA4FB2">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37EEA2E8" w14:textId="4A0A9AC5"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У циљу успешне реализације програма заштите</w:t>
      </w:r>
      <w:r w:rsidR="00181E8F">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од </w:t>
      </w:r>
      <w:r w:rsidR="00181E8F">
        <w:rPr>
          <w:rFonts w:ascii="Times New Roman" w:eastAsia="Times New Roman" w:hAnsi="Times New Roman" w:cs="Times New Roman"/>
          <w:sz w:val="24"/>
          <w:szCs w:val="24"/>
          <w:lang w:val="sr-Cyrl-CS" w:eastAsia="sl-SI"/>
        </w:rPr>
        <w:t xml:space="preserve">дискриминацинје, </w:t>
      </w:r>
      <w:r w:rsidRPr="003274F7">
        <w:rPr>
          <w:rFonts w:ascii="Times New Roman" w:eastAsia="Times New Roman" w:hAnsi="Times New Roman" w:cs="Times New Roman"/>
          <w:sz w:val="24"/>
          <w:szCs w:val="24"/>
          <w:lang w:val="sr-Cyrl-CS" w:eastAsia="sl-SI"/>
        </w:rPr>
        <w:t>насиља, чланови тима и остали учесници на реализацији програма обавезују се да, поштујући принцип поверљивости, воде уредно документацију и евиденцију случајева насиља, а чија анализа треба да послужи унапређењу постојећег програма.</w:t>
      </w:r>
    </w:p>
    <w:p w14:paraId="58EC7FC3"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03EE41BF" w14:textId="77777777" w:rsidR="003274F7" w:rsidRPr="003274F7" w:rsidRDefault="003274F7" w:rsidP="003274F7">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Програм заштите од дискриминације, насиља, злостављања и занемаривања налази се у прилогу.</w:t>
      </w:r>
    </w:p>
    <w:p w14:paraId="665CF10F"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63" w:name="_Toc114066090"/>
      <w:r w:rsidRPr="003274F7">
        <w:rPr>
          <w:rFonts w:ascii="Times New Roman" w:eastAsia="Times New Roman" w:hAnsi="Times New Roman" w:cs="Times New Roman"/>
          <w:b/>
          <w:i/>
          <w:color w:val="0070C0"/>
          <w:sz w:val="28"/>
          <w:szCs w:val="26"/>
          <w:lang w:val="sr-Cyrl-CS" w:eastAsia="sl-SI"/>
        </w:rPr>
        <w:lastRenderedPageBreak/>
        <w:t>Еколошки програми</w:t>
      </w:r>
      <w:bookmarkEnd w:id="63"/>
    </w:p>
    <w:p w14:paraId="7D2CA8A4" w14:textId="2848606C" w:rsidR="003274F7" w:rsidRPr="003274F7" w:rsidRDefault="003274F7" w:rsidP="003274F7">
      <w:pPr>
        <w:jc w:val="both"/>
        <w:rPr>
          <w:rFonts w:ascii="Times New Roman" w:eastAsia="Calibri" w:hAnsi="Times New Roman" w:cs="Times New Roman"/>
          <w:sz w:val="24"/>
          <w:szCs w:val="24"/>
          <w:lang w:val="ru-RU" w:eastAsia="ja-JP"/>
        </w:rPr>
      </w:pPr>
      <w:r w:rsidRPr="003274F7">
        <w:rPr>
          <w:rFonts w:ascii="Calibri" w:eastAsia="Calibri" w:hAnsi="Calibri" w:cs="Times New Roman"/>
          <w:lang w:val="ru-RU" w:eastAsia="ja-JP"/>
        </w:rPr>
        <w:tab/>
      </w:r>
      <w:r w:rsidRPr="003274F7">
        <w:rPr>
          <w:rFonts w:ascii="Times New Roman" w:eastAsia="Calibri" w:hAnsi="Times New Roman" w:cs="Times New Roman"/>
          <w:sz w:val="24"/>
          <w:szCs w:val="24"/>
          <w:lang w:val="ru-RU" w:eastAsia="ja-JP"/>
        </w:rPr>
        <w:t>У нашој школи остварује се еколошки програм кроз  слободне активности. То су: слободна</w:t>
      </w:r>
      <w:r w:rsidR="00AA5AB5">
        <w:rPr>
          <w:rFonts w:ascii="Times New Roman" w:eastAsia="Calibri" w:hAnsi="Times New Roman" w:cs="Times New Roman"/>
          <w:sz w:val="24"/>
          <w:szCs w:val="24"/>
          <w:lang w:val="ru-RU" w:eastAsia="ja-JP"/>
        </w:rPr>
        <w:t xml:space="preserve"> наставна</w:t>
      </w:r>
      <w:r w:rsidRPr="003274F7">
        <w:rPr>
          <w:rFonts w:ascii="Times New Roman" w:eastAsia="Calibri" w:hAnsi="Times New Roman" w:cs="Times New Roman"/>
          <w:sz w:val="24"/>
          <w:szCs w:val="24"/>
          <w:lang w:val="ru-RU" w:eastAsia="ja-JP"/>
        </w:rPr>
        <w:t xml:space="preserve"> активност у шестом разреду – Чувари природе и ученичка организација </w:t>
      </w:r>
      <w:r w:rsidRPr="003274F7">
        <w:rPr>
          <w:rFonts w:ascii="Times New Roman" w:eastAsia="Calibri" w:hAnsi="Times New Roman" w:cs="Times New Roman"/>
          <w:i/>
          <w:sz w:val="24"/>
          <w:szCs w:val="24"/>
          <w:lang w:val="ru-RU" w:eastAsia="ja-JP"/>
        </w:rPr>
        <w:t>Љубитељи планете</w:t>
      </w:r>
      <w:r w:rsidRPr="003274F7">
        <w:rPr>
          <w:rFonts w:ascii="Times New Roman" w:eastAsia="Calibri" w:hAnsi="Times New Roman" w:cs="Times New Roman"/>
          <w:sz w:val="24"/>
          <w:szCs w:val="24"/>
          <w:lang w:val="ru-RU" w:eastAsia="ja-JP"/>
        </w:rPr>
        <w:t xml:space="preserve"> коју води наставница биологије за све заинтересоване ученике. Програм и глобални план рада из ове области налази се у прилогу.</w:t>
      </w:r>
      <w:r w:rsidRPr="003274F7">
        <w:rPr>
          <w:rFonts w:ascii="Times New Roman" w:eastAsia="Calibri" w:hAnsi="Times New Roman" w:cs="Times New Roman"/>
          <w:sz w:val="24"/>
          <w:szCs w:val="24"/>
          <w:lang w:val="ru-RU" w:eastAsia="ja-JP"/>
        </w:rPr>
        <w:tab/>
      </w:r>
    </w:p>
    <w:p w14:paraId="354E9629"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64" w:name="_Toc114066091"/>
      <w:r w:rsidRPr="003274F7">
        <w:rPr>
          <w:rFonts w:ascii="Times New Roman" w:eastAsia="Times New Roman" w:hAnsi="Times New Roman" w:cs="Times New Roman"/>
          <w:b/>
          <w:i/>
          <w:color w:val="0070C0"/>
          <w:sz w:val="28"/>
          <w:szCs w:val="26"/>
          <w:lang w:val="sr-Cyrl-CS" w:eastAsia="sl-SI"/>
        </w:rPr>
        <w:t>Примена Конвенције о правима детета</w:t>
      </w:r>
      <w:bookmarkEnd w:id="64"/>
    </w:p>
    <w:p w14:paraId="22E38308" w14:textId="77777777" w:rsidR="003274F7" w:rsidRPr="003274F7" w:rsidRDefault="003274F7" w:rsidP="003274F7">
      <w:pPr>
        <w:ind w:firstLine="708"/>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Конвенција о правима детета намењена је свима који се баве децом али њену суштину треба да знају пре свега, деца. Улога одраслих, поготово школе јесте у томе да помогне деци да схвате суштину своих права како би их успешно примењивали. Када познају, разумеју и примењују сва права која им припадају самим рођењем деца ће сазревати у одговорне особе које ће знати да поштују и своја и права других.</w:t>
      </w:r>
    </w:p>
    <w:p w14:paraId="0D267F1C" w14:textId="5E5D5262" w:rsidR="003274F7" w:rsidRPr="003274F7" w:rsidRDefault="003274F7" w:rsidP="003274F7">
      <w:pPr>
        <w:ind w:firstLine="708"/>
        <w:jc w:val="both"/>
        <w:rPr>
          <w:rFonts w:ascii="Times New Roman" w:eastAsia="Times New Roman" w:hAnsi="Times New Roman" w:cs="Times New Roman"/>
          <w:b/>
          <w:bCs/>
          <w:sz w:val="24"/>
          <w:szCs w:val="24"/>
          <w:lang w:val="ru-RU" w:eastAsia="sl-SI"/>
        </w:rPr>
      </w:pPr>
      <w:r w:rsidRPr="003274F7">
        <w:rPr>
          <w:rFonts w:ascii="Times New Roman" w:eastAsia="Calibri" w:hAnsi="Times New Roman" w:cs="Times New Roman"/>
          <w:sz w:val="24"/>
          <w:szCs w:val="24"/>
          <w:lang w:val="ru-RU"/>
        </w:rPr>
        <w:t xml:space="preserve"> У школи се о Конвенцији о правима детета учи </w:t>
      </w:r>
      <w:r w:rsidR="00953E0B">
        <w:rPr>
          <w:rFonts w:ascii="Times New Roman" w:eastAsia="Calibri" w:hAnsi="Times New Roman" w:cs="Times New Roman"/>
          <w:sz w:val="24"/>
          <w:szCs w:val="24"/>
          <w:lang w:val="ru-RU"/>
        </w:rPr>
        <w:t xml:space="preserve">у редовној настави, </w:t>
      </w:r>
      <w:r w:rsidRPr="003274F7">
        <w:rPr>
          <w:rFonts w:ascii="Times New Roman" w:eastAsia="Calibri" w:hAnsi="Times New Roman" w:cs="Times New Roman"/>
          <w:sz w:val="24"/>
          <w:szCs w:val="24"/>
          <w:lang w:val="ru-RU"/>
        </w:rPr>
        <w:t>кроз часове одељенског старешине</w:t>
      </w:r>
      <w:r w:rsidR="00953E0B">
        <w:rPr>
          <w:rFonts w:ascii="Times New Roman" w:eastAsia="Calibri" w:hAnsi="Times New Roman" w:cs="Times New Roman"/>
          <w:sz w:val="24"/>
          <w:szCs w:val="24"/>
          <w:lang w:val="ru-RU"/>
        </w:rPr>
        <w:t xml:space="preserve"> и </w:t>
      </w:r>
      <w:r w:rsidRPr="003274F7">
        <w:rPr>
          <w:rFonts w:ascii="Times New Roman" w:eastAsia="Calibri" w:hAnsi="Times New Roman" w:cs="Times New Roman"/>
          <w:sz w:val="24"/>
          <w:szCs w:val="24"/>
          <w:lang w:val="ru-RU"/>
        </w:rPr>
        <w:t>часове грађанског васпитања</w:t>
      </w:r>
      <w:r w:rsidR="00953E0B">
        <w:rPr>
          <w:rFonts w:ascii="Times New Roman" w:eastAsia="Calibri" w:hAnsi="Times New Roman" w:cs="Times New Roman"/>
          <w:sz w:val="24"/>
          <w:szCs w:val="24"/>
          <w:lang w:val="ru-RU"/>
        </w:rPr>
        <w:t>.</w:t>
      </w:r>
      <w:r w:rsidRPr="003274F7">
        <w:rPr>
          <w:rFonts w:ascii="Times New Roman" w:eastAsia="Calibri" w:hAnsi="Times New Roman" w:cs="Times New Roman"/>
          <w:sz w:val="24"/>
          <w:szCs w:val="24"/>
          <w:lang w:val="ru-RU"/>
        </w:rPr>
        <w:t>Од наставника и стручних сарадника се у школи очекује да они познају и децу упознају са Конвенцијом о дечјим правима, да децу упознају са њиховим правима и одговорностима у односу на та права, да обезбеде услове у учионици и школи у којима ће се поштовати дечја права, да заједно са децом стварају услове у учионици и школи за несметано остваривање дечјих права, да обезбеде праћење поштовања дечјих права и уколико дође до кршења права детета да реагују као професионалци.</w:t>
      </w:r>
      <w:r w:rsidRPr="003274F7">
        <w:rPr>
          <w:rFonts w:ascii="Times New Roman" w:eastAsia="Times New Roman" w:hAnsi="Times New Roman" w:cs="Times New Roman"/>
          <w:b/>
          <w:bCs/>
          <w:sz w:val="24"/>
          <w:szCs w:val="24"/>
          <w:lang w:val="ru-RU" w:eastAsia="sl-SI"/>
        </w:rPr>
        <w:br w:type="page"/>
      </w:r>
    </w:p>
    <w:p w14:paraId="402A68D3" w14:textId="77777777" w:rsidR="0045219A" w:rsidRDefault="003274F7" w:rsidP="0045219A">
      <w:pPr>
        <w:keepNext/>
        <w:autoSpaceDE w:val="0"/>
        <w:autoSpaceDN w:val="0"/>
        <w:spacing w:after="180"/>
        <w:ind w:left="567" w:hanging="567"/>
        <w:jc w:val="center"/>
        <w:outlineLvl w:val="0"/>
        <w:rPr>
          <w:rFonts w:ascii="Times New Roman" w:eastAsia="Times New Roman" w:hAnsi="Times New Roman" w:cs="Times New Roman"/>
          <w:b/>
          <w:sz w:val="28"/>
          <w:szCs w:val="28"/>
          <w:lang w:val="sr-Latn-RS" w:eastAsia="sl-SI"/>
        </w:rPr>
      </w:pPr>
      <w:bookmarkStart w:id="65" w:name="_Toc114066092"/>
      <w:r w:rsidRPr="003274F7">
        <w:rPr>
          <w:rFonts w:ascii="Times New Roman" w:eastAsia="Times New Roman" w:hAnsi="Times New Roman" w:cs="Times New Roman"/>
          <w:b/>
          <w:sz w:val="28"/>
          <w:szCs w:val="28"/>
          <w:lang w:val="sr-Latn-RS" w:eastAsia="sl-SI"/>
        </w:rPr>
        <w:lastRenderedPageBreak/>
        <w:t>IX</w:t>
      </w:r>
      <w:bookmarkEnd w:id="65"/>
      <w:r w:rsidRPr="000C3861">
        <w:rPr>
          <w:rFonts w:ascii="Times New Roman" w:eastAsia="Times New Roman" w:hAnsi="Times New Roman" w:cs="Times New Roman"/>
          <w:b/>
          <w:sz w:val="28"/>
          <w:szCs w:val="28"/>
          <w:lang w:val="sr-Latn-RS" w:eastAsia="sl-SI"/>
        </w:rPr>
        <w:tab/>
      </w:r>
    </w:p>
    <w:p w14:paraId="4948E4E6" w14:textId="77777777" w:rsidR="0045219A" w:rsidRDefault="003274F7" w:rsidP="0045219A">
      <w:pPr>
        <w:keepNext/>
        <w:autoSpaceDE w:val="0"/>
        <w:autoSpaceDN w:val="0"/>
        <w:spacing w:after="180"/>
        <w:ind w:left="567" w:hanging="567"/>
        <w:jc w:val="center"/>
        <w:outlineLvl w:val="0"/>
        <w:rPr>
          <w:rFonts w:ascii="Times New Roman" w:eastAsia="Times New Roman" w:hAnsi="Times New Roman" w:cs="Times New Roman"/>
          <w:sz w:val="28"/>
          <w:szCs w:val="28"/>
          <w:lang w:val="sr-Latn-RS" w:eastAsia="sl-SI"/>
        </w:rPr>
      </w:pPr>
      <w:bookmarkStart w:id="66" w:name="_Toc114066093"/>
      <w:r w:rsidRPr="000C3861">
        <w:rPr>
          <w:rFonts w:ascii="Times New Roman" w:eastAsia="Times New Roman" w:hAnsi="Times New Roman" w:cs="Times New Roman"/>
          <w:sz w:val="28"/>
          <w:szCs w:val="28"/>
          <w:lang w:val="sr-Latn-RS" w:eastAsia="sl-SI"/>
        </w:rPr>
        <w:t>ПРОГРАМ СТРУЧНОГ УСАВРШАВАЊА ЗАПОСЛЕНИХ И УНАПРЕЂЕЊА ВАСПИТНО-ОБРАЗОВНОГ РАДА</w:t>
      </w:r>
      <w:bookmarkEnd w:id="66"/>
    </w:p>
    <w:p w14:paraId="18E7074D" w14:textId="3FC7273A" w:rsidR="003274F7" w:rsidRPr="0045219A" w:rsidRDefault="0045219A" w:rsidP="0045219A">
      <w:pPr>
        <w:keepNext/>
        <w:autoSpaceDE w:val="0"/>
        <w:autoSpaceDN w:val="0"/>
        <w:spacing w:after="180"/>
        <w:ind w:left="567" w:hanging="567"/>
        <w:jc w:val="center"/>
        <w:outlineLvl w:val="0"/>
        <w:rPr>
          <w:rFonts w:ascii="Times New Roman" w:eastAsia="Times New Roman" w:hAnsi="Times New Roman" w:cs="Times New Roman"/>
          <w:sz w:val="28"/>
          <w:szCs w:val="28"/>
          <w:lang w:val="sr-Cyrl-RS" w:eastAsia="sl-SI"/>
        </w:rPr>
      </w:pPr>
      <w:bookmarkStart w:id="67" w:name="_Toc114066094"/>
      <w:r w:rsidRPr="0045219A">
        <w:rPr>
          <w:rFonts w:ascii="Times New Roman" w:eastAsia="Times New Roman" w:hAnsi="Times New Roman" w:cs="Times New Roman"/>
          <w:sz w:val="28"/>
          <w:szCs w:val="28"/>
          <w:lang w:val="sr-Latn-RS" w:eastAsia="sl-SI"/>
        </w:rPr>
        <w:t>Правилник о сталном стручном усавршавању и напредовању у звању наставника, васпитача и стручних сарадника</w:t>
      </w:r>
      <w:r>
        <w:rPr>
          <w:rFonts w:ascii="Times New Roman" w:eastAsia="Times New Roman" w:hAnsi="Times New Roman" w:cs="Times New Roman"/>
          <w:sz w:val="28"/>
          <w:szCs w:val="28"/>
          <w:lang w:val="sr-Cyrl-RS" w:eastAsia="sl-SI"/>
        </w:rPr>
        <w:t xml:space="preserve"> </w:t>
      </w:r>
      <w:r w:rsidRPr="0045219A">
        <w:rPr>
          <w:rFonts w:ascii="Times New Roman" w:eastAsia="Times New Roman" w:hAnsi="Times New Roman" w:cs="Times New Roman"/>
          <w:sz w:val="28"/>
          <w:szCs w:val="28"/>
          <w:lang w:val="sr-Latn-RS" w:eastAsia="sl-SI"/>
        </w:rPr>
        <w:t>(„Сл.гласник РС“, бр.109/2021)</w:t>
      </w:r>
      <w:bookmarkEnd w:id="67"/>
    </w:p>
    <w:p w14:paraId="02FFAB7B" w14:textId="0451F181" w:rsidR="00237EBC" w:rsidRPr="000C3861" w:rsidRDefault="00E40FE6" w:rsidP="00E2752B">
      <w:pPr>
        <w:keepNext/>
        <w:autoSpaceDE w:val="0"/>
        <w:autoSpaceDN w:val="0"/>
        <w:spacing w:after="180"/>
        <w:ind w:left="567" w:hanging="567"/>
        <w:jc w:val="center"/>
        <w:outlineLvl w:val="0"/>
        <w:rPr>
          <w:rFonts w:ascii="Times New Roman" w:eastAsia="Times New Roman" w:hAnsi="Times New Roman" w:cs="Times New Roman"/>
          <w:sz w:val="24"/>
          <w:szCs w:val="24"/>
          <w:lang w:val="sr-Latn-RS" w:eastAsia="sl-SI"/>
        </w:rPr>
      </w:pPr>
      <w:bookmarkStart w:id="68" w:name="_Toc114066095"/>
      <w:r w:rsidRPr="000C3861">
        <w:rPr>
          <w:rFonts w:ascii="Times New Roman" w:eastAsia="Times New Roman" w:hAnsi="Times New Roman" w:cs="Times New Roman"/>
          <w:sz w:val="24"/>
          <w:szCs w:val="24"/>
          <w:lang w:val="sr-Cyrl-RS" w:eastAsia="sl-SI"/>
        </w:rPr>
        <w:t>(</w:t>
      </w:r>
      <w:r w:rsidR="00237EBC" w:rsidRPr="000C3861">
        <w:rPr>
          <w:rFonts w:ascii="Times New Roman" w:eastAsia="Times New Roman" w:hAnsi="Times New Roman" w:cs="Times New Roman"/>
          <w:sz w:val="24"/>
          <w:szCs w:val="24"/>
          <w:lang w:val="sr-Cyrl-RS" w:eastAsia="sl-SI"/>
        </w:rPr>
        <w:t>За школску 202</w:t>
      </w:r>
      <w:r w:rsidR="009868CF" w:rsidRPr="000C3861">
        <w:rPr>
          <w:rFonts w:ascii="Times New Roman" w:eastAsia="Times New Roman" w:hAnsi="Times New Roman" w:cs="Times New Roman"/>
          <w:sz w:val="24"/>
          <w:szCs w:val="24"/>
          <w:lang w:val="sr-Cyrl-RS" w:eastAsia="sl-SI"/>
        </w:rPr>
        <w:t>2</w:t>
      </w:r>
      <w:r w:rsidR="00237EBC" w:rsidRPr="000C3861">
        <w:rPr>
          <w:rFonts w:ascii="Times New Roman" w:eastAsia="Times New Roman" w:hAnsi="Times New Roman" w:cs="Times New Roman"/>
          <w:sz w:val="24"/>
          <w:szCs w:val="24"/>
          <w:lang w:val="sr-Cyrl-RS" w:eastAsia="sl-SI"/>
        </w:rPr>
        <w:t>/202</w:t>
      </w:r>
      <w:r w:rsidR="009868CF" w:rsidRPr="000C3861">
        <w:rPr>
          <w:rFonts w:ascii="Times New Roman" w:eastAsia="Times New Roman" w:hAnsi="Times New Roman" w:cs="Times New Roman"/>
          <w:sz w:val="24"/>
          <w:szCs w:val="24"/>
          <w:lang w:val="sr-Cyrl-RS" w:eastAsia="sl-SI"/>
        </w:rPr>
        <w:t>3</w:t>
      </w:r>
      <w:r w:rsidR="00237EBC" w:rsidRPr="000C3861">
        <w:rPr>
          <w:rFonts w:ascii="Times New Roman" w:eastAsia="Times New Roman" w:hAnsi="Times New Roman" w:cs="Times New Roman"/>
          <w:sz w:val="24"/>
          <w:szCs w:val="24"/>
          <w:lang w:val="sr-Cyrl-RS" w:eastAsia="sl-SI"/>
        </w:rPr>
        <w:t>. годину</w:t>
      </w:r>
      <w:r w:rsidRPr="000C3861">
        <w:rPr>
          <w:rFonts w:ascii="Times New Roman" w:eastAsia="Times New Roman" w:hAnsi="Times New Roman" w:cs="Times New Roman"/>
          <w:sz w:val="24"/>
          <w:szCs w:val="24"/>
          <w:lang w:val="sr-Cyrl-RS" w:eastAsia="sl-SI"/>
        </w:rPr>
        <w:t>)</w:t>
      </w:r>
      <w:bookmarkEnd w:id="68"/>
      <w:r w:rsidR="00D3679E" w:rsidRPr="000C3861">
        <w:rPr>
          <w:rFonts w:ascii="Times New Roman" w:eastAsia="Times New Roman" w:hAnsi="Times New Roman" w:cs="Times New Roman"/>
          <w:sz w:val="24"/>
          <w:szCs w:val="24"/>
          <w:lang w:val="sr-Cyrl-RS" w:eastAsia="sl-SI"/>
        </w:rPr>
        <w:t xml:space="preserve"> </w:t>
      </w:r>
    </w:p>
    <w:p w14:paraId="25623134" w14:textId="77777777" w:rsidR="00237EBC" w:rsidRDefault="00237EBC" w:rsidP="00237EBC">
      <w:pPr>
        <w:spacing w:line="240" w:lineRule="auto"/>
        <w:ind w:firstLine="720"/>
        <w:jc w:val="both"/>
        <w:rPr>
          <w:rFonts w:ascii="Times New Roman" w:eastAsia="Times New Roman" w:hAnsi="Times New Roman" w:cs="Times New Roman"/>
          <w:sz w:val="24"/>
          <w:szCs w:val="24"/>
          <w:lang w:val="ru-RU"/>
        </w:rPr>
      </w:pPr>
      <w:r w:rsidRPr="000C3861">
        <w:rPr>
          <w:rFonts w:ascii="Times New Roman" w:eastAsia="Times New Roman" w:hAnsi="Times New Roman" w:cs="Times New Roman"/>
          <w:sz w:val="24"/>
          <w:szCs w:val="24"/>
          <w:lang w:val="ru-RU"/>
        </w:rPr>
        <w:t>Стручно усавршавање наставника и стручних сарадника планира се у циљу стицања нових и усавршавања постојећих компетенција важних за унапређивање образовно-васпитног рада и то у складу са потребама и приоритетима образовања и васпитања ученика, приоритетним областима које утврђује министар надлежан за послове образовања  и на основу сагледавања нивоа развијености свих компетенција за професију наставника и стручних сарадника.</w:t>
      </w:r>
      <w:r w:rsidRPr="000C3861">
        <w:rPr>
          <w:rFonts w:ascii="Times New Roman" w:eastAsia="Times New Roman" w:hAnsi="Times New Roman" w:cs="Times New Roman"/>
          <w:sz w:val="24"/>
          <w:szCs w:val="24"/>
          <w:lang w:val="ru-RU"/>
        </w:rPr>
        <w:tab/>
        <w:t>План стручног усавршавања израђен је на основу исказаних личних планова професионалног развоја наставника и стручних сарадника, планова стручних већа и резултата самовредновања и вредновања квалитета рада установе.</w:t>
      </w:r>
    </w:p>
    <w:p w14:paraId="1A1EA97E" w14:textId="04303039" w:rsidR="000C3861" w:rsidRPr="00E25CF0" w:rsidRDefault="00E25CF0" w:rsidP="000C3861">
      <w:pPr>
        <w:spacing w:line="240" w:lineRule="auto"/>
        <w:ind w:firstLine="720"/>
        <w:jc w:val="both"/>
        <w:rPr>
          <w:rFonts w:ascii="Times New Roman" w:eastAsia="Times New Roman" w:hAnsi="Times New Roman" w:cs="Times New Roman"/>
          <w:b/>
          <w:sz w:val="24"/>
          <w:szCs w:val="24"/>
          <w:lang w:val="sr-Latn-RS"/>
        </w:rPr>
      </w:pPr>
      <w:r>
        <w:rPr>
          <w:rFonts w:ascii="Times New Roman" w:eastAsia="Times New Roman" w:hAnsi="Times New Roman" w:cs="Times New Roman"/>
          <w:b/>
          <w:sz w:val="24"/>
          <w:szCs w:val="24"/>
          <w:lang w:val="sr-Cyrl-RS"/>
        </w:rPr>
        <w:t>С</w:t>
      </w:r>
      <w:r w:rsidRPr="00E25CF0">
        <w:rPr>
          <w:rFonts w:ascii="Times New Roman" w:eastAsia="Times New Roman" w:hAnsi="Times New Roman" w:cs="Times New Roman"/>
          <w:b/>
          <w:sz w:val="24"/>
          <w:szCs w:val="24"/>
          <w:lang w:val="sr-Latn-RS"/>
        </w:rPr>
        <w:t>тручно усавршавање у установи</w:t>
      </w:r>
    </w:p>
    <w:p w14:paraId="628DAF06"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Стално стручно усавршавање у установи остварује се:</w:t>
      </w:r>
    </w:p>
    <w:p w14:paraId="70805710"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1) извођењем угледних часова, демонстрирањем поступака, метода и техника учења и других наставних, односно васпитних активности;</w:t>
      </w:r>
    </w:p>
    <w:p w14:paraId="0698F182"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2)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14:paraId="3475C2E5"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3) 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p>
    <w:p w14:paraId="24C2ADA6"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4) учешћем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p>
    <w:p w14:paraId="5B8C86B4"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5) остваривањем активности у школи вежбаоници;</w:t>
      </w:r>
    </w:p>
    <w:p w14:paraId="39189995"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6) остваривањем активности у оквиру приправничке, односно менторске праксе;</w:t>
      </w:r>
    </w:p>
    <w:p w14:paraId="7FC8BC12"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7) активностима које се односе на развијање партнерства са другим установама и развој праксе хоризонталног учења.</w:t>
      </w:r>
    </w:p>
    <w:p w14:paraId="52E401AA" w14:textId="36E44239" w:rsidR="000C3861" w:rsidRPr="000C3861" w:rsidRDefault="00E25CF0" w:rsidP="000C3861">
      <w:pPr>
        <w:spacing w:line="240" w:lineRule="auto"/>
        <w:ind w:firstLine="72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С</w:t>
      </w:r>
      <w:r w:rsidRPr="000C3861">
        <w:rPr>
          <w:rFonts w:ascii="Times New Roman" w:eastAsia="Times New Roman" w:hAnsi="Times New Roman" w:cs="Times New Roman"/>
          <w:sz w:val="24"/>
          <w:szCs w:val="24"/>
          <w:lang w:val="sr-Latn-RS"/>
        </w:rPr>
        <w:t>тручно усавршавање ван установе</w:t>
      </w:r>
    </w:p>
    <w:p w14:paraId="506BB788"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Облици стручног усавршавања су:</w:t>
      </w:r>
    </w:p>
    <w:p w14:paraId="4F6CB100"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lastRenderedPageBreak/>
        <w:t>1) програм стручног усавршавања који се остварује извођењем обуке;</w:t>
      </w:r>
    </w:p>
    <w:p w14:paraId="17CF299D"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2) стручни скупови, и то:</w:t>
      </w:r>
    </w:p>
    <w:p w14:paraId="017C32FF"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(1) конгрес, сабор;</w:t>
      </w:r>
    </w:p>
    <w:p w14:paraId="14BD14A4"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(2) сусрети, дани;</w:t>
      </w:r>
    </w:p>
    <w:p w14:paraId="34CD8D4E"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(3) конференција;</w:t>
      </w:r>
    </w:p>
    <w:p w14:paraId="4CB2B161"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(4) саветовање;</w:t>
      </w:r>
    </w:p>
    <w:p w14:paraId="7E4BB5BB"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(5) симпозијум;</w:t>
      </w:r>
    </w:p>
    <w:p w14:paraId="3987C736"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(6) округли сто;</w:t>
      </w:r>
    </w:p>
    <w:p w14:paraId="28F23B42"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(7) трибина;</w:t>
      </w:r>
    </w:p>
    <w:p w14:paraId="6FD8283E" w14:textId="77777777" w:rsidR="000C3861" w:rsidRPr="000C3861" w:rsidRDefault="000C3861" w:rsidP="000C3861">
      <w:pPr>
        <w:spacing w:line="240" w:lineRule="auto"/>
        <w:ind w:firstLine="720"/>
        <w:jc w:val="both"/>
        <w:rPr>
          <w:rFonts w:ascii="Times New Roman" w:eastAsia="Times New Roman" w:hAnsi="Times New Roman" w:cs="Times New Roman"/>
          <w:sz w:val="24"/>
          <w:szCs w:val="24"/>
          <w:lang w:val="sr-Latn-RS"/>
        </w:rPr>
      </w:pPr>
      <w:r w:rsidRPr="000C3861">
        <w:rPr>
          <w:rFonts w:ascii="Times New Roman" w:eastAsia="Times New Roman" w:hAnsi="Times New Roman" w:cs="Times New Roman"/>
          <w:sz w:val="24"/>
          <w:szCs w:val="24"/>
          <w:lang w:val="sr-Latn-RS"/>
        </w:rPr>
        <w:t>(8) летња и зимска школа.</w:t>
      </w:r>
    </w:p>
    <w:p w14:paraId="6609FC82" w14:textId="77777777" w:rsidR="000C3861" w:rsidRPr="000C3861" w:rsidRDefault="000C3861" w:rsidP="000C3861">
      <w:pPr>
        <w:spacing w:before="100" w:after="100" w:line="240" w:lineRule="auto"/>
        <w:ind w:firstLine="708"/>
        <w:jc w:val="both"/>
        <w:rPr>
          <w:rFonts w:ascii="Times New Roman" w:eastAsia="Times New Roman" w:hAnsi="Times New Roman" w:cs="Times New Roman"/>
          <w:sz w:val="24"/>
          <w:szCs w:val="24"/>
          <w:lang w:val="sr-Latn-RS" w:eastAsia="sr-Latn-RS"/>
        </w:rPr>
      </w:pPr>
      <w:r w:rsidRPr="000C3861">
        <w:rPr>
          <w:rFonts w:ascii="Times New Roman" w:eastAsia="Times New Roman" w:hAnsi="Times New Roman" w:cs="Times New Roman"/>
          <w:sz w:val="24"/>
          <w:szCs w:val="24"/>
          <w:lang w:val="sr-Latn-RS" w:eastAsia="sr-Latn-RS"/>
        </w:rPr>
        <w:t>Програм стручног усавршавања (у даљем тексту: Програм) остварује се кроз непосредан рад или на даљину путем интернета.</w:t>
      </w:r>
    </w:p>
    <w:p w14:paraId="2828F5D3" w14:textId="75F7BDB0" w:rsidR="000C3861" w:rsidRPr="000C3861" w:rsidRDefault="000C3861" w:rsidP="000C3861">
      <w:pPr>
        <w:spacing w:before="100" w:after="100" w:line="240" w:lineRule="auto"/>
        <w:ind w:firstLine="708"/>
        <w:jc w:val="both"/>
        <w:rPr>
          <w:rFonts w:ascii="Times New Roman" w:eastAsia="Times New Roman" w:hAnsi="Times New Roman" w:cs="Times New Roman"/>
          <w:sz w:val="24"/>
          <w:szCs w:val="24"/>
          <w:lang w:val="sr-Latn-RS" w:eastAsia="sr-Latn-RS"/>
        </w:rPr>
      </w:pPr>
      <w:r w:rsidRPr="000C3861">
        <w:rPr>
          <w:rFonts w:ascii="Times New Roman" w:eastAsia="Times New Roman" w:hAnsi="Times New Roman" w:cs="Times New Roman"/>
          <w:sz w:val="24"/>
          <w:szCs w:val="24"/>
          <w:lang w:val="sr-Latn-RS" w:eastAsia="sr-Latn-RS"/>
        </w:rPr>
        <w:t>Програм који се остварује кроз непосредан рад може да траје најкраће осам, а најдуже 24 сата. Обука може да траје најдуже осам сати дневно.</w:t>
      </w:r>
    </w:p>
    <w:p w14:paraId="466B5706" w14:textId="77777777" w:rsidR="000C3861" w:rsidRPr="000C3861" w:rsidRDefault="000C3861" w:rsidP="000C3861">
      <w:pPr>
        <w:spacing w:before="100" w:after="100" w:line="240" w:lineRule="auto"/>
        <w:ind w:firstLine="708"/>
        <w:jc w:val="both"/>
        <w:rPr>
          <w:rFonts w:ascii="Times New Roman" w:eastAsia="Times New Roman" w:hAnsi="Times New Roman" w:cs="Times New Roman"/>
          <w:sz w:val="24"/>
          <w:szCs w:val="24"/>
          <w:lang w:val="sr-Latn-RS" w:eastAsia="sr-Latn-RS"/>
        </w:rPr>
      </w:pPr>
      <w:r w:rsidRPr="000C3861">
        <w:rPr>
          <w:rFonts w:ascii="Times New Roman" w:eastAsia="Times New Roman" w:hAnsi="Times New Roman" w:cs="Times New Roman"/>
          <w:sz w:val="24"/>
          <w:szCs w:val="24"/>
          <w:lang w:val="sr-Latn-RS" w:eastAsia="sr-Latn-RS"/>
        </w:rPr>
        <w:t>Највећи број учесника по групи је 30 и за сваку групу се ангажују најмање два реализатора. За групе до 15 учесника може да се ангажује један реализатор.</w:t>
      </w:r>
    </w:p>
    <w:p w14:paraId="1EF663F0" w14:textId="77777777" w:rsidR="000C3861" w:rsidRPr="000C3861" w:rsidRDefault="000C3861" w:rsidP="000C3861">
      <w:pPr>
        <w:spacing w:before="100" w:after="100" w:line="240" w:lineRule="auto"/>
        <w:ind w:firstLine="708"/>
        <w:jc w:val="both"/>
        <w:rPr>
          <w:rFonts w:ascii="Times New Roman" w:eastAsia="Times New Roman" w:hAnsi="Times New Roman" w:cs="Times New Roman"/>
          <w:sz w:val="24"/>
          <w:szCs w:val="24"/>
          <w:lang w:val="sr-Latn-RS" w:eastAsia="sr-Latn-RS"/>
        </w:rPr>
      </w:pPr>
      <w:r w:rsidRPr="000C3861">
        <w:rPr>
          <w:rFonts w:ascii="Times New Roman" w:eastAsia="Times New Roman" w:hAnsi="Times New Roman" w:cs="Times New Roman"/>
          <w:sz w:val="24"/>
          <w:szCs w:val="24"/>
          <w:lang w:val="sr-Latn-RS" w:eastAsia="sr-Latn-RS"/>
        </w:rPr>
        <w:t>Програм који се остварује на даљину путем интернета може да траје од две до пет недеља, са максималним оптерећењем од осам сати недељно, у укупном трајању од осам до 40 сати. Ови програми, у оквиру 40 сати, могу да имају и део који се остварује непосредно. Уколико постоји део програма који се остварује непосредно, изводи се по правилу у групама до 30 учесника.</w:t>
      </w:r>
    </w:p>
    <w:p w14:paraId="4AEAEDCA" w14:textId="77777777" w:rsidR="000C3861" w:rsidRPr="000C3861" w:rsidRDefault="000C3861" w:rsidP="000C3861">
      <w:pPr>
        <w:spacing w:before="100" w:after="100" w:line="240" w:lineRule="auto"/>
        <w:ind w:firstLine="708"/>
        <w:jc w:val="both"/>
        <w:rPr>
          <w:rFonts w:ascii="Times New Roman" w:eastAsia="Times New Roman" w:hAnsi="Times New Roman" w:cs="Times New Roman"/>
          <w:sz w:val="24"/>
          <w:szCs w:val="24"/>
          <w:lang w:val="sr-Latn-RS" w:eastAsia="sr-Latn-RS"/>
        </w:rPr>
      </w:pPr>
      <w:r w:rsidRPr="000C3861">
        <w:rPr>
          <w:rFonts w:ascii="Times New Roman" w:eastAsia="Times New Roman" w:hAnsi="Times New Roman" w:cs="Times New Roman"/>
          <w:sz w:val="24"/>
          <w:szCs w:val="24"/>
          <w:lang w:val="sr-Latn-RS" w:eastAsia="sr-Latn-RS"/>
        </w:rPr>
        <w:t>Програме одобрене за непосредно извођење, у изузетним околностима Завод може да одобри за реализацију на даљину путем интернета - уколико се не мењају циљеви, очекивани исходи, садржаји, активности, реализатори и трајање, а постоје технички услови који то омогућују (одн. преко Зоома, Скyпа, МС Теамса и сл.).</w:t>
      </w:r>
    </w:p>
    <w:p w14:paraId="05B1E6BA"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Запослени на пословима образовања и васпитања има право и дужност да сваке школске године учествује у остваривању различитих облика стручног усавршавања у установи, и то да:</w:t>
      </w:r>
    </w:p>
    <w:p w14:paraId="14ED2A0A"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1) 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 слично;</w:t>
      </w:r>
    </w:p>
    <w:p w14:paraId="69728B83"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2) изведе угледни час, демонстрира поступке, методе и технике учења и друге наставне, односно васпитне активности;</w:t>
      </w:r>
    </w:p>
    <w:p w14:paraId="6A5EFE2C" w14:textId="5FEFB1A0"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lastRenderedPageBreak/>
        <w:t>3) присуствује активностима овог члана и учествује у њиховој анализи;</w:t>
      </w:r>
    </w:p>
    <w:p w14:paraId="5949D92A"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4) учествује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програму огледа, раду модел центра;</w:t>
      </w:r>
    </w:p>
    <w:p w14:paraId="011D11C7"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5) оствари активности у школи вежбаоници;</w:t>
      </w:r>
    </w:p>
    <w:p w14:paraId="533FB9E3"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6) оствари активности у оквиру приправничке, односно менторске праксе;</w:t>
      </w:r>
    </w:p>
    <w:p w14:paraId="00DC361E" w14:textId="4B053F2E" w:rsidR="00124741" w:rsidRDefault="00124741" w:rsidP="004F7885">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7) оствари активности које се односе на развијање партнерства са другим установама и развој праксе хоризонталног учења.</w:t>
      </w:r>
    </w:p>
    <w:p w14:paraId="7A74EFA9"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У оквиру пуног радног времена запослени на пословима образовања и васпитања има право и дужност да сваке школске године:</w:t>
      </w:r>
    </w:p>
    <w:p w14:paraId="731B0DDE"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1) оствари најмање 44 сата стручног усавршавања које предузима установа из члана 6. став 1. овог правилника;</w:t>
      </w:r>
    </w:p>
    <w:p w14:paraId="6FEFF801" w14:textId="19E044D1"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 xml:space="preserve">2) похађа најмање један програм стручног усавршавања који доноси министар или одобрени програм из Каталога програма стручног усавршавања </w:t>
      </w:r>
      <w:r w:rsidR="004F7885">
        <w:rPr>
          <w:rFonts w:ascii="Times New Roman" w:eastAsia="Times New Roman" w:hAnsi="Times New Roman" w:cs="Times New Roman"/>
          <w:sz w:val="24"/>
          <w:szCs w:val="24"/>
          <w:lang w:val="sr-Cyrl-RS" w:eastAsia="sr-Latn-RS"/>
        </w:rPr>
        <w:t xml:space="preserve">из члана 4. став 1. тач. 2) и  </w:t>
      </w:r>
      <w:r w:rsidRPr="00124741">
        <w:rPr>
          <w:rFonts w:ascii="Times New Roman" w:eastAsia="Times New Roman" w:hAnsi="Times New Roman" w:cs="Times New Roman"/>
          <w:sz w:val="24"/>
          <w:szCs w:val="24"/>
          <w:lang w:val="sr-Cyrl-RS" w:eastAsia="sr-Latn-RS"/>
        </w:rPr>
        <w:t xml:space="preserve"> </w:t>
      </w:r>
      <w:r w:rsidR="004F7885">
        <w:rPr>
          <w:rFonts w:ascii="Times New Roman" w:eastAsia="Times New Roman" w:hAnsi="Times New Roman" w:cs="Times New Roman"/>
          <w:sz w:val="24"/>
          <w:szCs w:val="24"/>
          <w:lang w:val="sr-Cyrl-RS" w:eastAsia="sr-Latn-RS"/>
        </w:rPr>
        <w:t>П</w:t>
      </w:r>
      <w:r w:rsidRPr="00124741">
        <w:rPr>
          <w:rFonts w:ascii="Times New Roman" w:eastAsia="Times New Roman" w:hAnsi="Times New Roman" w:cs="Times New Roman"/>
          <w:sz w:val="24"/>
          <w:szCs w:val="24"/>
          <w:lang w:val="sr-Cyrl-RS" w:eastAsia="sr-Latn-RS"/>
        </w:rPr>
        <w:t>равилника, за које, када су организовани радним даном, у складу са Законом и посебним колективним уговором, има право на плаћено одсуство;</w:t>
      </w:r>
    </w:p>
    <w:p w14:paraId="640A3007"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3) учествује на најмање једном одобреном стручном скупу из члана 4. став 1. тачка 3) овог правилника.</w:t>
      </w:r>
    </w:p>
    <w:p w14:paraId="75E16B82" w14:textId="77777777" w:rsidR="00124741" w:rsidRPr="00124741" w:rsidRDefault="00124741" w:rsidP="00124741">
      <w:pPr>
        <w:spacing w:before="100" w:after="100" w:line="240" w:lineRule="auto"/>
        <w:ind w:firstLine="708"/>
        <w:jc w:val="both"/>
        <w:rPr>
          <w:rFonts w:ascii="Times New Roman" w:eastAsia="Times New Roman" w:hAnsi="Times New Roman" w:cs="Times New Roman"/>
          <w:sz w:val="24"/>
          <w:szCs w:val="24"/>
          <w:lang w:val="sr-Cyrl-RS" w:eastAsia="sr-Latn-RS"/>
        </w:rPr>
      </w:pPr>
      <w:r w:rsidRPr="00124741">
        <w:rPr>
          <w:rFonts w:ascii="Times New Roman" w:eastAsia="Times New Roman" w:hAnsi="Times New Roman" w:cs="Times New Roman"/>
          <w:sz w:val="24"/>
          <w:szCs w:val="24"/>
          <w:lang w:val="sr-Cyrl-RS" w:eastAsia="sr-Latn-RS"/>
        </w:rPr>
        <w:t>Сат похађања програма стручног усавршавања има вредност бода.</w:t>
      </w:r>
    </w:p>
    <w:p w14:paraId="7A00CB01" w14:textId="63E65ACD" w:rsidR="00237EBC" w:rsidRPr="000C3861" w:rsidRDefault="00124741" w:rsidP="00124741">
      <w:pPr>
        <w:spacing w:before="100" w:after="100" w:line="240" w:lineRule="auto"/>
        <w:ind w:firstLine="708"/>
        <w:jc w:val="both"/>
        <w:rPr>
          <w:rFonts w:ascii="Times New Roman" w:eastAsia="Times New Roman" w:hAnsi="Times New Roman" w:cs="Times New Roman"/>
          <w:sz w:val="24"/>
          <w:szCs w:val="24"/>
          <w:lang w:val="sr-Latn-RS" w:eastAsia="sr-Latn-RS"/>
        </w:rPr>
      </w:pPr>
      <w:r w:rsidRPr="00124741">
        <w:rPr>
          <w:rFonts w:ascii="Times New Roman" w:eastAsia="Times New Roman" w:hAnsi="Times New Roman" w:cs="Times New Roman"/>
          <w:sz w:val="24"/>
          <w:szCs w:val="24"/>
          <w:lang w:val="sr-Cyrl-RS" w:eastAsia="sr-Latn-RS"/>
        </w:rPr>
        <w:t>Међународни скуп који се организује у Републици Србији, а није на листи стручних скупова од јавног интереса, одобрава Завод у складу са прописаном процедуром.</w:t>
      </w:r>
      <w:r w:rsidR="00237EBC" w:rsidRPr="000C3861">
        <w:rPr>
          <w:rFonts w:ascii="Times New Roman" w:eastAsia="Times New Roman" w:hAnsi="Times New Roman" w:cs="Times New Roman"/>
          <w:sz w:val="24"/>
          <w:szCs w:val="24"/>
          <w:lang w:val="sr-Latn-RS" w:eastAsia="sr-Latn-RS"/>
        </w:rPr>
        <w:t xml:space="preserve">Сат похађања обуке стручног усавршавања има вредност бода. </w:t>
      </w:r>
    </w:p>
    <w:p w14:paraId="0B78E725" w14:textId="77777777" w:rsidR="00237EBC" w:rsidRPr="00237EBC" w:rsidRDefault="00237EBC" w:rsidP="00237EBC">
      <w:pPr>
        <w:spacing w:before="100" w:after="100" w:line="240" w:lineRule="auto"/>
        <w:ind w:firstLine="708"/>
        <w:jc w:val="both"/>
        <w:rPr>
          <w:rFonts w:ascii="Times New Roman" w:eastAsia="Times New Roman" w:hAnsi="Times New Roman" w:cs="Times New Roman"/>
          <w:sz w:val="24"/>
          <w:szCs w:val="24"/>
          <w:lang w:val="sr-Latn-RS" w:eastAsia="sr-Latn-RS"/>
        </w:rPr>
      </w:pPr>
      <w:r w:rsidRPr="00237EBC">
        <w:rPr>
          <w:rFonts w:ascii="Times New Roman" w:eastAsia="Times New Roman" w:hAnsi="Times New Roman" w:cs="Times New Roman"/>
          <w:sz w:val="24"/>
          <w:szCs w:val="24"/>
          <w:lang w:val="sr-Latn-RS" w:eastAsia="sr-Latn-RS"/>
        </w:rPr>
        <w:t>Дан менторства у оквиру студентске праксе, дан учешћа на стру</w:t>
      </w:r>
      <w:r w:rsidRPr="00237EBC">
        <w:rPr>
          <w:rFonts w:ascii="Times New Roman" w:eastAsia="Times New Roman" w:hAnsi="Times New Roman" w:cs="Times New Roman"/>
          <w:sz w:val="24"/>
          <w:szCs w:val="24"/>
          <w:lang w:val="sr-Cyrl-RS" w:eastAsia="sr-Latn-RS"/>
        </w:rPr>
        <w:t>ч</w:t>
      </w:r>
      <w:r w:rsidRPr="00237EBC">
        <w:rPr>
          <w:rFonts w:ascii="Times New Roman" w:eastAsia="Times New Roman" w:hAnsi="Times New Roman" w:cs="Times New Roman"/>
          <w:sz w:val="24"/>
          <w:szCs w:val="24"/>
          <w:lang w:val="sr-Latn-RS" w:eastAsia="sr-Latn-RS"/>
        </w:rPr>
        <w:t>ном скупу, летњој и зимској школи имају вредност једног бода.</w:t>
      </w:r>
    </w:p>
    <w:p w14:paraId="38481AA2" w14:textId="77777777" w:rsidR="00237EBC" w:rsidRPr="00237EBC" w:rsidRDefault="00237EBC" w:rsidP="00237EBC">
      <w:pPr>
        <w:spacing w:before="100" w:after="100" w:line="240" w:lineRule="auto"/>
        <w:ind w:firstLine="708"/>
        <w:jc w:val="both"/>
        <w:rPr>
          <w:rFonts w:ascii="Times New Roman" w:eastAsia="Times New Roman" w:hAnsi="Times New Roman" w:cs="Times New Roman"/>
          <w:sz w:val="24"/>
          <w:szCs w:val="24"/>
          <w:lang w:val="sr-Latn-RS" w:eastAsia="sr-Latn-RS"/>
        </w:rPr>
      </w:pPr>
      <w:r w:rsidRPr="00237EBC">
        <w:rPr>
          <w:rFonts w:ascii="Times New Roman" w:eastAsia="Times New Roman" w:hAnsi="Times New Roman" w:cs="Times New Roman"/>
          <w:sz w:val="24"/>
          <w:szCs w:val="24"/>
          <w:lang w:val="sr-Latn-RS" w:eastAsia="sr-Latn-RS"/>
        </w:rPr>
        <w:t xml:space="preserve">Дан учешћа на међународносм стручном скупу, летњој и зимској школи, студијском и стручном путовању и пројектима мобилности, има вредност два бода, уколико је за учешће добијена сагласност министра, односно директора завода. </w:t>
      </w:r>
    </w:p>
    <w:p w14:paraId="4132886D" w14:textId="77777777" w:rsidR="00237EBC" w:rsidRPr="00237EBC" w:rsidRDefault="00237EBC" w:rsidP="00237EBC">
      <w:pPr>
        <w:spacing w:before="100" w:after="100" w:line="240" w:lineRule="auto"/>
        <w:ind w:firstLine="708"/>
        <w:jc w:val="both"/>
        <w:rPr>
          <w:rFonts w:ascii="Times New Roman" w:eastAsia="Times New Roman" w:hAnsi="Times New Roman" w:cs="Times New Roman"/>
          <w:sz w:val="24"/>
          <w:szCs w:val="24"/>
          <w:lang w:val="sr-Latn-RS" w:eastAsia="sr-Latn-RS"/>
        </w:rPr>
      </w:pPr>
      <w:r w:rsidRPr="00237EBC">
        <w:rPr>
          <w:rFonts w:ascii="Times New Roman" w:eastAsia="Times New Roman" w:hAnsi="Times New Roman" w:cs="Times New Roman"/>
          <w:sz w:val="24"/>
          <w:szCs w:val="24"/>
          <w:lang w:val="sr-Latn-RS" w:eastAsia="sr-Latn-RS"/>
        </w:rPr>
        <w:t xml:space="preserve">Међународни скупови, летње и зимске школе, стручна и студијска путовања и пројекти мобилности и програми стручног усавршавања, на које министар упућује учеснике, бодују се у складу са правилником. </w:t>
      </w:r>
    </w:p>
    <w:p w14:paraId="4AA893B1" w14:textId="77777777" w:rsidR="00237EBC" w:rsidRPr="00237EBC" w:rsidRDefault="00237EBC" w:rsidP="00237EBC">
      <w:pPr>
        <w:spacing w:before="100" w:after="100" w:line="240" w:lineRule="auto"/>
        <w:ind w:firstLine="708"/>
        <w:jc w:val="both"/>
        <w:rPr>
          <w:rFonts w:ascii="Times New Roman" w:eastAsia="Times New Roman" w:hAnsi="Times New Roman" w:cs="Times New Roman"/>
          <w:sz w:val="24"/>
          <w:szCs w:val="24"/>
          <w:lang w:val="sr-Cyrl-RS" w:eastAsia="sr-Latn-RS"/>
        </w:rPr>
      </w:pPr>
      <w:r w:rsidRPr="00237EBC">
        <w:rPr>
          <w:rFonts w:ascii="Times New Roman" w:eastAsia="Times New Roman" w:hAnsi="Times New Roman" w:cs="Times New Roman"/>
          <w:sz w:val="24"/>
          <w:szCs w:val="24"/>
          <w:lang w:val="sr-Latn-RS" w:eastAsia="sr-Latn-RS"/>
        </w:rPr>
        <w:t xml:space="preserve">Наставник и стручни сарадник дужан је да у току пет година оствари најмање 100 бодова из различитих облика стручног усавршавања </w:t>
      </w:r>
      <w:r w:rsidRPr="00237EBC">
        <w:rPr>
          <w:rFonts w:ascii="Times New Roman" w:eastAsia="Times New Roman" w:hAnsi="Times New Roman" w:cs="Times New Roman"/>
          <w:sz w:val="24"/>
          <w:szCs w:val="24"/>
          <w:lang w:val="sr-Cyrl-RS" w:eastAsia="sr-Latn-RS"/>
        </w:rPr>
        <w:t>ван установе</w:t>
      </w:r>
      <w:r w:rsidRPr="00237EBC">
        <w:rPr>
          <w:rFonts w:ascii="Times New Roman" w:eastAsia="Times New Roman" w:hAnsi="Times New Roman" w:cs="Times New Roman"/>
          <w:sz w:val="24"/>
          <w:szCs w:val="24"/>
          <w:lang w:val="sr-Latn-RS" w:eastAsia="sr-Latn-RS"/>
        </w:rPr>
        <w:t xml:space="preserve">, од чега најмање 80 бодова из одобрених програма стручног усавршавања. </w:t>
      </w:r>
    </w:p>
    <w:p w14:paraId="4036BBD3" w14:textId="77777777" w:rsidR="00237EBC" w:rsidRPr="00237EBC" w:rsidRDefault="00237EBC" w:rsidP="00237EBC">
      <w:pPr>
        <w:spacing w:line="240" w:lineRule="auto"/>
        <w:ind w:firstLine="708"/>
        <w:jc w:val="both"/>
        <w:rPr>
          <w:rFonts w:ascii="Times New Roman" w:eastAsia="Times New Roman" w:hAnsi="Times New Roman" w:cs="Times New Roman"/>
          <w:color w:val="000000"/>
          <w:sz w:val="24"/>
          <w:szCs w:val="24"/>
          <w:lang w:val="ru-RU"/>
        </w:rPr>
      </w:pPr>
      <w:r w:rsidRPr="00237EBC">
        <w:rPr>
          <w:rFonts w:ascii="Times New Roman" w:eastAsia="Times New Roman" w:hAnsi="Times New Roman" w:cs="Times New Roman"/>
          <w:sz w:val="24"/>
          <w:szCs w:val="24"/>
          <w:lang w:val="sr-Cyrl-CS" w:eastAsia="sl-SI"/>
        </w:rPr>
        <w:t>У циљу стручног усавршавања запослених школа ће обновити претплату за следеће часописе:</w:t>
      </w:r>
    </w:p>
    <w:p w14:paraId="0ED07548" w14:textId="77777777" w:rsidR="00237EBC" w:rsidRPr="00237EBC" w:rsidRDefault="00237EBC" w:rsidP="00704B41">
      <w:pPr>
        <w:numPr>
          <w:ilvl w:val="0"/>
          <w:numId w:val="28"/>
        </w:numPr>
        <w:autoSpaceDE w:val="0"/>
        <w:autoSpaceDN w:val="0"/>
        <w:spacing w:after="0" w:line="240" w:lineRule="auto"/>
        <w:jc w:val="both"/>
        <w:rPr>
          <w:rFonts w:ascii="Times New Roman" w:eastAsia="Times New Roman" w:hAnsi="Times New Roman" w:cs="Times New Roman"/>
          <w:color w:val="000000"/>
          <w:sz w:val="24"/>
          <w:szCs w:val="24"/>
          <w:lang w:eastAsia="sl-SI"/>
        </w:rPr>
      </w:pPr>
      <w:r w:rsidRPr="00237EBC">
        <w:rPr>
          <w:rFonts w:ascii="Times New Roman" w:eastAsia="Times New Roman" w:hAnsi="Times New Roman" w:cs="Times New Roman"/>
          <w:sz w:val="24"/>
          <w:szCs w:val="24"/>
          <w:lang w:eastAsia="sl-SI"/>
        </w:rPr>
        <w:t>Настава и васпитање</w:t>
      </w:r>
    </w:p>
    <w:p w14:paraId="6E3006A6" w14:textId="77777777" w:rsidR="00237EBC" w:rsidRPr="00237EBC" w:rsidRDefault="00237EBC" w:rsidP="00704B41">
      <w:pPr>
        <w:numPr>
          <w:ilvl w:val="0"/>
          <w:numId w:val="28"/>
        </w:numPr>
        <w:autoSpaceDE w:val="0"/>
        <w:autoSpaceDN w:val="0"/>
        <w:spacing w:after="0" w:line="240" w:lineRule="auto"/>
        <w:jc w:val="both"/>
        <w:rPr>
          <w:rFonts w:ascii="Times New Roman" w:eastAsia="Times New Roman" w:hAnsi="Times New Roman" w:cs="Times New Roman"/>
          <w:color w:val="000000"/>
          <w:sz w:val="24"/>
          <w:szCs w:val="24"/>
        </w:rPr>
      </w:pPr>
      <w:r w:rsidRPr="00237EBC">
        <w:rPr>
          <w:rFonts w:ascii="Times New Roman" w:eastAsia="Times New Roman" w:hAnsi="Times New Roman" w:cs="Times New Roman"/>
          <w:sz w:val="24"/>
          <w:szCs w:val="24"/>
          <w:lang w:eastAsia="sl-SI"/>
        </w:rPr>
        <w:t>Педагогија</w:t>
      </w:r>
    </w:p>
    <w:p w14:paraId="437BF0B0" w14:textId="77777777" w:rsidR="00237EBC" w:rsidRPr="00C44B1B" w:rsidRDefault="00237EBC" w:rsidP="00704B41">
      <w:pPr>
        <w:numPr>
          <w:ilvl w:val="0"/>
          <w:numId w:val="28"/>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C44B1B">
        <w:rPr>
          <w:rFonts w:ascii="Times New Roman" w:eastAsia="Times New Roman" w:hAnsi="Times New Roman" w:cs="Times New Roman"/>
          <w:sz w:val="24"/>
          <w:szCs w:val="24"/>
          <w:lang w:val="sr-Latn-RS" w:eastAsia="sl-SI"/>
        </w:rPr>
        <w:t>Еко лист</w:t>
      </w:r>
    </w:p>
    <w:p w14:paraId="04CD5673" w14:textId="77777777" w:rsidR="00237EBC" w:rsidRP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r w:rsidRPr="00237EBC">
        <w:rPr>
          <w:rFonts w:ascii="Times New Roman" w:eastAsia="Times New Roman" w:hAnsi="Times New Roman" w:cs="Times New Roman"/>
          <w:sz w:val="24"/>
          <w:szCs w:val="24"/>
          <w:lang w:val="sr-Cyrl-CS" w:eastAsia="sl-SI"/>
        </w:rPr>
        <w:lastRenderedPageBreak/>
        <w:tab/>
        <w:t>Планира се и набавка нових издања стручне литератуте за наставнике, стручне сараднике и директора школе, а у складу са финансијским приликама.</w:t>
      </w:r>
    </w:p>
    <w:p w14:paraId="547A2A54" w14:textId="77777777" w:rsidR="00237EBC" w:rsidRP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r w:rsidRPr="00237EBC">
        <w:rPr>
          <w:rFonts w:ascii="Times New Roman" w:eastAsia="Times New Roman" w:hAnsi="Times New Roman" w:cs="Times New Roman"/>
          <w:sz w:val="24"/>
          <w:szCs w:val="24"/>
          <w:lang w:val="sr-Cyrl-CS" w:eastAsia="sl-SI"/>
        </w:rPr>
        <w:tab/>
        <w:t>Запослени у школи се обавезују да редовно прате стручну литературу и периодику.</w:t>
      </w:r>
    </w:p>
    <w:p w14:paraId="6DB6CD54" w14:textId="77777777" w:rsidR="00237EBC" w:rsidRP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8EFF02D" w14:textId="77777777" w:rsidR="00237EBC" w:rsidRPr="00237EBC" w:rsidRDefault="00237EBC" w:rsidP="00237EBC">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237EBC">
        <w:rPr>
          <w:rFonts w:ascii="Times New Roman" w:eastAsia="Times New Roman" w:hAnsi="Times New Roman" w:cs="Times New Roman"/>
          <w:sz w:val="24"/>
          <w:szCs w:val="24"/>
          <w:lang w:val="sr-Cyrl-CS" w:eastAsia="sl-SI"/>
        </w:rPr>
        <w:t>Оперативни план стручног усавршавања сачињен је на основу самовредновања рада школе, посебно за време ванредног стања и преласка на наставу на даљину, из којег су проистекле реалне потребе школе, као и на основу Личних планова професионалног развоја наставника и стручних сарадника.</w:t>
      </w:r>
    </w:p>
    <w:p w14:paraId="47DDAE1D" w14:textId="77777777" w:rsidR="00237EBC" w:rsidRPr="00237EBC" w:rsidRDefault="00237EBC" w:rsidP="00237EBC">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63DA389C" w14:textId="1FE17C88" w:rsidR="00237EBC" w:rsidRPr="00037AE0" w:rsidRDefault="00237EBC" w:rsidP="00237EBC">
      <w:pPr>
        <w:autoSpaceDE w:val="0"/>
        <w:autoSpaceDN w:val="0"/>
        <w:spacing w:after="0" w:line="240" w:lineRule="auto"/>
        <w:rPr>
          <w:rFonts w:ascii="Times New Roman" w:eastAsia="Times New Roman" w:hAnsi="Times New Roman" w:cs="Times New Roman"/>
          <w:i/>
          <w:iCs/>
          <w:sz w:val="24"/>
          <w:szCs w:val="24"/>
          <w:lang w:val="sr-Cyrl-CS" w:eastAsia="sl-SI"/>
        </w:rPr>
      </w:pPr>
      <w:r w:rsidRPr="00037AE0">
        <w:rPr>
          <w:rFonts w:ascii="Times New Roman" w:eastAsia="Times New Roman" w:hAnsi="Times New Roman" w:cs="Times New Roman"/>
          <w:sz w:val="24"/>
          <w:szCs w:val="24"/>
          <w:lang w:val="sr-Cyrl-CS" w:eastAsia="sl-SI"/>
        </w:rPr>
        <w:t>Табела 2</w:t>
      </w:r>
      <w:r w:rsidR="008E1981" w:rsidRPr="00037AE0">
        <w:rPr>
          <w:rFonts w:ascii="Times New Roman" w:eastAsia="Times New Roman" w:hAnsi="Times New Roman" w:cs="Times New Roman"/>
          <w:sz w:val="24"/>
          <w:szCs w:val="24"/>
          <w:lang w:val="sr-Cyrl-CS" w:eastAsia="sl-SI"/>
        </w:rPr>
        <w:t>4</w:t>
      </w:r>
      <w:r w:rsidRPr="00037AE0">
        <w:rPr>
          <w:rFonts w:ascii="Times New Roman" w:eastAsia="Times New Roman" w:hAnsi="Times New Roman" w:cs="Times New Roman"/>
          <w:sz w:val="24"/>
          <w:szCs w:val="24"/>
          <w:lang w:val="sr-Cyrl-CS" w:eastAsia="sl-SI"/>
        </w:rPr>
        <w:t xml:space="preserve">. </w:t>
      </w:r>
      <w:r w:rsidRPr="00037AE0">
        <w:rPr>
          <w:rFonts w:ascii="Times New Roman" w:eastAsia="Times New Roman" w:hAnsi="Times New Roman" w:cs="Times New Roman"/>
          <w:i/>
          <w:iCs/>
          <w:sz w:val="24"/>
          <w:szCs w:val="24"/>
          <w:lang w:val="sr-Cyrl-CS" w:eastAsia="sl-SI"/>
        </w:rPr>
        <w:t>Оперативни план стручног усавршавања ван установе</w:t>
      </w:r>
    </w:p>
    <w:tbl>
      <w:tblPr>
        <w:tblStyle w:val="TableGrid"/>
        <w:tblW w:w="9322" w:type="dxa"/>
        <w:tblLayout w:type="fixed"/>
        <w:tblLook w:val="04A0" w:firstRow="1" w:lastRow="0" w:firstColumn="1" w:lastColumn="0" w:noHBand="0" w:noVBand="1"/>
      </w:tblPr>
      <w:tblGrid>
        <w:gridCol w:w="5353"/>
        <w:gridCol w:w="992"/>
        <w:gridCol w:w="2977"/>
      </w:tblGrid>
      <w:tr w:rsidR="00FF261E" w14:paraId="60BD6EF6" w14:textId="77777777" w:rsidTr="00815541">
        <w:tc>
          <w:tcPr>
            <w:tcW w:w="5353" w:type="dxa"/>
          </w:tcPr>
          <w:p w14:paraId="5BEB31CA" w14:textId="77777777" w:rsidR="00FF261E" w:rsidRPr="00D72EC7" w:rsidRDefault="00FF261E" w:rsidP="00815541">
            <w:pPr>
              <w:jc w:val="both"/>
              <w:rPr>
                <w:sz w:val="24"/>
                <w:szCs w:val="24"/>
                <w:lang w:val="sr-Cyrl-CS" w:eastAsia="sl-SI"/>
              </w:rPr>
            </w:pPr>
          </w:p>
          <w:p w14:paraId="68E206F8" w14:textId="77777777" w:rsidR="00FF261E" w:rsidRPr="00D72EC7" w:rsidRDefault="00FF261E" w:rsidP="00815541">
            <w:pPr>
              <w:jc w:val="both"/>
              <w:rPr>
                <w:sz w:val="24"/>
                <w:szCs w:val="24"/>
                <w:lang w:val="sr-Cyrl-CS" w:eastAsia="sl-SI"/>
              </w:rPr>
            </w:pPr>
            <w:r w:rsidRPr="00D72EC7">
              <w:rPr>
                <w:sz w:val="24"/>
                <w:szCs w:val="24"/>
                <w:lang w:val="sr-Cyrl-CS" w:eastAsia="sl-SI"/>
              </w:rPr>
              <w:t>Назив обуке</w:t>
            </w:r>
          </w:p>
          <w:p w14:paraId="42324A36" w14:textId="77777777" w:rsidR="00FF261E" w:rsidRPr="00D72EC7" w:rsidRDefault="00FF261E" w:rsidP="00815541">
            <w:pPr>
              <w:jc w:val="both"/>
              <w:rPr>
                <w:sz w:val="24"/>
                <w:szCs w:val="24"/>
                <w:lang w:val="sr-Cyrl-CS" w:eastAsia="sl-SI"/>
              </w:rPr>
            </w:pPr>
            <w:r w:rsidRPr="00D72EC7">
              <w:rPr>
                <w:sz w:val="24"/>
                <w:szCs w:val="24"/>
                <w:lang w:val="sr-Cyrl-CS" w:eastAsia="sl-SI"/>
              </w:rPr>
              <w:t>(Акредитовани семинари и стручни скупови)</w:t>
            </w:r>
          </w:p>
        </w:tc>
        <w:tc>
          <w:tcPr>
            <w:tcW w:w="992" w:type="dxa"/>
          </w:tcPr>
          <w:p w14:paraId="1E55C599" w14:textId="77777777" w:rsidR="00FF261E" w:rsidRPr="00D72EC7" w:rsidRDefault="00FF261E" w:rsidP="00815541">
            <w:pPr>
              <w:jc w:val="both"/>
              <w:rPr>
                <w:sz w:val="24"/>
                <w:szCs w:val="24"/>
                <w:lang w:val="sr-Cyrl-CS" w:eastAsia="sl-SI"/>
              </w:rPr>
            </w:pPr>
            <w:r w:rsidRPr="00D72EC7">
              <w:rPr>
                <w:sz w:val="24"/>
                <w:szCs w:val="24"/>
                <w:lang w:val="sr-Cyrl-CS" w:eastAsia="sl-SI"/>
              </w:rPr>
              <w:t>Приоритетна област, компетенција</w:t>
            </w:r>
          </w:p>
        </w:tc>
        <w:tc>
          <w:tcPr>
            <w:tcW w:w="2977" w:type="dxa"/>
          </w:tcPr>
          <w:p w14:paraId="5B8A391A" w14:textId="77777777" w:rsidR="00FF261E" w:rsidRPr="00D72EC7" w:rsidRDefault="00FF261E" w:rsidP="00815541">
            <w:pPr>
              <w:jc w:val="both"/>
              <w:rPr>
                <w:sz w:val="24"/>
                <w:szCs w:val="24"/>
                <w:lang w:val="sr-Cyrl-CS" w:eastAsia="sl-SI"/>
              </w:rPr>
            </w:pPr>
            <w:r w:rsidRPr="00D72EC7">
              <w:rPr>
                <w:sz w:val="24"/>
                <w:szCs w:val="24"/>
                <w:lang w:val="sr-Cyrl-CS" w:eastAsia="sl-SI"/>
              </w:rPr>
              <w:t>Учесник</w:t>
            </w:r>
          </w:p>
        </w:tc>
      </w:tr>
      <w:tr w:rsidR="00FF261E" w14:paraId="7FFA6868" w14:textId="77777777" w:rsidTr="00815541">
        <w:tc>
          <w:tcPr>
            <w:tcW w:w="5353" w:type="dxa"/>
          </w:tcPr>
          <w:p w14:paraId="5E56CF5F" w14:textId="77777777" w:rsidR="00FF261E" w:rsidRPr="00D72EC7" w:rsidRDefault="00FF261E" w:rsidP="00815541">
            <w:pPr>
              <w:jc w:val="both"/>
              <w:rPr>
                <w:sz w:val="24"/>
                <w:szCs w:val="24"/>
                <w:lang w:val="sr-Cyrl-CS" w:eastAsia="sl-SI"/>
              </w:rPr>
            </w:pPr>
            <w:r w:rsidRPr="00D72EC7">
              <w:rPr>
                <w:sz w:val="24"/>
                <w:szCs w:val="24"/>
                <w:lang w:val="sr-Cyrl-CS" w:eastAsia="sl-SI"/>
              </w:rPr>
              <w:t>Die Stimme macht’s! Развијање компетенције усменог изражавања уз примену перформативних приступа у настави и учењу немачког језика,</w:t>
            </w:r>
          </w:p>
          <w:p w14:paraId="435E60F4" w14:textId="77777777" w:rsidR="00FF261E" w:rsidRPr="00D72EC7" w:rsidRDefault="00FF261E" w:rsidP="00815541">
            <w:pPr>
              <w:jc w:val="both"/>
              <w:rPr>
                <w:sz w:val="24"/>
                <w:szCs w:val="24"/>
                <w:lang w:val="sr-Cyrl-CS" w:eastAsia="sl-SI"/>
              </w:rPr>
            </w:pPr>
            <w:r w:rsidRPr="00D72EC7">
              <w:rPr>
                <w:sz w:val="24"/>
                <w:szCs w:val="24"/>
                <w:lang w:val="sr-Cyrl-CS" w:eastAsia="sl-SI"/>
              </w:rPr>
              <w:t xml:space="preserve">Филолошко-уметнички факултет </w:t>
            </w:r>
          </w:p>
          <w:p w14:paraId="16BA4AA2" w14:textId="77777777" w:rsidR="00FF261E" w:rsidRPr="00D72EC7" w:rsidRDefault="00FF261E" w:rsidP="00815541">
            <w:pPr>
              <w:jc w:val="both"/>
              <w:rPr>
                <w:sz w:val="24"/>
                <w:szCs w:val="24"/>
                <w:lang w:val="sr-Cyrl-CS" w:eastAsia="sl-SI"/>
              </w:rPr>
            </w:pPr>
            <w:r w:rsidRPr="00D72EC7">
              <w:rPr>
                <w:sz w:val="24"/>
                <w:szCs w:val="24"/>
                <w:lang w:val="sr-Cyrl-CS" w:eastAsia="sl-SI"/>
              </w:rPr>
              <w:t>Пријавни број: 1040</w:t>
            </w:r>
          </w:p>
        </w:tc>
        <w:tc>
          <w:tcPr>
            <w:tcW w:w="992" w:type="dxa"/>
          </w:tcPr>
          <w:p w14:paraId="03CDE21A" w14:textId="77777777" w:rsidR="00FF261E" w:rsidRPr="00D72EC7" w:rsidRDefault="00FF261E" w:rsidP="00815541">
            <w:pPr>
              <w:jc w:val="both"/>
              <w:rPr>
                <w:sz w:val="24"/>
                <w:szCs w:val="24"/>
                <w:lang w:val="sr-Cyrl-CS" w:eastAsia="sl-SI"/>
              </w:rPr>
            </w:pPr>
            <w:r w:rsidRPr="00D72EC7">
              <w:rPr>
                <w:sz w:val="24"/>
                <w:szCs w:val="24"/>
                <w:lang w:val="sr-Cyrl-CS" w:eastAsia="sl-SI"/>
              </w:rPr>
              <w:t>К2 П3</w:t>
            </w:r>
          </w:p>
        </w:tc>
        <w:tc>
          <w:tcPr>
            <w:tcW w:w="2977" w:type="dxa"/>
          </w:tcPr>
          <w:p w14:paraId="0C67AA3C"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Наставници страног језика</w:t>
            </w:r>
          </w:p>
        </w:tc>
      </w:tr>
      <w:tr w:rsidR="00FF261E" w14:paraId="291A023C" w14:textId="77777777" w:rsidTr="00815541">
        <w:tc>
          <w:tcPr>
            <w:tcW w:w="5353" w:type="dxa"/>
          </w:tcPr>
          <w:p w14:paraId="448448DB" w14:textId="77777777" w:rsidR="00FF261E" w:rsidRPr="00D72EC7" w:rsidRDefault="00FF261E" w:rsidP="00815541">
            <w:pPr>
              <w:jc w:val="both"/>
              <w:rPr>
                <w:rFonts w:eastAsia="Calibri"/>
                <w:noProof/>
                <w:sz w:val="24"/>
                <w:szCs w:val="24"/>
                <w:lang w:val="sr-Cyrl-RS"/>
              </w:rPr>
            </w:pPr>
            <w:r w:rsidRPr="00D72EC7">
              <w:t>Методологија и садржаји рада на часовима одељењске заједнице/одељењских старешина: шта, како и зашто?</w:t>
            </w:r>
          </w:p>
        </w:tc>
        <w:tc>
          <w:tcPr>
            <w:tcW w:w="992" w:type="dxa"/>
          </w:tcPr>
          <w:p w14:paraId="21EBC2C4" w14:textId="77777777" w:rsidR="00FF261E" w:rsidRPr="00D72EC7" w:rsidRDefault="00FF261E" w:rsidP="00815541">
            <w:pPr>
              <w:jc w:val="both"/>
              <w:rPr>
                <w:sz w:val="24"/>
                <w:szCs w:val="24"/>
                <w:lang w:val="sr-Cyrl-CS" w:eastAsia="sl-SI"/>
              </w:rPr>
            </w:pPr>
            <w:r w:rsidRPr="00D72EC7">
              <w:rPr>
                <w:sz w:val="24"/>
                <w:szCs w:val="24"/>
                <w:lang w:val="sr-Cyrl-CS" w:eastAsia="sl-SI"/>
              </w:rPr>
              <w:t>К3, К17, К23, П5</w:t>
            </w:r>
          </w:p>
        </w:tc>
        <w:tc>
          <w:tcPr>
            <w:tcW w:w="2977" w:type="dxa"/>
          </w:tcPr>
          <w:p w14:paraId="6C9B9E6F" w14:textId="77777777" w:rsidR="00FF261E" w:rsidRPr="00D72EC7" w:rsidRDefault="00FF261E" w:rsidP="00815541">
            <w:pPr>
              <w:jc w:val="both"/>
              <w:rPr>
                <w:sz w:val="24"/>
                <w:szCs w:val="24"/>
                <w:lang w:val="sr-Cyrl-RS" w:eastAsia="sl-SI"/>
              </w:rPr>
            </w:pPr>
            <w:r w:rsidRPr="00D72EC7">
              <w:rPr>
                <w:sz w:val="24"/>
                <w:szCs w:val="24"/>
                <w:lang w:val="sr-Cyrl-RS" w:eastAsia="sl-SI"/>
              </w:rPr>
              <w:t>Наставници технике и технологије</w:t>
            </w:r>
          </w:p>
        </w:tc>
      </w:tr>
      <w:tr w:rsidR="00FF261E" w14:paraId="7AE93B1E" w14:textId="77777777" w:rsidTr="00815541">
        <w:tc>
          <w:tcPr>
            <w:tcW w:w="5353" w:type="dxa"/>
          </w:tcPr>
          <w:p w14:paraId="65D47FA7" w14:textId="77777777" w:rsidR="00FF261E" w:rsidRPr="00D72EC7" w:rsidRDefault="00FF261E" w:rsidP="00815541">
            <w:pPr>
              <w:jc w:val="both"/>
              <w:rPr>
                <w:sz w:val="24"/>
                <w:szCs w:val="24"/>
                <w:lang w:val="sr-Cyrl-CS" w:eastAsia="sl-SI"/>
              </w:rPr>
            </w:pPr>
            <w:r w:rsidRPr="00D72EC7">
              <w:t>Насиље и злостављање деце путем интернета</w:t>
            </w:r>
          </w:p>
        </w:tc>
        <w:tc>
          <w:tcPr>
            <w:tcW w:w="992" w:type="dxa"/>
          </w:tcPr>
          <w:p w14:paraId="24320AED" w14:textId="77777777" w:rsidR="00FF261E" w:rsidRPr="00D72EC7" w:rsidRDefault="00FF261E" w:rsidP="00815541">
            <w:pPr>
              <w:jc w:val="both"/>
              <w:rPr>
                <w:sz w:val="24"/>
                <w:szCs w:val="24"/>
                <w:lang w:val="sr-Cyrl-CS" w:eastAsia="sl-SI"/>
              </w:rPr>
            </w:pPr>
            <w:r w:rsidRPr="00D72EC7">
              <w:rPr>
                <w:sz w:val="24"/>
                <w:szCs w:val="24"/>
                <w:lang w:val="sr-Cyrl-CS" w:eastAsia="sl-SI"/>
              </w:rPr>
              <w:t>К3,3, П5</w:t>
            </w:r>
          </w:p>
        </w:tc>
        <w:tc>
          <w:tcPr>
            <w:tcW w:w="2977" w:type="dxa"/>
          </w:tcPr>
          <w:p w14:paraId="2ED9F719"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Наставници, стручни сарадници и учитељи</w:t>
            </w:r>
          </w:p>
        </w:tc>
      </w:tr>
      <w:tr w:rsidR="00FF261E" w14:paraId="4965B91F" w14:textId="77777777" w:rsidTr="00815541">
        <w:tc>
          <w:tcPr>
            <w:tcW w:w="5353" w:type="dxa"/>
          </w:tcPr>
          <w:p w14:paraId="608DE136" w14:textId="77777777" w:rsidR="00FF261E" w:rsidRPr="00D72EC7" w:rsidRDefault="00FF261E" w:rsidP="00815541">
            <w:pPr>
              <w:keepNext/>
              <w:shd w:val="clear" w:color="auto" w:fill="FFFFFF"/>
              <w:spacing w:before="150" w:after="150"/>
              <w:jc w:val="both"/>
              <w:outlineLvl w:val="3"/>
              <w:rPr>
                <w:sz w:val="24"/>
                <w:szCs w:val="24"/>
                <w:lang w:val="sr-Cyrl-RS"/>
              </w:rPr>
            </w:pPr>
            <w:r w:rsidRPr="00D72EC7">
              <w:t>Рад са „тешким“ родитељима</w:t>
            </w:r>
          </w:p>
        </w:tc>
        <w:tc>
          <w:tcPr>
            <w:tcW w:w="992" w:type="dxa"/>
          </w:tcPr>
          <w:p w14:paraId="3E05C370" w14:textId="77777777" w:rsidR="00FF261E" w:rsidRPr="00D72EC7" w:rsidRDefault="00FF261E" w:rsidP="00815541">
            <w:pPr>
              <w:jc w:val="both"/>
              <w:rPr>
                <w:sz w:val="24"/>
                <w:szCs w:val="24"/>
                <w:lang w:val="sr-Cyrl-CS" w:eastAsia="sl-SI"/>
              </w:rPr>
            </w:pPr>
            <w:r w:rsidRPr="00D72EC7">
              <w:rPr>
                <w:sz w:val="24"/>
                <w:szCs w:val="24"/>
                <w:lang w:val="sr-Cyrl-CS" w:eastAsia="sl-SI"/>
              </w:rPr>
              <w:t>К4, К6, К9, К15, К20, К23, П4</w:t>
            </w:r>
          </w:p>
        </w:tc>
        <w:tc>
          <w:tcPr>
            <w:tcW w:w="2977" w:type="dxa"/>
          </w:tcPr>
          <w:p w14:paraId="7E276BF6"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Наставници, стручни сарадници и учитељи</w:t>
            </w:r>
          </w:p>
        </w:tc>
      </w:tr>
      <w:tr w:rsidR="00FF261E" w14:paraId="58E79D1F" w14:textId="77777777" w:rsidTr="00815541">
        <w:tc>
          <w:tcPr>
            <w:tcW w:w="5353" w:type="dxa"/>
          </w:tcPr>
          <w:p w14:paraId="5E7BC4BC" w14:textId="77777777" w:rsidR="00FF261E" w:rsidRPr="00D72EC7" w:rsidRDefault="00FF261E" w:rsidP="00815541">
            <w:pPr>
              <w:jc w:val="both"/>
              <w:rPr>
                <w:sz w:val="24"/>
                <w:szCs w:val="24"/>
                <w:lang w:val="sr-Cyrl-CS" w:eastAsia="sl-SI"/>
              </w:rPr>
            </w:pPr>
            <w:r w:rsidRPr="00D72EC7">
              <w:rPr>
                <w:sz w:val="24"/>
                <w:szCs w:val="24"/>
                <w:lang w:val="sr-Cyrl-CS" w:eastAsia="sl-SI"/>
              </w:rPr>
              <w:t>Водич за час одељенског старешине</w:t>
            </w:r>
          </w:p>
        </w:tc>
        <w:tc>
          <w:tcPr>
            <w:tcW w:w="992" w:type="dxa"/>
          </w:tcPr>
          <w:p w14:paraId="4D373E68" w14:textId="77777777" w:rsidR="00FF261E" w:rsidRPr="00D72EC7" w:rsidRDefault="00FF261E" w:rsidP="00815541">
            <w:pPr>
              <w:jc w:val="both"/>
              <w:rPr>
                <w:sz w:val="24"/>
                <w:szCs w:val="24"/>
                <w:lang w:val="sr-Cyrl-RS" w:eastAsia="sl-SI"/>
              </w:rPr>
            </w:pPr>
            <w:r w:rsidRPr="00D72EC7">
              <w:rPr>
                <w:rStyle w:val="tooltips"/>
                <w:color w:val="333333"/>
                <w:sz w:val="21"/>
                <w:szCs w:val="21"/>
                <w:shd w:val="clear" w:color="auto" w:fill="FBFCFD"/>
              </w:rPr>
              <w:t>К3, К23</w:t>
            </w:r>
            <w:r w:rsidRPr="00D72EC7">
              <w:rPr>
                <w:rStyle w:val="tooltips"/>
                <w:color w:val="333333"/>
                <w:sz w:val="21"/>
                <w:szCs w:val="21"/>
                <w:shd w:val="clear" w:color="auto" w:fill="FBFCFD"/>
                <w:lang w:val="sr-Cyrl-RS"/>
              </w:rPr>
              <w:t>, П4</w:t>
            </w:r>
          </w:p>
        </w:tc>
        <w:tc>
          <w:tcPr>
            <w:tcW w:w="2977" w:type="dxa"/>
          </w:tcPr>
          <w:p w14:paraId="5B61FB04" w14:textId="77777777" w:rsidR="00FF261E" w:rsidRPr="00D72EC7" w:rsidRDefault="00FF261E" w:rsidP="00815541">
            <w:pPr>
              <w:jc w:val="both"/>
              <w:rPr>
                <w:sz w:val="24"/>
                <w:szCs w:val="24"/>
                <w:lang w:val="sr-Cyrl-CS" w:eastAsia="sl-SI"/>
              </w:rPr>
            </w:pPr>
            <w:r w:rsidRPr="00D72EC7">
              <w:rPr>
                <w:sz w:val="24"/>
                <w:szCs w:val="24"/>
                <w:lang w:val="sr-Cyrl-CS" w:eastAsia="sl-SI"/>
              </w:rPr>
              <w:t>Одељењске старешине, пп служба</w:t>
            </w:r>
          </w:p>
        </w:tc>
      </w:tr>
      <w:tr w:rsidR="00FF261E" w14:paraId="1541EE8C" w14:textId="77777777" w:rsidTr="00815541">
        <w:tc>
          <w:tcPr>
            <w:tcW w:w="5353" w:type="dxa"/>
          </w:tcPr>
          <w:p w14:paraId="488391D7" w14:textId="77777777" w:rsidR="00FF261E" w:rsidRPr="00D72EC7" w:rsidRDefault="00FF261E" w:rsidP="00815541">
            <w:pPr>
              <w:jc w:val="both"/>
              <w:rPr>
                <w:sz w:val="24"/>
                <w:szCs w:val="24"/>
                <w:lang w:val="sr-Cyrl-CS" w:eastAsia="sl-SI"/>
              </w:rPr>
            </w:pPr>
            <w:r w:rsidRPr="00D72EC7">
              <w:rPr>
                <w:sz w:val="24"/>
                <w:szCs w:val="24"/>
                <w:lang w:val="sr-Cyrl-CS" w:eastAsia="sl-SI"/>
              </w:rPr>
              <w:t>Основе веб дизајна – креативни начин за развој ученика</w:t>
            </w:r>
          </w:p>
        </w:tc>
        <w:tc>
          <w:tcPr>
            <w:tcW w:w="992" w:type="dxa"/>
          </w:tcPr>
          <w:p w14:paraId="7A7ECE4D" w14:textId="77777777" w:rsidR="00FF261E" w:rsidRPr="00D72EC7" w:rsidRDefault="00FF261E" w:rsidP="00815541">
            <w:pPr>
              <w:jc w:val="both"/>
              <w:rPr>
                <w:sz w:val="24"/>
                <w:szCs w:val="24"/>
                <w:lang w:val="sr-Cyrl-CS" w:eastAsia="sl-SI"/>
              </w:rPr>
            </w:pPr>
            <w:r w:rsidRPr="00D72EC7">
              <w:rPr>
                <w:sz w:val="24"/>
                <w:szCs w:val="24"/>
                <w:lang w:val="sr-Cyrl-CS" w:eastAsia="sl-SI"/>
              </w:rPr>
              <w:t>К1,2 ,П6</w:t>
            </w:r>
          </w:p>
        </w:tc>
        <w:tc>
          <w:tcPr>
            <w:tcW w:w="2977" w:type="dxa"/>
          </w:tcPr>
          <w:p w14:paraId="6DBD6112" w14:textId="77777777" w:rsidR="00FF261E" w:rsidRPr="00D72EC7" w:rsidRDefault="00FF261E" w:rsidP="00815541">
            <w:pPr>
              <w:jc w:val="both"/>
              <w:rPr>
                <w:sz w:val="24"/>
                <w:szCs w:val="24"/>
                <w:lang w:val="sr-Cyrl-CS" w:eastAsia="sl-SI"/>
              </w:rPr>
            </w:pPr>
            <w:r w:rsidRPr="00D72EC7">
              <w:rPr>
                <w:sz w:val="24"/>
                <w:szCs w:val="24"/>
                <w:lang w:val="sr-Cyrl-RS" w:eastAsia="sl-SI"/>
              </w:rPr>
              <w:t>Наставници технике и технологије</w:t>
            </w:r>
          </w:p>
        </w:tc>
      </w:tr>
      <w:tr w:rsidR="00FF261E" w14:paraId="429D551D" w14:textId="77777777" w:rsidTr="00815541">
        <w:tc>
          <w:tcPr>
            <w:tcW w:w="5353" w:type="dxa"/>
          </w:tcPr>
          <w:p w14:paraId="1D691FD8" w14:textId="77777777" w:rsidR="00FF261E" w:rsidRPr="00D72EC7" w:rsidRDefault="00FF261E" w:rsidP="00815541">
            <w:pPr>
              <w:jc w:val="both"/>
              <w:rPr>
                <w:color w:val="000000"/>
                <w:sz w:val="24"/>
                <w:szCs w:val="24"/>
                <w:lang w:val="sr-Cyrl-RS"/>
              </w:rPr>
            </w:pPr>
            <w:r w:rsidRPr="00D72EC7">
              <w:rPr>
                <w:color w:val="000000"/>
                <w:sz w:val="24"/>
                <w:szCs w:val="24"/>
                <w:lang w:val="sr-Cyrl-RS"/>
              </w:rPr>
              <w:t xml:space="preserve">Приступи, методе и технике у </w:t>
            </w:r>
            <w:r w:rsidRPr="00D72EC7">
              <w:rPr>
                <w:color w:val="000000"/>
                <w:sz w:val="24"/>
                <w:szCs w:val="24"/>
              </w:rPr>
              <w:t xml:space="preserve"> настав</w:t>
            </w:r>
            <w:r w:rsidRPr="00D72EC7">
              <w:rPr>
                <w:color w:val="000000"/>
                <w:sz w:val="24"/>
                <w:szCs w:val="24"/>
                <w:lang w:val="sr-Cyrl-RS"/>
              </w:rPr>
              <w:t>и</w:t>
            </w:r>
            <w:r w:rsidRPr="00D72EC7">
              <w:rPr>
                <w:color w:val="000000"/>
                <w:sz w:val="24"/>
                <w:szCs w:val="24"/>
              </w:rPr>
              <w:t xml:space="preserve"> историје  </w:t>
            </w:r>
          </w:p>
        </w:tc>
        <w:tc>
          <w:tcPr>
            <w:tcW w:w="992" w:type="dxa"/>
          </w:tcPr>
          <w:p w14:paraId="64F750AC" w14:textId="77777777" w:rsidR="00FF261E" w:rsidRPr="00D72EC7" w:rsidRDefault="00FF261E" w:rsidP="00815541">
            <w:pPr>
              <w:jc w:val="both"/>
              <w:rPr>
                <w:sz w:val="24"/>
                <w:szCs w:val="24"/>
                <w:lang w:val="sr-Cyrl-CS" w:eastAsia="sl-SI"/>
              </w:rPr>
            </w:pPr>
            <w:r w:rsidRPr="00D72EC7">
              <w:rPr>
                <w:sz w:val="24"/>
                <w:szCs w:val="24"/>
                <w:lang w:val="sr-Cyrl-CS" w:eastAsia="sl-SI"/>
              </w:rPr>
              <w:t>К1, П3</w:t>
            </w:r>
          </w:p>
        </w:tc>
        <w:tc>
          <w:tcPr>
            <w:tcW w:w="2977" w:type="dxa"/>
          </w:tcPr>
          <w:p w14:paraId="7EDEC0F4"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Наставници историје</w:t>
            </w:r>
          </w:p>
        </w:tc>
      </w:tr>
      <w:tr w:rsidR="00FF261E" w14:paraId="0F1A2B14" w14:textId="77777777" w:rsidTr="00815541">
        <w:tc>
          <w:tcPr>
            <w:tcW w:w="5353" w:type="dxa"/>
            <w:vAlign w:val="bottom"/>
          </w:tcPr>
          <w:p w14:paraId="28D718C5" w14:textId="77777777" w:rsidR="00FF261E" w:rsidRPr="00D72EC7" w:rsidRDefault="00FF261E" w:rsidP="00815541">
            <w:pPr>
              <w:jc w:val="both"/>
              <w:rPr>
                <w:color w:val="000000"/>
                <w:sz w:val="24"/>
                <w:szCs w:val="24"/>
              </w:rPr>
            </w:pPr>
            <w:r w:rsidRPr="00D72EC7">
              <w:rPr>
                <w:color w:val="000000"/>
                <w:sz w:val="24"/>
                <w:szCs w:val="24"/>
              </w:rPr>
              <w:t>Управљање стресом на радном месту ( ОКЦ семинар)</w:t>
            </w:r>
            <w:r w:rsidRPr="00D72EC7">
              <w:rPr>
                <w:color w:val="000000"/>
                <w:sz w:val="24"/>
                <w:szCs w:val="24"/>
              </w:rPr>
              <w:tab/>
            </w:r>
          </w:p>
        </w:tc>
        <w:tc>
          <w:tcPr>
            <w:tcW w:w="992" w:type="dxa"/>
            <w:vAlign w:val="bottom"/>
          </w:tcPr>
          <w:p w14:paraId="5EDE123C" w14:textId="77777777" w:rsidR="00FF261E" w:rsidRPr="00D72EC7" w:rsidRDefault="00FF261E" w:rsidP="00815541">
            <w:pPr>
              <w:jc w:val="both"/>
              <w:rPr>
                <w:sz w:val="24"/>
                <w:szCs w:val="24"/>
                <w:lang w:val="sr-Cyrl-CS" w:eastAsia="sl-SI"/>
              </w:rPr>
            </w:pPr>
          </w:p>
        </w:tc>
        <w:tc>
          <w:tcPr>
            <w:tcW w:w="2977" w:type="dxa"/>
            <w:vAlign w:val="bottom"/>
          </w:tcPr>
          <w:p w14:paraId="086E6B61" w14:textId="77777777" w:rsidR="00FF261E" w:rsidRPr="00D72EC7" w:rsidRDefault="00FF261E" w:rsidP="00815541">
            <w:pPr>
              <w:jc w:val="both"/>
              <w:rPr>
                <w:sz w:val="24"/>
                <w:szCs w:val="24"/>
                <w:lang w:val="sr-Cyrl-CS" w:eastAsia="sl-SI"/>
              </w:rPr>
            </w:pPr>
            <w:r w:rsidRPr="00D72EC7">
              <w:rPr>
                <w:sz w:val="24"/>
                <w:szCs w:val="24"/>
                <w:lang w:val="sr-Cyrl-CS" w:eastAsia="sl-SI"/>
              </w:rPr>
              <w:t>Драгана Лунц</w:t>
            </w:r>
          </w:p>
        </w:tc>
      </w:tr>
      <w:tr w:rsidR="00FF261E" w14:paraId="3EFDC67C" w14:textId="77777777" w:rsidTr="00815541">
        <w:tc>
          <w:tcPr>
            <w:tcW w:w="5353" w:type="dxa"/>
          </w:tcPr>
          <w:p w14:paraId="79F352A3" w14:textId="77777777" w:rsidR="00FF261E" w:rsidRPr="00D72EC7" w:rsidRDefault="00FF261E" w:rsidP="00815541">
            <w:pPr>
              <w:jc w:val="both"/>
              <w:rPr>
                <w:rFonts w:eastAsia="Calibri"/>
                <w:sz w:val="24"/>
                <w:szCs w:val="24"/>
                <w:lang w:val="sr-Cyrl-RS"/>
              </w:rPr>
            </w:pPr>
            <w:r w:rsidRPr="00D72EC7">
              <w:rPr>
                <w:sz w:val="24"/>
                <w:szCs w:val="24"/>
              </w:rPr>
              <w:t>Савремене препоруке за израду тестова знања за страни језик(965)</w:t>
            </w:r>
          </w:p>
        </w:tc>
        <w:tc>
          <w:tcPr>
            <w:tcW w:w="992" w:type="dxa"/>
          </w:tcPr>
          <w:p w14:paraId="06B63626" w14:textId="77777777" w:rsidR="00FF261E" w:rsidRPr="00D72EC7" w:rsidRDefault="00FF261E" w:rsidP="00815541">
            <w:pPr>
              <w:jc w:val="both"/>
              <w:rPr>
                <w:sz w:val="24"/>
                <w:szCs w:val="24"/>
                <w:lang w:val="sr-Cyrl-CS" w:eastAsia="sl-SI"/>
              </w:rPr>
            </w:pPr>
            <w:r w:rsidRPr="00D72EC7">
              <w:rPr>
                <w:sz w:val="24"/>
                <w:szCs w:val="24"/>
                <w:lang w:val="sr-Cyrl-CS" w:eastAsia="sl-SI"/>
              </w:rPr>
              <w:t>К1,2, П5</w:t>
            </w:r>
          </w:p>
        </w:tc>
        <w:tc>
          <w:tcPr>
            <w:tcW w:w="2977" w:type="dxa"/>
          </w:tcPr>
          <w:p w14:paraId="1747F7E5" w14:textId="77777777" w:rsidR="00FF261E" w:rsidRPr="00D72EC7" w:rsidRDefault="00FF261E" w:rsidP="00815541">
            <w:pPr>
              <w:jc w:val="both"/>
              <w:rPr>
                <w:sz w:val="24"/>
                <w:szCs w:val="24"/>
                <w:lang w:val="sr-Cyrl-CS" w:eastAsia="sl-SI"/>
              </w:rPr>
            </w:pPr>
            <w:r w:rsidRPr="00D72EC7">
              <w:rPr>
                <w:sz w:val="24"/>
                <w:szCs w:val="24"/>
                <w:lang w:val="sr-Cyrl-CS" w:eastAsia="sl-SI"/>
              </w:rPr>
              <w:t>Зорица Митић</w:t>
            </w:r>
          </w:p>
        </w:tc>
      </w:tr>
      <w:tr w:rsidR="00FF261E" w14:paraId="53A824E2" w14:textId="77777777" w:rsidTr="00815541">
        <w:tc>
          <w:tcPr>
            <w:tcW w:w="5353" w:type="dxa"/>
          </w:tcPr>
          <w:p w14:paraId="28B46907" w14:textId="77777777" w:rsidR="00FF261E" w:rsidRPr="00D72EC7" w:rsidRDefault="00FF261E" w:rsidP="00815541">
            <w:pPr>
              <w:jc w:val="both"/>
              <w:rPr>
                <w:rFonts w:eastAsia="Calibri"/>
                <w:sz w:val="24"/>
                <w:szCs w:val="24"/>
                <w:lang w:val="sr-Cyrl-RS"/>
              </w:rPr>
            </w:pPr>
            <w:r w:rsidRPr="00D72EC7">
              <w:rPr>
                <w:sz w:val="24"/>
                <w:szCs w:val="24"/>
              </w:rPr>
              <w:t>Употреба књижевног садржаја у настави енглеског језика (971</w:t>
            </w:r>
          </w:p>
        </w:tc>
        <w:tc>
          <w:tcPr>
            <w:tcW w:w="992" w:type="dxa"/>
          </w:tcPr>
          <w:p w14:paraId="2C2DED30" w14:textId="77777777" w:rsidR="00FF261E" w:rsidRPr="00D72EC7" w:rsidRDefault="00FF261E" w:rsidP="00815541">
            <w:pPr>
              <w:jc w:val="both"/>
              <w:rPr>
                <w:sz w:val="24"/>
                <w:szCs w:val="24"/>
                <w:lang w:val="sr-Cyrl-CS" w:eastAsia="sl-SI"/>
              </w:rPr>
            </w:pPr>
            <w:r w:rsidRPr="00D72EC7">
              <w:rPr>
                <w:sz w:val="24"/>
                <w:szCs w:val="24"/>
                <w:lang w:val="sr-Cyrl-CS" w:eastAsia="sl-SI"/>
              </w:rPr>
              <w:t>К1 П3</w:t>
            </w:r>
          </w:p>
        </w:tc>
        <w:tc>
          <w:tcPr>
            <w:tcW w:w="2977" w:type="dxa"/>
          </w:tcPr>
          <w:p w14:paraId="78F11463" w14:textId="77777777" w:rsidR="00FF261E" w:rsidRPr="00D72EC7" w:rsidRDefault="00FF261E" w:rsidP="00815541">
            <w:pPr>
              <w:jc w:val="both"/>
              <w:rPr>
                <w:sz w:val="24"/>
                <w:szCs w:val="24"/>
                <w:lang w:val="sr-Cyrl-CS" w:eastAsia="sl-SI"/>
              </w:rPr>
            </w:pPr>
            <w:r w:rsidRPr="00D72EC7">
              <w:rPr>
                <w:sz w:val="24"/>
                <w:szCs w:val="24"/>
                <w:lang w:val="sr-Cyrl-CS" w:eastAsia="sl-SI"/>
              </w:rPr>
              <w:t>Зорица Митић</w:t>
            </w:r>
          </w:p>
        </w:tc>
      </w:tr>
      <w:tr w:rsidR="00FF261E" w14:paraId="2C6FA6B8" w14:textId="77777777" w:rsidTr="00815541">
        <w:tc>
          <w:tcPr>
            <w:tcW w:w="5353" w:type="dxa"/>
          </w:tcPr>
          <w:p w14:paraId="749BC2F2" w14:textId="77777777" w:rsidR="00FF261E" w:rsidRPr="00D72EC7" w:rsidRDefault="00FF261E" w:rsidP="00815541">
            <w:pPr>
              <w:jc w:val="both"/>
              <w:rPr>
                <w:rFonts w:eastAsia="Calibri"/>
                <w:sz w:val="24"/>
                <w:szCs w:val="24"/>
                <w:lang w:val="sr-Cyrl-RS"/>
              </w:rPr>
            </w:pPr>
            <w:r w:rsidRPr="00D72EC7">
              <w:rPr>
                <w:sz w:val="24"/>
                <w:szCs w:val="24"/>
              </w:rPr>
              <w:t>Креативна употреба дигиталних алата у настави страног језика(958)</w:t>
            </w:r>
          </w:p>
        </w:tc>
        <w:tc>
          <w:tcPr>
            <w:tcW w:w="992" w:type="dxa"/>
          </w:tcPr>
          <w:p w14:paraId="1692BDBF" w14:textId="77777777" w:rsidR="00FF261E" w:rsidRPr="00D72EC7" w:rsidRDefault="00FF261E" w:rsidP="00815541">
            <w:pPr>
              <w:jc w:val="both"/>
              <w:rPr>
                <w:sz w:val="24"/>
                <w:szCs w:val="24"/>
                <w:lang w:val="sr-Cyrl-CS" w:eastAsia="sl-SI"/>
              </w:rPr>
            </w:pPr>
            <w:r w:rsidRPr="00D72EC7">
              <w:rPr>
                <w:sz w:val="24"/>
                <w:szCs w:val="24"/>
                <w:lang w:val="sr-Cyrl-CS" w:eastAsia="sl-SI"/>
              </w:rPr>
              <w:t>К2 П6</w:t>
            </w:r>
          </w:p>
        </w:tc>
        <w:tc>
          <w:tcPr>
            <w:tcW w:w="2977" w:type="dxa"/>
          </w:tcPr>
          <w:p w14:paraId="1685F75F" w14:textId="77777777" w:rsidR="00FF261E" w:rsidRPr="00D72EC7" w:rsidRDefault="00FF261E" w:rsidP="00815541">
            <w:pPr>
              <w:jc w:val="both"/>
              <w:rPr>
                <w:sz w:val="24"/>
                <w:szCs w:val="24"/>
                <w:lang w:val="sr-Cyrl-CS" w:eastAsia="sl-SI"/>
              </w:rPr>
            </w:pPr>
            <w:r w:rsidRPr="00D72EC7">
              <w:rPr>
                <w:sz w:val="24"/>
                <w:szCs w:val="24"/>
                <w:lang w:val="sr-Cyrl-CS" w:eastAsia="sl-SI"/>
              </w:rPr>
              <w:t>Зорица Митић</w:t>
            </w:r>
          </w:p>
        </w:tc>
      </w:tr>
      <w:tr w:rsidR="00FF261E" w14:paraId="719ABE37" w14:textId="77777777" w:rsidTr="00815541">
        <w:tc>
          <w:tcPr>
            <w:tcW w:w="5353" w:type="dxa"/>
          </w:tcPr>
          <w:p w14:paraId="525BA4F4" w14:textId="77777777" w:rsidR="00FF261E" w:rsidRPr="00D72EC7" w:rsidRDefault="00FF261E" w:rsidP="00815541">
            <w:pPr>
              <w:jc w:val="both"/>
              <w:rPr>
                <w:rFonts w:eastAsia="Calibri"/>
                <w:sz w:val="24"/>
                <w:szCs w:val="24"/>
                <w:lang w:val="sr-Cyrl-RS"/>
              </w:rPr>
            </w:pPr>
            <w:r w:rsidRPr="00D72EC7">
              <w:rPr>
                <w:rFonts w:eastAsia="Calibri"/>
                <w:sz w:val="24"/>
                <w:szCs w:val="24"/>
                <w:lang w:val="sr-Cyrl-RS"/>
              </w:rPr>
              <w:t xml:space="preserve">Радионице са родитељима-кључ успешне </w:t>
            </w:r>
            <w:r w:rsidRPr="00D72EC7">
              <w:rPr>
                <w:rFonts w:eastAsia="Calibri"/>
                <w:sz w:val="24"/>
                <w:szCs w:val="24"/>
                <w:lang w:val="sr-Cyrl-RS"/>
              </w:rPr>
              <w:lastRenderedPageBreak/>
              <w:t>комуникације и сарадње</w:t>
            </w:r>
          </w:p>
        </w:tc>
        <w:tc>
          <w:tcPr>
            <w:tcW w:w="992" w:type="dxa"/>
          </w:tcPr>
          <w:p w14:paraId="20D402C1" w14:textId="77777777" w:rsidR="00FF261E" w:rsidRPr="00D72EC7" w:rsidRDefault="00FF261E" w:rsidP="00815541">
            <w:pPr>
              <w:jc w:val="both"/>
              <w:rPr>
                <w:sz w:val="24"/>
                <w:szCs w:val="24"/>
                <w:lang w:val="sr-Cyrl-CS" w:eastAsia="sl-SI"/>
              </w:rPr>
            </w:pPr>
            <w:r w:rsidRPr="00D72EC7">
              <w:rPr>
                <w:sz w:val="24"/>
                <w:szCs w:val="24"/>
                <w:lang w:val="sr-Cyrl-CS" w:eastAsia="sl-SI"/>
              </w:rPr>
              <w:lastRenderedPageBreak/>
              <w:t>К3 П5</w:t>
            </w:r>
          </w:p>
        </w:tc>
        <w:tc>
          <w:tcPr>
            <w:tcW w:w="2977" w:type="dxa"/>
          </w:tcPr>
          <w:p w14:paraId="007A5EFD" w14:textId="77777777" w:rsidR="00FF261E" w:rsidRPr="00D72EC7" w:rsidRDefault="00FF261E" w:rsidP="00815541">
            <w:pPr>
              <w:jc w:val="both"/>
              <w:rPr>
                <w:sz w:val="24"/>
                <w:szCs w:val="24"/>
                <w:lang w:val="sr-Cyrl-CS" w:eastAsia="sl-SI"/>
              </w:rPr>
            </w:pPr>
            <w:r w:rsidRPr="00D72EC7">
              <w:rPr>
                <w:sz w:val="24"/>
                <w:szCs w:val="24"/>
                <w:lang w:val="sr-Cyrl-CS" w:eastAsia="sl-SI"/>
              </w:rPr>
              <w:t xml:space="preserve">Одељењске старешине, пп </w:t>
            </w:r>
            <w:r w:rsidRPr="00D72EC7">
              <w:rPr>
                <w:sz w:val="24"/>
                <w:szCs w:val="24"/>
                <w:lang w:val="sr-Cyrl-CS" w:eastAsia="sl-SI"/>
              </w:rPr>
              <w:lastRenderedPageBreak/>
              <w:t>служба</w:t>
            </w:r>
          </w:p>
        </w:tc>
      </w:tr>
      <w:tr w:rsidR="00FF261E" w14:paraId="0572B81E" w14:textId="77777777" w:rsidTr="00815541">
        <w:tc>
          <w:tcPr>
            <w:tcW w:w="5353" w:type="dxa"/>
          </w:tcPr>
          <w:p w14:paraId="5880278F"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lastRenderedPageBreak/>
              <w:t>Планирање и реализација садржаја здравственог васпитања у настави физ. и здр. васпитања</w:t>
            </w:r>
          </w:p>
        </w:tc>
        <w:tc>
          <w:tcPr>
            <w:tcW w:w="992" w:type="dxa"/>
          </w:tcPr>
          <w:p w14:paraId="477A8DC3" w14:textId="77777777" w:rsidR="00FF261E" w:rsidRPr="00D72EC7" w:rsidRDefault="00FF261E" w:rsidP="00815541">
            <w:pPr>
              <w:jc w:val="both"/>
              <w:rPr>
                <w:sz w:val="24"/>
                <w:szCs w:val="24"/>
                <w:lang w:val="sr-Cyrl-CS" w:eastAsia="sl-SI"/>
              </w:rPr>
            </w:pPr>
            <w:r w:rsidRPr="00D72EC7">
              <w:rPr>
                <w:sz w:val="24"/>
                <w:szCs w:val="24"/>
                <w:lang w:val="sr-Cyrl-CS" w:eastAsia="sl-SI"/>
              </w:rPr>
              <w:t>К1, П4</w:t>
            </w:r>
          </w:p>
        </w:tc>
        <w:tc>
          <w:tcPr>
            <w:tcW w:w="2977" w:type="dxa"/>
          </w:tcPr>
          <w:p w14:paraId="439D527F"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Наставници зизичког и здравственог васпитања</w:t>
            </w:r>
          </w:p>
        </w:tc>
      </w:tr>
      <w:tr w:rsidR="00FF261E" w14:paraId="4D731A4B" w14:textId="77777777" w:rsidTr="00815541">
        <w:tc>
          <w:tcPr>
            <w:tcW w:w="5353" w:type="dxa"/>
          </w:tcPr>
          <w:p w14:paraId="1D0E128B"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t>Републички зимски семинар</w:t>
            </w:r>
          </w:p>
          <w:p w14:paraId="3FEA2873"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t>Филолошки факултет у Београду</w:t>
            </w:r>
          </w:p>
        </w:tc>
        <w:tc>
          <w:tcPr>
            <w:tcW w:w="992" w:type="dxa"/>
          </w:tcPr>
          <w:p w14:paraId="151EA856" w14:textId="77777777" w:rsidR="00FF261E" w:rsidRPr="00D72EC7" w:rsidRDefault="00FF261E" w:rsidP="00815541">
            <w:pPr>
              <w:jc w:val="both"/>
              <w:rPr>
                <w:sz w:val="24"/>
                <w:szCs w:val="24"/>
                <w:lang w:val="sr-Cyrl-CS" w:eastAsia="sl-SI"/>
              </w:rPr>
            </w:pPr>
            <w:r w:rsidRPr="00D72EC7">
              <w:rPr>
                <w:sz w:val="24"/>
                <w:szCs w:val="24"/>
                <w:lang w:val="sr-Cyrl-CS" w:eastAsia="sl-SI"/>
              </w:rPr>
              <w:t>К1, П1</w:t>
            </w:r>
          </w:p>
        </w:tc>
        <w:tc>
          <w:tcPr>
            <w:tcW w:w="2977" w:type="dxa"/>
          </w:tcPr>
          <w:p w14:paraId="542C9593" w14:textId="77777777" w:rsidR="00FF261E" w:rsidRPr="00D72EC7" w:rsidRDefault="00FF261E" w:rsidP="00815541">
            <w:pPr>
              <w:jc w:val="both"/>
              <w:rPr>
                <w:sz w:val="24"/>
                <w:szCs w:val="24"/>
                <w:lang w:val="sr-Cyrl-CS" w:eastAsia="sl-SI"/>
              </w:rPr>
            </w:pPr>
            <w:r w:rsidRPr="00D72EC7">
              <w:rPr>
                <w:sz w:val="24"/>
                <w:szCs w:val="24"/>
                <w:lang w:val="sr-Cyrl-CS" w:eastAsia="sl-SI"/>
              </w:rPr>
              <w:t xml:space="preserve">Наставнице српског језика и књижевности </w:t>
            </w:r>
          </w:p>
        </w:tc>
      </w:tr>
      <w:tr w:rsidR="00FF261E" w14:paraId="151B91E2" w14:textId="77777777" w:rsidTr="00815541">
        <w:tc>
          <w:tcPr>
            <w:tcW w:w="5353" w:type="dxa"/>
          </w:tcPr>
          <w:p w14:paraId="53C48CAE"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t>Креирање тестова знања у складу са Блумовом</w:t>
            </w:r>
          </w:p>
          <w:p w14:paraId="3655DC75"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t>таксономијом, исходима, стандардима и</w:t>
            </w:r>
          </w:p>
          <w:p w14:paraId="16F747E7" w14:textId="77777777" w:rsidR="00FF261E" w:rsidRPr="00D72EC7" w:rsidRDefault="00FF261E" w:rsidP="00815541">
            <w:pPr>
              <w:spacing w:after="160" w:line="259" w:lineRule="auto"/>
              <w:jc w:val="both"/>
              <w:rPr>
                <w:rFonts w:eastAsia="Calibri"/>
                <w:sz w:val="24"/>
                <w:szCs w:val="24"/>
                <w:lang w:val="sr-Cyrl-RS"/>
              </w:rPr>
            </w:pPr>
            <w:r w:rsidRPr="00D72EC7">
              <w:rPr>
                <w:rFonts w:eastAsia="Calibri"/>
                <w:sz w:val="24"/>
                <w:szCs w:val="24"/>
                <w:lang w:val="sr-Cyrl-RS"/>
              </w:rPr>
              <w:t>компетенцијама, Сомборски едукативни центар, редни број у каталогу 987</w:t>
            </w:r>
          </w:p>
        </w:tc>
        <w:tc>
          <w:tcPr>
            <w:tcW w:w="992" w:type="dxa"/>
          </w:tcPr>
          <w:p w14:paraId="278E22C4" w14:textId="77777777" w:rsidR="00FF261E" w:rsidRPr="00D72EC7" w:rsidRDefault="00FF261E" w:rsidP="00815541">
            <w:pPr>
              <w:jc w:val="both"/>
              <w:rPr>
                <w:sz w:val="24"/>
                <w:szCs w:val="24"/>
                <w:lang w:val="sr-Cyrl-CS" w:eastAsia="sl-SI"/>
              </w:rPr>
            </w:pPr>
            <w:r w:rsidRPr="00D72EC7">
              <w:rPr>
                <w:sz w:val="24"/>
                <w:szCs w:val="24"/>
                <w:lang w:val="sr-Cyrl-CS" w:eastAsia="sl-SI"/>
              </w:rPr>
              <w:t>К2, К23, П2</w:t>
            </w:r>
          </w:p>
        </w:tc>
        <w:tc>
          <w:tcPr>
            <w:tcW w:w="2977" w:type="dxa"/>
          </w:tcPr>
          <w:p w14:paraId="12D87560" w14:textId="77777777" w:rsidR="00FF261E" w:rsidRPr="00D72EC7" w:rsidRDefault="00FF261E" w:rsidP="00815541">
            <w:pPr>
              <w:jc w:val="both"/>
              <w:rPr>
                <w:sz w:val="24"/>
                <w:szCs w:val="24"/>
                <w:lang w:val="sr-Cyrl-CS" w:eastAsia="sl-SI"/>
              </w:rPr>
            </w:pPr>
            <w:r w:rsidRPr="00D72EC7">
              <w:rPr>
                <w:sz w:val="24"/>
                <w:szCs w:val="24"/>
                <w:lang w:val="sr-Cyrl-CS" w:eastAsia="sl-SI"/>
              </w:rPr>
              <w:t>Наставнице биологије</w:t>
            </w:r>
          </w:p>
        </w:tc>
      </w:tr>
      <w:tr w:rsidR="00FF261E" w14:paraId="1A22AB3E" w14:textId="77777777" w:rsidTr="00815541">
        <w:tc>
          <w:tcPr>
            <w:tcW w:w="5353" w:type="dxa"/>
          </w:tcPr>
          <w:p w14:paraId="5DB852CE" w14:textId="77777777" w:rsidR="00FF261E" w:rsidRPr="00D72EC7" w:rsidRDefault="00FF261E" w:rsidP="00815541">
            <w:pPr>
              <w:spacing w:after="160" w:line="259" w:lineRule="auto"/>
              <w:jc w:val="both"/>
              <w:rPr>
                <w:rFonts w:eastAsia="Calibri"/>
                <w:sz w:val="24"/>
                <w:szCs w:val="24"/>
                <w:lang w:val="sr-Cyrl-RS"/>
              </w:rPr>
            </w:pPr>
            <w:r w:rsidRPr="00DA74C5">
              <w:rPr>
                <w:rFonts w:eastAsia="Calibri"/>
                <w:sz w:val="24"/>
                <w:szCs w:val="24"/>
                <w:lang w:val="sr-Cyrl-RS"/>
              </w:rPr>
              <w:t xml:space="preserve">  Како помоћи ученицима с проблемима у понашању</w:t>
            </w:r>
            <w:r w:rsidRPr="00DA74C5">
              <w:rPr>
                <w:rFonts w:eastAsia="Calibri"/>
                <w:sz w:val="24"/>
                <w:szCs w:val="24"/>
                <w:lang w:val="sr-Cyrl-RS"/>
              </w:rPr>
              <w:tab/>
            </w:r>
          </w:p>
        </w:tc>
        <w:tc>
          <w:tcPr>
            <w:tcW w:w="992" w:type="dxa"/>
          </w:tcPr>
          <w:p w14:paraId="034DA286" w14:textId="77777777" w:rsidR="00FF261E" w:rsidRPr="00D72EC7" w:rsidRDefault="00FF261E" w:rsidP="00815541">
            <w:pPr>
              <w:jc w:val="both"/>
              <w:rPr>
                <w:sz w:val="24"/>
                <w:szCs w:val="24"/>
                <w:lang w:val="sr-Cyrl-CS" w:eastAsia="sl-SI"/>
              </w:rPr>
            </w:pPr>
            <w:r w:rsidRPr="00DA74C5">
              <w:rPr>
                <w:rFonts w:eastAsia="Calibri"/>
                <w:sz w:val="24"/>
                <w:szCs w:val="24"/>
                <w:lang w:val="sr-Cyrl-RS"/>
              </w:rPr>
              <w:t>К3/ П4  друго полугодиште</w:t>
            </w:r>
          </w:p>
        </w:tc>
        <w:tc>
          <w:tcPr>
            <w:tcW w:w="2977" w:type="dxa"/>
          </w:tcPr>
          <w:p w14:paraId="5460A18E" w14:textId="77777777" w:rsidR="00FF261E" w:rsidRPr="00D72EC7" w:rsidRDefault="00FF261E" w:rsidP="00815541">
            <w:pPr>
              <w:jc w:val="both"/>
              <w:rPr>
                <w:sz w:val="24"/>
                <w:szCs w:val="24"/>
                <w:lang w:val="sr-Cyrl-CS" w:eastAsia="sl-SI"/>
              </w:rPr>
            </w:pPr>
            <w:r w:rsidRPr="00D72EC7">
              <w:rPr>
                <w:sz w:val="24"/>
                <w:szCs w:val="24"/>
                <w:lang w:val="sr-Cyrl-CS" w:eastAsia="sl-SI"/>
              </w:rPr>
              <w:t>пп служба</w:t>
            </w:r>
          </w:p>
        </w:tc>
      </w:tr>
      <w:tr w:rsidR="00FF261E" w14:paraId="02698B30" w14:textId="77777777" w:rsidTr="00815541">
        <w:tc>
          <w:tcPr>
            <w:tcW w:w="5353" w:type="dxa"/>
          </w:tcPr>
          <w:p w14:paraId="3F102E28" w14:textId="77777777" w:rsidR="00FF261E" w:rsidRPr="00DA74C5" w:rsidRDefault="00FF261E" w:rsidP="00815541">
            <w:pPr>
              <w:spacing w:after="160" w:line="259" w:lineRule="auto"/>
              <w:jc w:val="both"/>
              <w:rPr>
                <w:rFonts w:eastAsia="Calibri"/>
                <w:sz w:val="24"/>
                <w:szCs w:val="24"/>
                <w:lang w:val="sr-Cyrl-RS"/>
              </w:rPr>
            </w:pPr>
            <w:r w:rsidRPr="00DA74C5">
              <w:rPr>
                <w:rFonts w:eastAsia="Calibri"/>
                <w:sz w:val="24"/>
                <w:szCs w:val="24"/>
                <w:lang w:val="sr-Cyrl-RS"/>
              </w:rPr>
              <w:t>Примена интегративног психодинамског О.Л.И. метода у наставно-образовном процесу рада</w:t>
            </w:r>
            <w:r w:rsidRPr="00DA74C5">
              <w:rPr>
                <w:rFonts w:eastAsia="Calibri"/>
                <w:sz w:val="24"/>
                <w:szCs w:val="24"/>
                <w:lang w:val="sr-Cyrl-RS"/>
              </w:rPr>
              <w:tab/>
            </w:r>
          </w:p>
        </w:tc>
        <w:tc>
          <w:tcPr>
            <w:tcW w:w="992" w:type="dxa"/>
          </w:tcPr>
          <w:p w14:paraId="6AC79D0E" w14:textId="77777777" w:rsidR="00FF261E" w:rsidRPr="00DA74C5" w:rsidRDefault="00FF261E" w:rsidP="00815541">
            <w:pPr>
              <w:jc w:val="both"/>
              <w:rPr>
                <w:rFonts w:eastAsia="Calibri"/>
                <w:sz w:val="24"/>
                <w:szCs w:val="24"/>
                <w:lang w:val="sr-Cyrl-RS"/>
              </w:rPr>
            </w:pPr>
            <w:r w:rsidRPr="00DA74C5">
              <w:rPr>
                <w:rFonts w:eastAsia="Calibri"/>
                <w:sz w:val="24"/>
                <w:szCs w:val="24"/>
                <w:lang w:val="sr-Cyrl-RS"/>
              </w:rPr>
              <w:t>К2/ П3 друго полугодиште</w:t>
            </w:r>
          </w:p>
        </w:tc>
        <w:tc>
          <w:tcPr>
            <w:tcW w:w="2977" w:type="dxa"/>
          </w:tcPr>
          <w:p w14:paraId="06E10AD7" w14:textId="77777777" w:rsidR="00FF261E" w:rsidRPr="00D72EC7" w:rsidRDefault="00FF261E" w:rsidP="00815541">
            <w:pPr>
              <w:jc w:val="both"/>
              <w:rPr>
                <w:sz w:val="24"/>
                <w:szCs w:val="24"/>
                <w:lang w:val="sr-Cyrl-CS" w:eastAsia="sl-SI"/>
              </w:rPr>
            </w:pPr>
            <w:r>
              <w:rPr>
                <w:sz w:val="24"/>
                <w:szCs w:val="24"/>
                <w:lang w:val="sr-Cyrl-CS" w:eastAsia="sl-SI"/>
              </w:rPr>
              <w:t>Психолог школе</w:t>
            </w:r>
          </w:p>
        </w:tc>
      </w:tr>
      <w:tr w:rsidR="00FF261E" w14:paraId="5EFC135F" w14:textId="77777777" w:rsidTr="00815541">
        <w:tc>
          <w:tcPr>
            <w:tcW w:w="5353" w:type="dxa"/>
          </w:tcPr>
          <w:p w14:paraId="260D62F1" w14:textId="77777777" w:rsidR="00FF261E" w:rsidRPr="00CC3A69" w:rsidRDefault="00FF261E" w:rsidP="00815541">
            <w:pPr>
              <w:spacing w:after="160" w:line="259" w:lineRule="auto"/>
              <w:jc w:val="both"/>
              <w:rPr>
                <w:rFonts w:eastAsia="Calibri"/>
                <w:sz w:val="24"/>
                <w:szCs w:val="24"/>
                <w:lang w:val="sr-Cyrl-RS"/>
              </w:rPr>
            </w:pPr>
            <w:r w:rsidRPr="00CC3A69">
              <w:rPr>
                <w:rFonts w:eastAsia="Calibri"/>
                <w:sz w:val="24"/>
                <w:szCs w:val="24"/>
                <w:lang w:val="sr-Cyrl-RS"/>
              </w:rPr>
              <w:t>Нове улоге наставника у школи која учи – међународни стандарди и национални оквири</w:t>
            </w:r>
          </w:p>
          <w:p w14:paraId="6A997B5C" w14:textId="77777777" w:rsidR="00FF261E" w:rsidRPr="00DA74C5" w:rsidRDefault="00FF261E" w:rsidP="00815541">
            <w:pPr>
              <w:spacing w:after="160" w:line="259" w:lineRule="auto"/>
              <w:jc w:val="both"/>
              <w:rPr>
                <w:rFonts w:eastAsia="Calibri"/>
                <w:sz w:val="24"/>
                <w:szCs w:val="24"/>
                <w:lang w:val="sr-Cyrl-RS"/>
              </w:rPr>
            </w:pPr>
          </w:p>
        </w:tc>
        <w:tc>
          <w:tcPr>
            <w:tcW w:w="992" w:type="dxa"/>
          </w:tcPr>
          <w:p w14:paraId="1D1E7807" w14:textId="77777777" w:rsidR="00FF261E" w:rsidRPr="00DA74C5" w:rsidRDefault="00FF261E" w:rsidP="00815541">
            <w:pPr>
              <w:jc w:val="both"/>
              <w:rPr>
                <w:rFonts w:eastAsia="Calibri"/>
                <w:sz w:val="24"/>
                <w:szCs w:val="24"/>
                <w:lang w:val="sr-Cyrl-RS"/>
              </w:rPr>
            </w:pPr>
            <w:r w:rsidRPr="00CC3A69">
              <w:rPr>
                <w:rFonts w:eastAsia="Calibri"/>
                <w:sz w:val="24"/>
                <w:szCs w:val="24"/>
                <w:lang w:val="sr-Cyrl-RS"/>
              </w:rPr>
              <w:t>К2</w:t>
            </w:r>
            <w:r w:rsidRPr="00CC3A69">
              <w:rPr>
                <w:rFonts w:eastAsia="Calibri"/>
                <w:sz w:val="24"/>
                <w:szCs w:val="24"/>
                <w:lang w:val="sr-Cyrl-RS"/>
              </w:rPr>
              <w:tab/>
              <w:t>П3</w:t>
            </w:r>
          </w:p>
        </w:tc>
        <w:tc>
          <w:tcPr>
            <w:tcW w:w="2977" w:type="dxa"/>
          </w:tcPr>
          <w:p w14:paraId="34EF64D5" w14:textId="77777777" w:rsidR="00FF261E" w:rsidRDefault="00FF261E" w:rsidP="00815541">
            <w:pPr>
              <w:jc w:val="both"/>
              <w:rPr>
                <w:sz w:val="24"/>
                <w:szCs w:val="24"/>
                <w:lang w:val="sr-Cyrl-CS" w:eastAsia="sl-SI"/>
              </w:rPr>
            </w:pPr>
            <w:r>
              <w:rPr>
                <w:sz w:val="24"/>
                <w:szCs w:val="24"/>
                <w:lang w:val="sr-Cyrl-CS" w:eastAsia="sl-SI"/>
              </w:rPr>
              <w:t>Педагог школе</w:t>
            </w:r>
          </w:p>
        </w:tc>
      </w:tr>
    </w:tbl>
    <w:p w14:paraId="0780151B" w14:textId="77777777" w:rsidR="00FF261E" w:rsidRPr="003274F7" w:rsidRDefault="00FF261E" w:rsidP="00FF261E">
      <w:pPr>
        <w:autoSpaceDE w:val="0"/>
        <w:autoSpaceDN w:val="0"/>
        <w:spacing w:after="0" w:line="240" w:lineRule="auto"/>
        <w:jc w:val="center"/>
        <w:rPr>
          <w:rFonts w:ascii="Times New Roman" w:eastAsia="Times New Roman" w:hAnsi="Times New Roman" w:cs="Times New Roman"/>
          <w:sz w:val="24"/>
          <w:szCs w:val="24"/>
          <w:lang w:val="sr-Cyrl-CS" w:eastAsia="sl-SI"/>
        </w:rPr>
      </w:pPr>
    </w:p>
    <w:p w14:paraId="57B66E5F" w14:textId="77777777" w:rsidR="00FF261E" w:rsidRDefault="00FF261E" w:rsidP="00FF261E">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848CEA3" w14:textId="2F135DB1" w:rsidR="00FF261E" w:rsidRDefault="00FF261E" w:rsidP="00FF261E">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3C2C0B26" w14:textId="77777777" w:rsidR="00FF261E" w:rsidRDefault="00FF261E" w:rsidP="00FF261E">
      <w:pPr>
        <w:autoSpaceDE w:val="0"/>
        <w:autoSpaceDN w:val="0"/>
        <w:spacing w:after="0" w:line="240" w:lineRule="auto"/>
        <w:ind w:firstLine="720"/>
        <w:jc w:val="center"/>
        <w:rPr>
          <w:rFonts w:ascii="Times New Roman" w:eastAsia="Times New Roman" w:hAnsi="Times New Roman" w:cs="Times New Roman"/>
          <w:sz w:val="24"/>
          <w:szCs w:val="24"/>
          <w:lang w:val="sr-Cyrl-CS" w:eastAsia="sl-SI"/>
        </w:rPr>
      </w:pPr>
      <w:r w:rsidRPr="006D1713">
        <w:rPr>
          <w:rFonts w:ascii="Times New Roman" w:eastAsia="Times New Roman" w:hAnsi="Times New Roman" w:cs="Times New Roman"/>
          <w:sz w:val="24"/>
          <w:szCs w:val="24"/>
          <w:lang w:val="sr-Cyrl-CS" w:eastAsia="sl-SI"/>
        </w:rPr>
        <w:t xml:space="preserve"> </w:t>
      </w:r>
      <w:r>
        <w:rPr>
          <w:rFonts w:ascii="Times New Roman" w:eastAsia="Times New Roman" w:hAnsi="Times New Roman" w:cs="Times New Roman"/>
          <w:sz w:val="24"/>
          <w:szCs w:val="24"/>
          <w:lang w:val="sr-Cyrl-CS" w:eastAsia="sl-SI"/>
        </w:rPr>
        <w:t>Оперативни план стручног усавршавања у установи</w:t>
      </w:r>
    </w:p>
    <w:p w14:paraId="00B472AC" w14:textId="77777777" w:rsidR="00FF261E" w:rsidRDefault="00FF261E" w:rsidP="00FF261E">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259FD700" w14:textId="77777777" w:rsidR="00FF261E" w:rsidRDefault="00FF261E" w:rsidP="00FF261E">
      <w:pPr>
        <w:spacing w:before="100" w:after="100" w:line="240" w:lineRule="auto"/>
        <w:ind w:firstLine="720"/>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Наставници и стручни сарадници имају право и обавезу да остваре </w:t>
      </w:r>
      <w:r w:rsidRPr="003274F7">
        <w:rPr>
          <w:rFonts w:ascii="Times New Roman" w:eastAsia="Times New Roman" w:hAnsi="Times New Roman" w:cs="Times New Roman"/>
          <w:sz w:val="24"/>
          <w:szCs w:val="24"/>
          <w:lang w:val="sr-Latn-RS" w:eastAsia="sr-Latn-RS"/>
        </w:rPr>
        <w:t>44 сата стручног усавршавања које предузима установа у окв</w:t>
      </w:r>
      <w:r>
        <w:rPr>
          <w:rFonts w:ascii="Times New Roman" w:eastAsia="Times New Roman" w:hAnsi="Times New Roman" w:cs="Times New Roman"/>
          <w:sz w:val="24"/>
          <w:szCs w:val="24"/>
          <w:lang w:val="sr-Latn-RS" w:eastAsia="sr-Latn-RS"/>
        </w:rPr>
        <w:t>иру својих развојних активности</w:t>
      </w:r>
      <w:r>
        <w:rPr>
          <w:rFonts w:ascii="Times New Roman" w:eastAsia="Times New Roman" w:hAnsi="Times New Roman" w:cs="Times New Roman"/>
          <w:sz w:val="24"/>
          <w:szCs w:val="24"/>
          <w:lang w:val="sr-Cyrl-RS" w:eastAsia="sr-Latn-RS"/>
        </w:rPr>
        <w:t>, тзв. хоризонтално стручно усавршавање. Бодови се додељују на основу интерног правилника о стручном усавршавању у школи.</w:t>
      </w:r>
    </w:p>
    <w:p w14:paraId="0007DC6B" w14:textId="77777777" w:rsidR="00FF261E" w:rsidRDefault="00FF261E" w:rsidP="00FF261E">
      <w:pPr>
        <w:spacing w:before="100" w:after="100" w:line="240" w:lineRule="auto"/>
        <w:ind w:firstLine="720"/>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 вези са тим, сваки наставник је дужан да нова знања и вештине, стечена на обуци презентује у оквиру предметног, стручног или наставничког већа. Осим тога наставници су у обавези да прикажу час наставе или облике рада у ваннаставним активностима, посебно ако се у припреми и реализацији тих активности примењују новостечена знања.</w:t>
      </w:r>
    </w:p>
    <w:p w14:paraId="489FA370" w14:textId="77777777" w:rsidR="00FF261E" w:rsidRPr="005B5A84" w:rsidRDefault="00FF261E" w:rsidP="00FF261E">
      <w:pPr>
        <w:spacing w:before="100" w:after="100" w:line="240" w:lineRule="auto"/>
        <w:ind w:firstLine="720"/>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План интерног стручног усавршавања са планом угледних и огледних часова припремају стручна, односно предметна већа.</w:t>
      </w:r>
    </w:p>
    <w:p w14:paraId="2F4DE87A" w14:textId="77777777" w:rsidR="00FF261E" w:rsidRPr="003274F7" w:rsidRDefault="00FF261E" w:rsidP="00FF261E">
      <w:pPr>
        <w:autoSpaceDE w:val="0"/>
        <w:autoSpaceDN w:val="0"/>
        <w:spacing w:after="0" w:line="240" w:lineRule="auto"/>
        <w:ind w:firstLine="708"/>
        <w:rPr>
          <w:rFonts w:ascii="Times New Roman" w:eastAsia="Times New Roman" w:hAnsi="Times New Roman" w:cs="Times New Roman"/>
          <w:b/>
          <w:bCs/>
          <w:sz w:val="24"/>
          <w:szCs w:val="24"/>
          <w:lang w:val="sr-Cyrl-RS" w:eastAsia="sl-SI"/>
        </w:rPr>
      </w:pPr>
    </w:p>
    <w:p w14:paraId="5ADC6596" w14:textId="77777777" w:rsidR="00FF261E" w:rsidRPr="003274F7" w:rsidRDefault="00FF261E" w:rsidP="00FF261E">
      <w:pPr>
        <w:autoSpaceDE w:val="0"/>
        <w:autoSpaceDN w:val="0"/>
        <w:spacing w:after="0" w:line="240" w:lineRule="auto"/>
        <w:ind w:firstLine="708"/>
        <w:rPr>
          <w:rFonts w:ascii="Times New Roman" w:eastAsia="Times New Roman" w:hAnsi="Times New Roman" w:cs="Times New Roman"/>
          <w:b/>
          <w:bCs/>
          <w:sz w:val="24"/>
          <w:szCs w:val="24"/>
          <w:lang w:val="sr-Cyrl-RS" w:eastAsia="sl-SI"/>
        </w:rPr>
      </w:pPr>
    </w:p>
    <w:p w14:paraId="02BB8539" w14:textId="77777777" w:rsidR="00713E7E" w:rsidRDefault="00713E7E" w:rsidP="003274F7">
      <w:pPr>
        <w:autoSpaceDE w:val="0"/>
        <w:autoSpaceDN w:val="0"/>
        <w:spacing w:after="0" w:line="240" w:lineRule="auto"/>
        <w:ind w:firstLine="708"/>
        <w:jc w:val="center"/>
        <w:rPr>
          <w:rFonts w:ascii="Times New Roman" w:eastAsia="Calibri" w:hAnsi="Times New Roman" w:cs="Times New Roman"/>
          <w:b/>
          <w:sz w:val="28"/>
          <w:szCs w:val="28"/>
          <w:lang w:val="sr-Cyrl-RS"/>
        </w:rPr>
      </w:pPr>
    </w:p>
    <w:p w14:paraId="6EF298D9" w14:textId="77777777" w:rsidR="00713E7E" w:rsidRDefault="00713E7E" w:rsidP="003274F7">
      <w:pPr>
        <w:autoSpaceDE w:val="0"/>
        <w:autoSpaceDN w:val="0"/>
        <w:spacing w:after="0" w:line="240" w:lineRule="auto"/>
        <w:ind w:firstLine="708"/>
        <w:jc w:val="center"/>
        <w:rPr>
          <w:rFonts w:ascii="Times New Roman" w:eastAsia="Calibri" w:hAnsi="Times New Roman" w:cs="Times New Roman"/>
          <w:b/>
          <w:sz w:val="28"/>
          <w:szCs w:val="28"/>
          <w:lang w:val="sr-Cyrl-RS"/>
        </w:rPr>
      </w:pPr>
    </w:p>
    <w:p w14:paraId="159F35CC" w14:textId="77777777" w:rsidR="003274F7" w:rsidRPr="003274F7" w:rsidRDefault="003274F7" w:rsidP="003274F7">
      <w:pPr>
        <w:autoSpaceDE w:val="0"/>
        <w:autoSpaceDN w:val="0"/>
        <w:spacing w:after="0" w:line="240" w:lineRule="auto"/>
        <w:ind w:firstLine="708"/>
        <w:jc w:val="center"/>
        <w:rPr>
          <w:rFonts w:ascii="Times New Roman" w:eastAsia="Times New Roman" w:hAnsi="Times New Roman" w:cs="Times New Roman"/>
          <w:b/>
          <w:bCs/>
          <w:sz w:val="28"/>
          <w:szCs w:val="28"/>
          <w:lang w:val="sr-Cyrl-RS" w:eastAsia="sl-SI"/>
        </w:rPr>
      </w:pPr>
      <w:r w:rsidRPr="003274F7">
        <w:rPr>
          <w:rFonts w:ascii="Times New Roman" w:eastAsia="Calibri" w:hAnsi="Times New Roman" w:cs="Times New Roman"/>
          <w:b/>
          <w:sz w:val="28"/>
          <w:szCs w:val="28"/>
          <w:lang w:val="sr-Latn-RS"/>
        </w:rPr>
        <w:lastRenderedPageBreak/>
        <w:t>X</w:t>
      </w:r>
      <w:r w:rsidR="00EB016B">
        <w:rPr>
          <w:rFonts w:ascii="Times New Roman" w:eastAsia="Calibri" w:hAnsi="Times New Roman" w:cs="Times New Roman"/>
          <w:b/>
          <w:sz w:val="28"/>
          <w:szCs w:val="28"/>
          <w:lang w:val="sr-Cyrl-RS"/>
        </w:rPr>
        <w:t xml:space="preserve"> </w:t>
      </w:r>
      <w:r w:rsidRPr="003274F7">
        <w:rPr>
          <w:rFonts w:ascii="Times New Roman" w:eastAsia="Calibri" w:hAnsi="Times New Roman" w:cs="Times New Roman"/>
          <w:b/>
          <w:sz w:val="28"/>
          <w:szCs w:val="28"/>
          <w:lang w:val="sr-Latn-RS"/>
        </w:rPr>
        <w:t>ПРОГРАМ САРАДЊЕ СА ДРУШТВЕНОМ СРЕДИНОМ</w:t>
      </w:r>
    </w:p>
    <w:p w14:paraId="17DFA097" w14:textId="77777777" w:rsidR="003274F7" w:rsidRPr="003274F7"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0070C0"/>
          <w:sz w:val="28"/>
          <w:szCs w:val="26"/>
          <w:lang w:val="sr-Cyrl-CS" w:eastAsia="sl-SI"/>
        </w:rPr>
      </w:pPr>
      <w:bookmarkStart w:id="69" w:name="_Toc114066099"/>
      <w:r w:rsidRPr="003274F7">
        <w:rPr>
          <w:rFonts w:ascii="Times New Roman" w:eastAsia="Times New Roman" w:hAnsi="Times New Roman" w:cs="Times New Roman"/>
          <w:b/>
          <w:i/>
          <w:color w:val="0070C0"/>
          <w:sz w:val="28"/>
          <w:szCs w:val="26"/>
          <w:lang w:val="sr-Cyrl-CS" w:eastAsia="sl-SI"/>
        </w:rPr>
        <w:t>Сарадња са родитељима</w:t>
      </w:r>
      <w:bookmarkEnd w:id="69"/>
    </w:p>
    <w:p w14:paraId="79206D49" w14:textId="77777777" w:rsidR="003274F7" w:rsidRPr="003274F7" w:rsidRDefault="003274F7" w:rsidP="00EB016B">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r>
      <w:r w:rsidRPr="00EB016B">
        <w:rPr>
          <w:rFonts w:ascii="Times New Roman" w:eastAsia="Times New Roman" w:hAnsi="Times New Roman" w:cs="Times New Roman"/>
          <w:sz w:val="24"/>
          <w:szCs w:val="24"/>
          <w:lang w:val="sr-Cyrl-CS" w:eastAsia="sl-SI"/>
        </w:rPr>
        <w:t xml:space="preserve">Осим редовне сарадње </w:t>
      </w:r>
      <w:r w:rsidRPr="003274F7">
        <w:rPr>
          <w:rFonts w:ascii="Times New Roman" w:eastAsia="Times New Roman" w:hAnsi="Times New Roman" w:cs="Times New Roman"/>
          <w:sz w:val="24"/>
          <w:szCs w:val="24"/>
          <w:lang w:val="sr-Cyrl-CS" w:eastAsia="sl-SI"/>
        </w:rPr>
        <w:t>на релацији одељенски старешина (наставник) – родитељ ученика, на родитељским састанцима и појединачно (час отворенох врата), а у циљу праћења напредовања ученика и заједничког решавања текућих проблема, школа планира и активности Савета родитеља у складу са законом.</w:t>
      </w:r>
    </w:p>
    <w:p w14:paraId="6C0D7EB4" w14:textId="77777777" w:rsidR="003274F7" w:rsidRPr="003274F7" w:rsidRDefault="003274F7" w:rsidP="00EB016B">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Сматрамо да су родитељи наших ученика неопходна спона између школе, са једне, и друштвеног, нарочито привредног окружења, са друге стране, а без чије помоћи нећемо моћи да реализујемо програм уређења школе и осавремењавања целокупног васпитно-образовног процеса.</w:t>
      </w:r>
    </w:p>
    <w:p w14:paraId="5CC2C2E3" w14:textId="77777777" w:rsidR="003274F7" w:rsidRPr="00EB016B" w:rsidRDefault="003274F7" w:rsidP="003274F7">
      <w:pPr>
        <w:keepNext/>
        <w:autoSpaceDE w:val="0"/>
        <w:autoSpaceDN w:val="0"/>
        <w:spacing w:before="300" w:after="120" w:line="240" w:lineRule="auto"/>
        <w:outlineLvl w:val="1"/>
        <w:rPr>
          <w:rFonts w:ascii="Times New Roman" w:eastAsia="Times New Roman" w:hAnsi="Times New Roman" w:cs="Times New Roman"/>
          <w:b/>
          <w:i/>
          <w:color w:val="548DD4" w:themeColor="text2" w:themeTint="99"/>
          <w:sz w:val="28"/>
          <w:szCs w:val="26"/>
          <w:lang w:val="sr-Cyrl-CS" w:eastAsia="sl-SI"/>
        </w:rPr>
      </w:pPr>
      <w:bookmarkStart w:id="70" w:name="_Toc114066100"/>
      <w:r w:rsidRPr="00EB016B">
        <w:rPr>
          <w:rFonts w:ascii="Times New Roman" w:eastAsia="Times New Roman" w:hAnsi="Times New Roman" w:cs="Times New Roman"/>
          <w:b/>
          <w:i/>
          <w:color w:val="548DD4" w:themeColor="text2" w:themeTint="99"/>
          <w:sz w:val="28"/>
          <w:szCs w:val="26"/>
          <w:lang w:val="sr-Cyrl-CS" w:eastAsia="sl-SI"/>
        </w:rPr>
        <w:t>Сарадња са стручним институцијама и организацијама</w:t>
      </w:r>
      <w:bookmarkEnd w:id="70"/>
    </w:p>
    <w:p w14:paraId="36BB7647" w14:textId="6892784A" w:rsidR="003274F7" w:rsidRPr="003274F7" w:rsidRDefault="003274F7" w:rsidP="00EB016B">
      <w:pPr>
        <w:autoSpaceDE w:val="0"/>
        <w:autoSpaceDN w:val="0"/>
        <w:spacing w:after="0"/>
        <w:jc w:val="both"/>
        <w:rPr>
          <w:rFonts w:ascii="Times New Roman" w:eastAsia="Times New Roman" w:hAnsi="Times New Roman" w:cs="Times New Roman"/>
          <w:sz w:val="24"/>
          <w:szCs w:val="24"/>
          <w:lang w:val="ru-RU" w:eastAsia="sl-SI"/>
        </w:rPr>
      </w:pPr>
      <w:r w:rsidRPr="00EB016B">
        <w:rPr>
          <w:rFonts w:ascii="Times New Roman" w:eastAsia="Times New Roman" w:hAnsi="Times New Roman" w:cs="Times New Roman"/>
          <w:sz w:val="24"/>
          <w:szCs w:val="24"/>
          <w:lang w:val="sr-Cyrl-CS" w:eastAsia="sl-SI"/>
        </w:rPr>
        <w:tab/>
        <w:t xml:space="preserve">Поред сарадње са родитељима, </w:t>
      </w:r>
      <w:r w:rsidRPr="003274F7">
        <w:rPr>
          <w:rFonts w:ascii="Times New Roman" w:eastAsia="Times New Roman" w:hAnsi="Times New Roman" w:cs="Times New Roman"/>
          <w:sz w:val="24"/>
          <w:szCs w:val="24"/>
          <w:lang w:val="sr-Cyrl-CS" w:eastAsia="sl-SI"/>
        </w:rPr>
        <w:t>програм рада школе неће бити у потпуности реализован без сарадње са стручним организацијама и институцијама у школском окружењу: Домом здравља (Школски диспанзер, Стоматолошка амбуланта...), ШОСО „Мара Мандић“ Центром за социјални рад, МУП Панчево,Службом за запошљавање, Културним центром, Народним музејем Панчево,  Предшколском установом "Дечја радост", основним и средњим школама, издавачким кућама, туристичким агенцијама</w:t>
      </w:r>
      <w:r w:rsidRPr="003274F7">
        <w:rPr>
          <w:rFonts w:ascii="Times New Roman" w:eastAsia="Times New Roman" w:hAnsi="Times New Roman" w:cs="Times New Roman"/>
          <w:sz w:val="24"/>
          <w:szCs w:val="24"/>
          <w:lang w:val="ru-RU" w:eastAsia="sl-SI"/>
        </w:rPr>
        <w:t>.</w:t>
      </w:r>
      <w:r w:rsidR="004741C6">
        <w:rPr>
          <w:rFonts w:ascii="Times New Roman" w:eastAsia="Times New Roman" w:hAnsi="Times New Roman" w:cs="Times New Roman"/>
          <w:sz w:val="24"/>
          <w:szCs w:val="24"/>
          <w:lang w:val="ru-RU" w:eastAsia="sl-SI"/>
        </w:rPr>
        <w:t xml:space="preserve"> У Табели број 2</w:t>
      </w:r>
      <w:r w:rsidR="008E1981">
        <w:rPr>
          <w:rFonts w:ascii="Times New Roman" w:eastAsia="Times New Roman" w:hAnsi="Times New Roman" w:cs="Times New Roman"/>
          <w:sz w:val="24"/>
          <w:szCs w:val="24"/>
          <w:lang w:val="ru-RU" w:eastAsia="sl-SI"/>
        </w:rPr>
        <w:t>5</w:t>
      </w:r>
      <w:r w:rsidR="004741C6">
        <w:rPr>
          <w:rFonts w:ascii="Times New Roman" w:eastAsia="Times New Roman" w:hAnsi="Times New Roman" w:cs="Times New Roman"/>
          <w:sz w:val="24"/>
          <w:szCs w:val="24"/>
          <w:lang w:val="ru-RU" w:eastAsia="sl-SI"/>
        </w:rPr>
        <w:t xml:space="preserve"> приказане су активности сарадње са институцијама и организацијама из окружења .</w:t>
      </w:r>
    </w:p>
    <w:p w14:paraId="50B54647"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ru-RU" w:eastAsia="sl-SI"/>
        </w:rPr>
      </w:pPr>
    </w:p>
    <w:p w14:paraId="5555EC61" w14:textId="4B45D700" w:rsidR="003274F7" w:rsidRPr="004741C6" w:rsidRDefault="004741C6" w:rsidP="003274F7">
      <w:pPr>
        <w:autoSpaceDE w:val="0"/>
        <w:autoSpaceDN w:val="0"/>
        <w:spacing w:after="0" w:line="240" w:lineRule="auto"/>
        <w:rPr>
          <w:rFonts w:ascii="Times New Roman" w:eastAsia="Times New Roman" w:hAnsi="Times New Roman" w:cs="Times New Roman"/>
          <w:i/>
          <w:iCs/>
          <w:sz w:val="24"/>
          <w:szCs w:val="24"/>
          <w:lang w:val="ru-RU" w:eastAsia="sl-SI"/>
        </w:rPr>
      </w:pPr>
      <w:r w:rsidRPr="004741C6">
        <w:rPr>
          <w:rFonts w:ascii="Times New Roman" w:eastAsia="Times New Roman" w:hAnsi="Times New Roman" w:cs="Times New Roman"/>
          <w:sz w:val="24"/>
          <w:szCs w:val="24"/>
          <w:lang w:val="ru-RU" w:eastAsia="sl-SI"/>
        </w:rPr>
        <w:t>Табела 2</w:t>
      </w:r>
      <w:r w:rsidR="008E1981">
        <w:rPr>
          <w:rFonts w:ascii="Times New Roman" w:eastAsia="Times New Roman" w:hAnsi="Times New Roman" w:cs="Times New Roman"/>
          <w:sz w:val="24"/>
          <w:szCs w:val="24"/>
          <w:lang w:val="ru-RU" w:eastAsia="sl-SI"/>
        </w:rPr>
        <w:t>5</w:t>
      </w:r>
      <w:r w:rsidRPr="004741C6">
        <w:rPr>
          <w:rFonts w:ascii="Times New Roman" w:eastAsia="Times New Roman" w:hAnsi="Times New Roman" w:cs="Times New Roman"/>
          <w:sz w:val="24"/>
          <w:szCs w:val="24"/>
          <w:lang w:val="ru-RU" w:eastAsia="sl-SI"/>
        </w:rPr>
        <w:t>.</w:t>
      </w:r>
      <w:r>
        <w:rPr>
          <w:rFonts w:ascii="Times New Roman" w:eastAsia="Times New Roman" w:hAnsi="Times New Roman" w:cs="Times New Roman"/>
          <w:b/>
          <w:bCs/>
          <w:sz w:val="24"/>
          <w:szCs w:val="24"/>
          <w:lang w:val="ru-RU" w:eastAsia="sl-SI"/>
        </w:rPr>
        <w:t xml:space="preserve"> </w:t>
      </w:r>
      <w:r w:rsidRPr="004741C6">
        <w:rPr>
          <w:rFonts w:ascii="Times New Roman" w:eastAsia="Times New Roman" w:hAnsi="Times New Roman" w:cs="Times New Roman"/>
          <w:i/>
          <w:iCs/>
          <w:sz w:val="24"/>
          <w:szCs w:val="24"/>
          <w:lang w:val="ru-RU" w:eastAsia="sl-SI"/>
        </w:rPr>
        <w:t>Активнсоти којима ће се остварити сарадња са локалном заједницом</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252"/>
      </w:tblGrid>
      <w:tr w:rsidR="003274F7" w:rsidRPr="003274F7" w14:paraId="107287CC" w14:textId="77777777" w:rsidTr="003274F7">
        <w:trPr>
          <w:tblHeader/>
        </w:trPr>
        <w:tc>
          <w:tcPr>
            <w:tcW w:w="2532" w:type="dxa"/>
            <w:tcBorders>
              <w:top w:val="single" w:sz="4" w:space="0" w:color="auto"/>
              <w:left w:val="single" w:sz="4" w:space="0" w:color="auto"/>
              <w:bottom w:val="single" w:sz="4" w:space="0" w:color="auto"/>
              <w:right w:val="single" w:sz="4" w:space="0" w:color="auto"/>
            </w:tcBorders>
            <w:hideMark/>
          </w:tcPr>
          <w:p w14:paraId="5C5A363B"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Cyrl-RS"/>
              </w:rPr>
            </w:pPr>
            <w:r w:rsidRPr="003274F7">
              <w:rPr>
                <w:rFonts w:ascii="Times New Roman" w:eastAsia="Calibri" w:hAnsi="Times New Roman" w:cs="Times New Roman"/>
                <w:sz w:val="24"/>
                <w:szCs w:val="24"/>
                <w:lang w:val="sr-Latn-RS"/>
              </w:rPr>
              <w:t>Организација, установа</w:t>
            </w:r>
          </w:p>
        </w:tc>
        <w:tc>
          <w:tcPr>
            <w:tcW w:w="6252" w:type="dxa"/>
            <w:tcBorders>
              <w:top w:val="single" w:sz="4" w:space="0" w:color="auto"/>
              <w:left w:val="single" w:sz="4" w:space="0" w:color="auto"/>
              <w:bottom w:val="single" w:sz="4" w:space="0" w:color="auto"/>
              <w:right w:val="single" w:sz="4" w:space="0" w:color="auto"/>
            </w:tcBorders>
            <w:hideMark/>
          </w:tcPr>
          <w:p w14:paraId="0BDF4BFB" w14:textId="77777777" w:rsidR="003274F7" w:rsidRPr="003274F7" w:rsidRDefault="003274F7" w:rsidP="003274F7">
            <w:pPr>
              <w:spacing w:after="0" w:line="240" w:lineRule="auto"/>
              <w:ind w:right="-66"/>
              <w:jc w:val="center"/>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Активности</w:t>
            </w:r>
          </w:p>
        </w:tc>
      </w:tr>
      <w:tr w:rsidR="003274F7" w:rsidRPr="00131C91" w14:paraId="22A42C9D"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14D045A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Школски диспанзер</w:t>
            </w:r>
          </w:p>
        </w:tc>
        <w:tc>
          <w:tcPr>
            <w:tcW w:w="6252" w:type="dxa"/>
            <w:tcBorders>
              <w:top w:val="single" w:sz="4" w:space="0" w:color="auto"/>
              <w:left w:val="single" w:sz="4" w:space="0" w:color="auto"/>
              <w:bottom w:val="single" w:sz="4" w:space="0" w:color="auto"/>
              <w:right w:val="single" w:sz="4" w:space="0" w:color="auto"/>
            </w:tcBorders>
            <w:hideMark/>
          </w:tcPr>
          <w:p w14:paraId="150CAF0C"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Формирање базе података о ученицима; систематски прегледи ученика; предавања о здравим стиловима живота</w:t>
            </w:r>
          </w:p>
        </w:tc>
      </w:tr>
      <w:tr w:rsidR="003274F7" w:rsidRPr="00131C91" w14:paraId="2F068F88"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0F5040EE"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Стоматолошка амбуланта</w:t>
            </w:r>
          </w:p>
        </w:tc>
        <w:tc>
          <w:tcPr>
            <w:tcW w:w="6252" w:type="dxa"/>
            <w:tcBorders>
              <w:top w:val="single" w:sz="4" w:space="0" w:color="auto"/>
              <w:left w:val="single" w:sz="4" w:space="0" w:color="auto"/>
              <w:bottom w:val="single" w:sz="4" w:space="0" w:color="auto"/>
              <w:right w:val="single" w:sz="4" w:space="0" w:color="auto"/>
            </w:tcBorders>
            <w:hideMark/>
          </w:tcPr>
          <w:p w14:paraId="14D79F4A"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Систематски прегледи ученика; интервенције по захтеву корисника</w:t>
            </w:r>
          </w:p>
        </w:tc>
      </w:tr>
      <w:tr w:rsidR="003274F7" w:rsidRPr="00131C91" w14:paraId="1236F448"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29BD3058"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Патронажна служба</w:t>
            </w:r>
          </w:p>
        </w:tc>
        <w:tc>
          <w:tcPr>
            <w:tcW w:w="6252" w:type="dxa"/>
            <w:tcBorders>
              <w:top w:val="single" w:sz="4" w:space="0" w:color="auto"/>
              <w:left w:val="single" w:sz="4" w:space="0" w:color="auto"/>
              <w:bottom w:val="single" w:sz="4" w:space="0" w:color="auto"/>
              <w:right w:val="single" w:sz="4" w:space="0" w:color="auto"/>
            </w:tcBorders>
            <w:hideMark/>
          </w:tcPr>
          <w:p w14:paraId="59F474F0"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Предавања о здравим стиловима живота за ученике првог циклуса; пројекат „Здрава школа“ за ученике четвртог разреда</w:t>
            </w:r>
          </w:p>
        </w:tc>
      </w:tr>
      <w:tr w:rsidR="003274F7" w:rsidRPr="00131C91" w14:paraId="48775AB6"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61462082"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Завод за јавно здравље Панчево</w:t>
            </w:r>
          </w:p>
        </w:tc>
        <w:tc>
          <w:tcPr>
            <w:tcW w:w="6252" w:type="dxa"/>
            <w:tcBorders>
              <w:top w:val="single" w:sz="4" w:space="0" w:color="auto"/>
              <w:left w:val="single" w:sz="4" w:space="0" w:color="auto"/>
              <w:bottom w:val="single" w:sz="4" w:space="0" w:color="auto"/>
              <w:right w:val="single" w:sz="4" w:space="0" w:color="auto"/>
            </w:tcBorders>
            <w:hideMark/>
          </w:tcPr>
          <w:p w14:paraId="5A59F77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Предавања о здравим стиловима живота за ученике другог циклуса; сарадња са родитељима </w:t>
            </w:r>
          </w:p>
        </w:tc>
      </w:tr>
      <w:tr w:rsidR="003274F7" w:rsidRPr="00131C91" w14:paraId="2C1A2463"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25DFC0BA"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Културни центар Панчево</w:t>
            </w:r>
          </w:p>
        </w:tc>
        <w:tc>
          <w:tcPr>
            <w:tcW w:w="6252" w:type="dxa"/>
            <w:tcBorders>
              <w:top w:val="single" w:sz="4" w:space="0" w:color="auto"/>
              <w:left w:val="single" w:sz="4" w:space="0" w:color="auto"/>
              <w:bottom w:val="single" w:sz="4" w:space="0" w:color="auto"/>
              <w:right w:val="single" w:sz="4" w:space="0" w:color="auto"/>
            </w:tcBorders>
            <w:hideMark/>
          </w:tcPr>
          <w:p w14:paraId="13F1536C"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Биоскопске и позоришне представе, изложбе; обележавање Дана школе</w:t>
            </w:r>
          </w:p>
        </w:tc>
      </w:tr>
      <w:tr w:rsidR="003274F7" w:rsidRPr="00131C91" w14:paraId="29672458"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01F2AEC1"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Градска библиотека Панчево</w:t>
            </w:r>
          </w:p>
        </w:tc>
        <w:tc>
          <w:tcPr>
            <w:tcW w:w="6252" w:type="dxa"/>
            <w:tcBorders>
              <w:top w:val="single" w:sz="4" w:space="0" w:color="auto"/>
              <w:left w:val="single" w:sz="4" w:space="0" w:color="auto"/>
              <w:bottom w:val="single" w:sz="4" w:space="0" w:color="auto"/>
              <w:right w:val="single" w:sz="4" w:space="0" w:color="auto"/>
            </w:tcBorders>
            <w:hideMark/>
          </w:tcPr>
          <w:p w14:paraId="5626CBD9"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Групне посете са циљем упознавања са радом библиотеке и неговања читалачких навика; посете изложбама</w:t>
            </w:r>
          </w:p>
        </w:tc>
      </w:tr>
      <w:tr w:rsidR="003274F7" w:rsidRPr="003274F7" w14:paraId="1D1C0E84"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74EA0CA5"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Народни музеј Панчево</w:t>
            </w:r>
          </w:p>
        </w:tc>
        <w:tc>
          <w:tcPr>
            <w:tcW w:w="6252" w:type="dxa"/>
            <w:tcBorders>
              <w:top w:val="single" w:sz="4" w:space="0" w:color="auto"/>
              <w:left w:val="single" w:sz="4" w:space="0" w:color="auto"/>
              <w:bottom w:val="single" w:sz="4" w:space="0" w:color="auto"/>
              <w:right w:val="single" w:sz="4" w:space="0" w:color="auto"/>
            </w:tcBorders>
            <w:hideMark/>
          </w:tcPr>
          <w:p w14:paraId="51F41D7C"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Посете изложбама</w:t>
            </w:r>
          </w:p>
        </w:tc>
      </w:tr>
      <w:tr w:rsidR="003274F7" w:rsidRPr="00131C91" w14:paraId="19820846"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5865AA14"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Културно-уметничка друштва</w:t>
            </w:r>
          </w:p>
        </w:tc>
        <w:tc>
          <w:tcPr>
            <w:tcW w:w="6252" w:type="dxa"/>
            <w:tcBorders>
              <w:top w:val="single" w:sz="4" w:space="0" w:color="auto"/>
              <w:left w:val="single" w:sz="4" w:space="0" w:color="auto"/>
              <w:bottom w:val="single" w:sz="4" w:space="0" w:color="auto"/>
              <w:right w:val="single" w:sz="4" w:space="0" w:color="auto"/>
            </w:tcBorders>
            <w:hideMark/>
          </w:tcPr>
          <w:p w14:paraId="4F3AB015"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Промоција и популаризација рада културно-уметничких друштава</w:t>
            </w:r>
          </w:p>
        </w:tc>
      </w:tr>
      <w:tr w:rsidR="003274F7" w:rsidRPr="00131C91" w14:paraId="1C605C10"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2C84157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lastRenderedPageBreak/>
              <w:t>Културно-просветна заједница Панчево</w:t>
            </w:r>
          </w:p>
        </w:tc>
        <w:tc>
          <w:tcPr>
            <w:tcW w:w="6252" w:type="dxa"/>
            <w:tcBorders>
              <w:top w:val="single" w:sz="4" w:space="0" w:color="auto"/>
              <w:left w:val="single" w:sz="4" w:space="0" w:color="auto"/>
              <w:bottom w:val="single" w:sz="4" w:space="0" w:color="auto"/>
              <w:right w:val="single" w:sz="4" w:space="0" w:color="auto"/>
            </w:tcBorders>
            <w:hideMark/>
          </w:tcPr>
          <w:p w14:paraId="623813E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Општинска смотра рецитатора „Песниче, народа мог“</w:t>
            </w:r>
          </w:p>
        </w:tc>
      </w:tr>
      <w:tr w:rsidR="003274F7" w:rsidRPr="00131C91" w14:paraId="69415E16"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37B88ECE"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Основне и средње школе Града Панчева</w:t>
            </w:r>
          </w:p>
        </w:tc>
        <w:tc>
          <w:tcPr>
            <w:tcW w:w="6252" w:type="dxa"/>
            <w:tcBorders>
              <w:top w:val="single" w:sz="4" w:space="0" w:color="auto"/>
              <w:left w:val="single" w:sz="4" w:space="0" w:color="auto"/>
              <w:bottom w:val="single" w:sz="4" w:space="0" w:color="auto"/>
              <w:right w:val="single" w:sz="4" w:space="0" w:color="auto"/>
            </w:tcBorders>
            <w:hideMark/>
          </w:tcPr>
          <w:p w14:paraId="3E4B4921"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 Сарадња на реализацији заједничких активности; промоција средњих школа у циљу професионалне оријентације ученика</w:t>
            </w:r>
          </w:p>
        </w:tc>
      </w:tr>
      <w:tr w:rsidR="003274F7" w:rsidRPr="00131C91" w14:paraId="4218E3A1"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0BC36FCD" w14:textId="74C76FE9"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ШО</w:t>
            </w:r>
            <w:r w:rsidR="00953E0B">
              <w:rPr>
                <w:rFonts w:ascii="Times New Roman" w:eastAsia="Calibri" w:hAnsi="Times New Roman" w:cs="Times New Roman"/>
                <w:sz w:val="24"/>
                <w:szCs w:val="24"/>
                <w:lang w:val="sr-Cyrl-RS"/>
              </w:rPr>
              <w:t>СО</w:t>
            </w:r>
            <w:r w:rsidRPr="003274F7">
              <w:rPr>
                <w:rFonts w:ascii="Times New Roman" w:eastAsia="Calibri" w:hAnsi="Times New Roman" w:cs="Times New Roman"/>
                <w:sz w:val="24"/>
                <w:szCs w:val="24"/>
                <w:lang w:val="sr-Latn-RS"/>
              </w:rPr>
              <w:t>„Мара Мандић“ Панчево</w:t>
            </w:r>
          </w:p>
        </w:tc>
        <w:tc>
          <w:tcPr>
            <w:tcW w:w="6252" w:type="dxa"/>
            <w:tcBorders>
              <w:top w:val="single" w:sz="4" w:space="0" w:color="auto"/>
              <w:left w:val="single" w:sz="4" w:space="0" w:color="auto"/>
              <w:bottom w:val="single" w:sz="4" w:space="0" w:color="auto"/>
              <w:right w:val="single" w:sz="4" w:space="0" w:color="auto"/>
            </w:tcBorders>
            <w:hideMark/>
          </w:tcPr>
          <w:p w14:paraId="63A4BDF9"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Индивидуални дефектолошки рад са ученицима који су остварили право на школовање по ИОП-у</w:t>
            </w:r>
          </w:p>
        </w:tc>
      </w:tr>
      <w:tr w:rsidR="003274F7" w:rsidRPr="00131C91" w14:paraId="0C5D084B"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4FE1801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Регионални центар за таленте „Михајло Пупин“</w:t>
            </w:r>
          </w:p>
        </w:tc>
        <w:tc>
          <w:tcPr>
            <w:tcW w:w="6252" w:type="dxa"/>
            <w:tcBorders>
              <w:top w:val="single" w:sz="4" w:space="0" w:color="auto"/>
              <w:left w:val="single" w:sz="4" w:space="0" w:color="auto"/>
              <w:bottom w:val="single" w:sz="4" w:space="0" w:color="auto"/>
              <w:right w:val="single" w:sz="4" w:space="0" w:color="auto"/>
            </w:tcBorders>
            <w:hideMark/>
          </w:tcPr>
          <w:p w14:paraId="18FBBBB7"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Укључивање ученика у рад  РЦТ према утврђеним критеријумима и учешће на наградним конкурсима</w:t>
            </w:r>
          </w:p>
        </w:tc>
      </w:tr>
      <w:tr w:rsidR="003274F7" w:rsidRPr="00131C91" w14:paraId="72150C56"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6813CA2F"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Предшколска установа „Дечија радост“ Панчево</w:t>
            </w:r>
          </w:p>
        </w:tc>
        <w:tc>
          <w:tcPr>
            <w:tcW w:w="6252" w:type="dxa"/>
            <w:tcBorders>
              <w:top w:val="single" w:sz="4" w:space="0" w:color="auto"/>
              <w:left w:val="single" w:sz="4" w:space="0" w:color="auto"/>
              <w:bottom w:val="single" w:sz="4" w:space="0" w:color="auto"/>
              <w:right w:val="single" w:sz="4" w:space="0" w:color="auto"/>
            </w:tcBorders>
            <w:hideMark/>
          </w:tcPr>
          <w:p w14:paraId="5A405BF8"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Посете припремних предшколских група школи; пружање података школи о ученицима првог разреда који су од значаја за њихову успешну адаптацију на школску средину</w:t>
            </w:r>
          </w:p>
        </w:tc>
      </w:tr>
      <w:tr w:rsidR="003274F7" w:rsidRPr="00131C91" w14:paraId="3428802B"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2C8737E1"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Спортски клубови и организације</w:t>
            </w:r>
          </w:p>
        </w:tc>
        <w:tc>
          <w:tcPr>
            <w:tcW w:w="6252" w:type="dxa"/>
            <w:tcBorders>
              <w:top w:val="single" w:sz="4" w:space="0" w:color="auto"/>
              <w:left w:val="single" w:sz="4" w:space="0" w:color="auto"/>
              <w:bottom w:val="single" w:sz="4" w:space="0" w:color="auto"/>
              <w:right w:val="single" w:sz="4" w:space="0" w:color="auto"/>
            </w:tcBorders>
            <w:hideMark/>
          </w:tcPr>
          <w:p w14:paraId="5A77774C"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Промоција и популаризација рада спортских клубова; учешће школе на такмичењима; уступање школског простора спортским клубовима</w:t>
            </w:r>
          </w:p>
        </w:tc>
      </w:tr>
      <w:tr w:rsidR="003274F7" w:rsidRPr="00131C91" w14:paraId="778EB2BA"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10C9B822"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РТВ Панчево, лист Панчевац, Просветни преглед</w:t>
            </w:r>
          </w:p>
        </w:tc>
        <w:tc>
          <w:tcPr>
            <w:tcW w:w="6252" w:type="dxa"/>
            <w:tcBorders>
              <w:top w:val="single" w:sz="4" w:space="0" w:color="auto"/>
              <w:left w:val="single" w:sz="4" w:space="0" w:color="auto"/>
              <w:bottom w:val="single" w:sz="4" w:space="0" w:color="auto"/>
              <w:right w:val="single" w:sz="4" w:space="0" w:color="auto"/>
            </w:tcBorders>
            <w:hideMark/>
          </w:tcPr>
          <w:p w14:paraId="25A9A0E8"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Објава прилога о активностима школе и постигнућима ученика и наставника</w:t>
            </w:r>
          </w:p>
        </w:tc>
      </w:tr>
      <w:tr w:rsidR="003274F7" w:rsidRPr="00131C91" w14:paraId="62C24B20"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386B9098"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Центар за социјални рад „Солидарност“ Панчево</w:t>
            </w:r>
          </w:p>
        </w:tc>
        <w:tc>
          <w:tcPr>
            <w:tcW w:w="6252" w:type="dxa"/>
            <w:tcBorders>
              <w:top w:val="single" w:sz="4" w:space="0" w:color="auto"/>
              <w:left w:val="single" w:sz="4" w:space="0" w:color="auto"/>
              <w:bottom w:val="single" w:sz="4" w:space="0" w:color="auto"/>
              <w:right w:val="single" w:sz="4" w:space="0" w:color="auto"/>
            </w:tcBorders>
            <w:hideMark/>
          </w:tcPr>
          <w:p w14:paraId="1196D6FC"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Размена информација о ученицима и њиховим породицама које користе услуге Центра</w:t>
            </w:r>
          </w:p>
        </w:tc>
      </w:tr>
      <w:tr w:rsidR="003274F7" w:rsidRPr="00131C91" w14:paraId="46476089"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52C8F2B3"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Основни суд Панчево</w:t>
            </w:r>
          </w:p>
        </w:tc>
        <w:tc>
          <w:tcPr>
            <w:tcW w:w="6252" w:type="dxa"/>
            <w:tcBorders>
              <w:top w:val="single" w:sz="4" w:space="0" w:color="auto"/>
              <w:left w:val="single" w:sz="4" w:space="0" w:color="auto"/>
              <w:bottom w:val="single" w:sz="4" w:space="0" w:color="auto"/>
              <w:right w:val="single" w:sz="4" w:space="0" w:color="auto"/>
            </w:tcBorders>
            <w:hideMark/>
          </w:tcPr>
          <w:p w14:paraId="0213A25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Приступање радника школе по позиву Суда  ради заштите интереса ученика</w:t>
            </w:r>
          </w:p>
        </w:tc>
      </w:tr>
      <w:tr w:rsidR="003274F7" w:rsidRPr="00131C91" w14:paraId="4858FBB1"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3B4F3074"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ОО Црвеног крста Панчево</w:t>
            </w:r>
          </w:p>
        </w:tc>
        <w:tc>
          <w:tcPr>
            <w:tcW w:w="6252" w:type="dxa"/>
            <w:tcBorders>
              <w:top w:val="single" w:sz="4" w:space="0" w:color="auto"/>
              <w:left w:val="single" w:sz="4" w:space="0" w:color="auto"/>
              <w:bottom w:val="single" w:sz="4" w:space="0" w:color="auto"/>
              <w:right w:val="single" w:sz="4" w:space="0" w:color="auto"/>
            </w:tcBorders>
            <w:hideMark/>
          </w:tcPr>
          <w:p w14:paraId="6802A3F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Хуманитарне акције; конкурси дечјег стваралаштва</w:t>
            </w:r>
          </w:p>
        </w:tc>
      </w:tr>
      <w:tr w:rsidR="003274F7" w:rsidRPr="003274F7" w14:paraId="7AFD8962"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18BCA1A6"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Министарство унутрашњих послова</w:t>
            </w:r>
          </w:p>
          <w:p w14:paraId="179229CF"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ПУ Панчево</w:t>
            </w:r>
          </w:p>
        </w:tc>
        <w:tc>
          <w:tcPr>
            <w:tcW w:w="6252" w:type="dxa"/>
            <w:tcBorders>
              <w:top w:val="single" w:sz="4" w:space="0" w:color="auto"/>
              <w:left w:val="single" w:sz="4" w:space="0" w:color="auto"/>
              <w:bottom w:val="single" w:sz="4" w:space="0" w:color="auto"/>
              <w:right w:val="single" w:sz="4" w:space="0" w:color="auto"/>
            </w:tcBorders>
            <w:hideMark/>
          </w:tcPr>
          <w:p w14:paraId="5D5AAF22" w14:textId="6C3AC79C" w:rsidR="003274F7" w:rsidRPr="003274F7" w:rsidRDefault="003274F7" w:rsidP="009868CF">
            <w:pPr>
              <w:autoSpaceDE w:val="0"/>
              <w:autoSpaceDN w:val="0"/>
              <w:spacing w:after="0" w:line="240" w:lineRule="auto"/>
              <w:rPr>
                <w:rFonts w:ascii="Times New Roman" w:eastAsia="Times New Roman" w:hAnsi="Times New Roman" w:cs="Times New Roman"/>
                <w:sz w:val="24"/>
                <w:szCs w:val="24"/>
                <w:lang w:val="ru-RU" w:eastAsia="sl-SI"/>
              </w:rPr>
            </w:pPr>
            <w:r w:rsidRPr="003274F7">
              <w:rPr>
                <w:rFonts w:ascii="Times New Roman" w:eastAsia="Calibri" w:hAnsi="Times New Roman" w:cs="Times New Roman"/>
                <w:sz w:val="24"/>
                <w:szCs w:val="24"/>
                <w:lang w:val="ru-RU"/>
              </w:rPr>
              <w:t xml:space="preserve">Превентивне и интервентне мере у циљу унапређења безбедности ученика и спречавања вршњачког и других облика насиља; обука ученика за безбедно понашање у саобраћају; </w:t>
            </w:r>
          </w:p>
        </w:tc>
      </w:tr>
      <w:tr w:rsidR="003274F7" w:rsidRPr="00131C91" w14:paraId="194968BB"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6B8C733A"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Добровољно ватрогасно друштво Панчево</w:t>
            </w:r>
          </w:p>
        </w:tc>
        <w:tc>
          <w:tcPr>
            <w:tcW w:w="6252" w:type="dxa"/>
            <w:tcBorders>
              <w:top w:val="single" w:sz="4" w:space="0" w:color="auto"/>
              <w:left w:val="single" w:sz="4" w:space="0" w:color="auto"/>
              <w:bottom w:val="single" w:sz="4" w:space="0" w:color="auto"/>
              <w:right w:val="single" w:sz="4" w:space="0" w:color="auto"/>
            </w:tcBorders>
            <w:hideMark/>
          </w:tcPr>
          <w:p w14:paraId="062D7761"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Обука ученика за безбедно понашање у вези са изазивањем пожара и са понашањем у случајевима пожара</w:t>
            </w:r>
          </w:p>
        </w:tc>
      </w:tr>
      <w:tr w:rsidR="003274F7" w:rsidRPr="00131C91" w14:paraId="6659E19E"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30439305"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sr-Latn-RS"/>
              </w:rPr>
            </w:pPr>
            <w:r w:rsidRPr="003274F7">
              <w:rPr>
                <w:rFonts w:ascii="Times New Roman" w:eastAsia="Calibri" w:hAnsi="Times New Roman" w:cs="Times New Roman"/>
                <w:sz w:val="24"/>
                <w:szCs w:val="24"/>
                <w:lang w:val="sr-Latn-RS"/>
              </w:rPr>
              <w:t>Градска управа</w:t>
            </w:r>
          </w:p>
        </w:tc>
        <w:tc>
          <w:tcPr>
            <w:tcW w:w="6252" w:type="dxa"/>
            <w:tcBorders>
              <w:top w:val="single" w:sz="4" w:space="0" w:color="auto"/>
              <w:left w:val="single" w:sz="4" w:space="0" w:color="auto"/>
              <w:bottom w:val="single" w:sz="4" w:space="0" w:color="auto"/>
              <w:right w:val="single" w:sz="4" w:space="0" w:color="auto"/>
            </w:tcBorders>
            <w:hideMark/>
          </w:tcPr>
          <w:p w14:paraId="2B6BEC6D"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 xml:space="preserve">Сарадња по свим питањима од значаја за унапређење рада и развоја школе; учешће у пројектима </w:t>
            </w:r>
          </w:p>
        </w:tc>
      </w:tr>
      <w:tr w:rsidR="003274F7" w:rsidRPr="00131C91" w14:paraId="33214A3A" w14:textId="77777777" w:rsidTr="003274F7">
        <w:tc>
          <w:tcPr>
            <w:tcW w:w="2532" w:type="dxa"/>
            <w:tcBorders>
              <w:top w:val="single" w:sz="4" w:space="0" w:color="auto"/>
              <w:left w:val="single" w:sz="4" w:space="0" w:color="auto"/>
              <w:bottom w:val="single" w:sz="4" w:space="0" w:color="auto"/>
              <w:right w:val="single" w:sz="4" w:space="0" w:color="auto"/>
            </w:tcBorders>
            <w:hideMark/>
          </w:tcPr>
          <w:p w14:paraId="21316A4E"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Невладине организације и удружења грађана</w:t>
            </w:r>
          </w:p>
        </w:tc>
        <w:tc>
          <w:tcPr>
            <w:tcW w:w="6252" w:type="dxa"/>
            <w:tcBorders>
              <w:top w:val="single" w:sz="4" w:space="0" w:color="auto"/>
              <w:left w:val="single" w:sz="4" w:space="0" w:color="auto"/>
              <w:bottom w:val="single" w:sz="4" w:space="0" w:color="auto"/>
              <w:right w:val="single" w:sz="4" w:space="0" w:color="auto"/>
            </w:tcBorders>
            <w:hideMark/>
          </w:tcPr>
          <w:p w14:paraId="7FC7E822" w14:textId="77777777" w:rsidR="003274F7" w:rsidRPr="003274F7" w:rsidRDefault="003274F7" w:rsidP="003274F7">
            <w:pPr>
              <w:spacing w:after="0" w:line="240" w:lineRule="auto"/>
              <w:ind w:right="-66"/>
              <w:jc w:val="both"/>
              <w:rPr>
                <w:rFonts w:ascii="Times New Roman" w:eastAsia="Calibri" w:hAnsi="Times New Roman" w:cs="Times New Roman"/>
                <w:sz w:val="24"/>
                <w:szCs w:val="24"/>
                <w:lang w:val="ru-RU"/>
              </w:rPr>
            </w:pPr>
            <w:r w:rsidRPr="003274F7">
              <w:rPr>
                <w:rFonts w:ascii="Times New Roman" w:eastAsia="Calibri" w:hAnsi="Times New Roman" w:cs="Times New Roman"/>
                <w:sz w:val="24"/>
                <w:szCs w:val="24"/>
                <w:lang w:val="ru-RU"/>
              </w:rPr>
              <w:t>Сарадња по свим питањима од значаја за унапређење рада и развоја школе; обуке ученика, наставника и стручних сарадника у складу са делатношћу организација и удружења</w:t>
            </w:r>
          </w:p>
        </w:tc>
      </w:tr>
    </w:tbl>
    <w:p w14:paraId="1F295FE0" w14:textId="77777777" w:rsidR="003274F7" w:rsidRPr="003274F7" w:rsidRDefault="003274F7" w:rsidP="003274F7">
      <w:pPr>
        <w:autoSpaceDE w:val="0"/>
        <w:autoSpaceDN w:val="0"/>
        <w:spacing w:after="0" w:line="240" w:lineRule="auto"/>
        <w:rPr>
          <w:rFonts w:ascii="Times New Roman" w:eastAsia="Times New Roman" w:hAnsi="Times New Roman" w:cs="Times New Roman"/>
          <w:b/>
          <w:bCs/>
          <w:sz w:val="24"/>
          <w:szCs w:val="24"/>
          <w:lang w:val="ru-RU" w:eastAsia="sl-SI"/>
        </w:rPr>
      </w:pPr>
    </w:p>
    <w:p w14:paraId="114FCED2" w14:textId="77777777" w:rsidR="003274F7" w:rsidRPr="003274F7" w:rsidRDefault="003274F7" w:rsidP="003274F7">
      <w:pPr>
        <w:rPr>
          <w:rFonts w:ascii="Times New Roman" w:eastAsia="Times New Roman" w:hAnsi="Times New Roman" w:cs="Times New Roman"/>
          <w:b/>
          <w:bCs/>
          <w:sz w:val="24"/>
          <w:szCs w:val="24"/>
          <w:lang w:val="ru-RU" w:eastAsia="sl-SI"/>
        </w:rPr>
      </w:pPr>
      <w:r w:rsidRPr="003274F7">
        <w:rPr>
          <w:rFonts w:ascii="Times New Roman" w:eastAsia="Times New Roman" w:hAnsi="Times New Roman" w:cs="Times New Roman"/>
          <w:b/>
          <w:bCs/>
          <w:sz w:val="24"/>
          <w:szCs w:val="24"/>
          <w:lang w:val="ru-RU" w:eastAsia="sl-SI"/>
        </w:rPr>
        <w:br w:type="page"/>
      </w:r>
    </w:p>
    <w:p w14:paraId="3DBE1BD7"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CS" w:eastAsia="sl-SI"/>
        </w:rPr>
      </w:pPr>
      <w:bookmarkStart w:id="71" w:name="_Toc114066101"/>
      <w:r w:rsidRPr="003274F7">
        <w:rPr>
          <w:rFonts w:ascii="Times New Roman" w:eastAsia="Times New Roman" w:hAnsi="Times New Roman" w:cs="Times New Roman"/>
          <w:b/>
          <w:sz w:val="28"/>
          <w:szCs w:val="28"/>
          <w:lang w:val="sr-Latn-RS" w:eastAsia="sl-SI"/>
        </w:rPr>
        <w:lastRenderedPageBreak/>
        <w:t>XI</w:t>
      </w:r>
      <w:r w:rsidRPr="003274F7">
        <w:rPr>
          <w:rFonts w:ascii="Times New Roman" w:eastAsia="Times New Roman" w:hAnsi="Times New Roman" w:cs="Times New Roman"/>
          <w:b/>
          <w:sz w:val="28"/>
          <w:szCs w:val="28"/>
          <w:lang w:val="sr-Latn-RS" w:eastAsia="sl-SI"/>
        </w:rPr>
        <w:tab/>
      </w:r>
      <w:r w:rsidRPr="003274F7">
        <w:rPr>
          <w:rFonts w:ascii="Times New Roman" w:eastAsia="Times New Roman" w:hAnsi="Times New Roman" w:cs="Times New Roman"/>
          <w:b/>
          <w:sz w:val="28"/>
          <w:szCs w:val="28"/>
          <w:lang w:val="sr-Cyrl-CS" w:eastAsia="sl-SI"/>
        </w:rPr>
        <w:t>ПРОГРАМ ШКОЛСКОГ МАРКЕТИНГА</w:t>
      </w:r>
      <w:bookmarkEnd w:id="71"/>
    </w:p>
    <w:p w14:paraId="413EE0DF" w14:textId="6B117D18"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Основни циљ програма школског маркетинга јесте информисање и приказивање делатности школе, постигнућа ученика и наставника и продуката њиховог рада и стваралаштва.</w:t>
      </w:r>
      <w:r w:rsidR="004741C6">
        <w:rPr>
          <w:rFonts w:ascii="Times New Roman" w:eastAsia="Times New Roman" w:hAnsi="Times New Roman" w:cs="Times New Roman"/>
          <w:sz w:val="24"/>
          <w:szCs w:val="24"/>
          <w:lang w:val="sr-Cyrl-CS" w:eastAsia="sl-SI"/>
        </w:rPr>
        <w:t xml:space="preserve"> У Табели  број 2</w:t>
      </w:r>
      <w:r w:rsidR="008E1981">
        <w:rPr>
          <w:rFonts w:ascii="Times New Roman" w:eastAsia="Times New Roman" w:hAnsi="Times New Roman" w:cs="Times New Roman"/>
          <w:sz w:val="24"/>
          <w:szCs w:val="24"/>
          <w:lang w:val="sr-Cyrl-CS" w:eastAsia="sl-SI"/>
        </w:rPr>
        <w:t>6</w:t>
      </w:r>
      <w:r w:rsidR="004741C6">
        <w:rPr>
          <w:rFonts w:ascii="Times New Roman" w:eastAsia="Times New Roman" w:hAnsi="Times New Roman" w:cs="Times New Roman"/>
          <w:sz w:val="24"/>
          <w:szCs w:val="24"/>
          <w:lang w:val="sr-Cyrl-CS" w:eastAsia="sl-SI"/>
        </w:rPr>
        <w:t xml:space="preserve"> приказане су активности које школа жели да се истакне у јавности. </w:t>
      </w:r>
    </w:p>
    <w:p w14:paraId="244595B8" w14:textId="22D8A4D8" w:rsid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6C38C603" w14:textId="1ECC661C" w:rsidR="004741C6" w:rsidRPr="003274F7" w:rsidRDefault="004741C6"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Табела 2</w:t>
      </w:r>
      <w:r w:rsidR="008E1981">
        <w:rPr>
          <w:rFonts w:ascii="Times New Roman" w:eastAsia="Times New Roman" w:hAnsi="Times New Roman" w:cs="Times New Roman"/>
          <w:sz w:val="24"/>
          <w:szCs w:val="24"/>
          <w:lang w:val="sr-Cyrl-CS" w:eastAsia="sl-SI"/>
        </w:rPr>
        <w:t>6</w:t>
      </w:r>
      <w:r>
        <w:rPr>
          <w:rFonts w:ascii="Times New Roman" w:eastAsia="Times New Roman" w:hAnsi="Times New Roman" w:cs="Times New Roman"/>
          <w:sz w:val="24"/>
          <w:szCs w:val="24"/>
          <w:lang w:val="sr-Cyrl-CS" w:eastAsia="sl-SI"/>
        </w:rPr>
        <w:t xml:space="preserve">. </w:t>
      </w:r>
      <w:r w:rsidRPr="004741C6">
        <w:rPr>
          <w:rFonts w:ascii="Times New Roman" w:eastAsia="Times New Roman" w:hAnsi="Times New Roman" w:cs="Times New Roman"/>
          <w:i/>
          <w:iCs/>
          <w:sz w:val="24"/>
          <w:szCs w:val="24"/>
          <w:lang w:val="sr-Cyrl-CS" w:eastAsia="sl-SI"/>
        </w:rPr>
        <w:t>Активности школског маркетинга</w:t>
      </w:r>
    </w:p>
    <w:tbl>
      <w:tblPr>
        <w:tblStyle w:val="TableGrid"/>
        <w:tblW w:w="0" w:type="auto"/>
        <w:tblLook w:val="04A0" w:firstRow="1" w:lastRow="0" w:firstColumn="1" w:lastColumn="0" w:noHBand="0" w:noVBand="1"/>
      </w:tblPr>
      <w:tblGrid>
        <w:gridCol w:w="5202"/>
        <w:gridCol w:w="2717"/>
        <w:gridCol w:w="1369"/>
      </w:tblGrid>
      <w:tr w:rsidR="003274F7" w:rsidRPr="00727F42" w14:paraId="7FD9AA49"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1C8D6AFE"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Активност</w:t>
            </w:r>
          </w:p>
        </w:tc>
        <w:tc>
          <w:tcPr>
            <w:tcW w:w="2717" w:type="dxa"/>
            <w:tcBorders>
              <w:top w:val="single" w:sz="4" w:space="0" w:color="auto"/>
              <w:left w:val="single" w:sz="4" w:space="0" w:color="auto"/>
              <w:bottom w:val="single" w:sz="4" w:space="0" w:color="auto"/>
              <w:right w:val="single" w:sz="4" w:space="0" w:color="auto"/>
            </w:tcBorders>
            <w:vAlign w:val="center"/>
            <w:hideMark/>
          </w:tcPr>
          <w:p w14:paraId="784E601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Носиоци</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1CA7AE5"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Време</w:t>
            </w:r>
          </w:p>
        </w:tc>
      </w:tr>
      <w:tr w:rsidR="00C0783D" w:rsidRPr="00727F42" w14:paraId="6F32AA5E"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tcPr>
          <w:p w14:paraId="7E2B398B" w14:textId="44E56EF5"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Изложба кућних љубимаца</w:t>
            </w:r>
          </w:p>
        </w:tc>
        <w:tc>
          <w:tcPr>
            <w:tcW w:w="2717" w:type="dxa"/>
            <w:tcBorders>
              <w:top w:val="single" w:sz="4" w:space="0" w:color="auto"/>
              <w:left w:val="single" w:sz="4" w:space="0" w:color="auto"/>
              <w:bottom w:val="single" w:sz="4" w:space="0" w:color="auto"/>
              <w:right w:val="single" w:sz="4" w:space="0" w:color="auto"/>
            </w:tcBorders>
            <w:vAlign w:val="center"/>
          </w:tcPr>
          <w:p w14:paraId="5B4B75C4" w14:textId="30DE7AC8"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Наставнице биологије</w:t>
            </w:r>
          </w:p>
        </w:tc>
        <w:tc>
          <w:tcPr>
            <w:tcW w:w="1369" w:type="dxa"/>
            <w:tcBorders>
              <w:top w:val="single" w:sz="4" w:space="0" w:color="auto"/>
              <w:left w:val="single" w:sz="4" w:space="0" w:color="auto"/>
              <w:bottom w:val="single" w:sz="4" w:space="0" w:color="auto"/>
              <w:right w:val="single" w:sz="4" w:space="0" w:color="auto"/>
            </w:tcBorders>
            <w:vAlign w:val="center"/>
          </w:tcPr>
          <w:p w14:paraId="78F1CC2C" w14:textId="621912F6"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Октобар</w:t>
            </w:r>
          </w:p>
        </w:tc>
      </w:tr>
      <w:tr w:rsidR="00C0783D" w:rsidRPr="00727F42" w14:paraId="29130422"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tcPr>
          <w:p w14:paraId="7CE836E7" w14:textId="1C26D73E"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Програм „Октобар месец здраве исхране“</w:t>
            </w:r>
          </w:p>
        </w:tc>
        <w:tc>
          <w:tcPr>
            <w:tcW w:w="2717" w:type="dxa"/>
            <w:tcBorders>
              <w:top w:val="single" w:sz="4" w:space="0" w:color="auto"/>
              <w:left w:val="single" w:sz="4" w:space="0" w:color="auto"/>
              <w:bottom w:val="single" w:sz="4" w:space="0" w:color="auto"/>
              <w:right w:val="single" w:sz="4" w:space="0" w:color="auto"/>
            </w:tcBorders>
            <w:vAlign w:val="center"/>
          </w:tcPr>
          <w:p w14:paraId="738F445C" w14:textId="2608A189"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Стручно веће учитеља, наставници,</w:t>
            </w:r>
            <w:r w:rsidR="009868CF">
              <w:rPr>
                <w:rFonts w:eastAsia="Calibri"/>
                <w:sz w:val="24"/>
                <w:szCs w:val="24"/>
                <w:lang w:val="sr-Cyrl-CS" w:eastAsia="sl-SI"/>
              </w:rPr>
              <w:t xml:space="preserve"> </w:t>
            </w:r>
            <w:r w:rsidRPr="00727F42">
              <w:rPr>
                <w:rFonts w:eastAsia="Calibri"/>
                <w:sz w:val="24"/>
                <w:szCs w:val="24"/>
                <w:lang w:val="sr-Cyrl-CS" w:eastAsia="sl-SI"/>
              </w:rPr>
              <w:t xml:space="preserve">Патронажна служба </w:t>
            </w:r>
          </w:p>
        </w:tc>
        <w:tc>
          <w:tcPr>
            <w:tcW w:w="1369" w:type="dxa"/>
            <w:tcBorders>
              <w:top w:val="single" w:sz="4" w:space="0" w:color="auto"/>
              <w:left w:val="single" w:sz="4" w:space="0" w:color="auto"/>
              <w:bottom w:val="single" w:sz="4" w:space="0" w:color="auto"/>
              <w:right w:val="single" w:sz="4" w:space="0" w:color="auto"/>
            </w:tcBorders>
            <w:vAlign w:val="center"/>
          </w:tcPr>
          <w:p w14:paraId="5A3E74C8" w14:textId="6725B917" w:rsidR="00C0783D" w:rsidRPr="00727F42" w:rsidRDefault="00C0783D" w:rsidP="00C0783D">
            <w:pPr>
              <w:rPr>
                <w:rFonts w:eastAsia="Calibri"/>
                <w:sz w:val="24"/>
                <w:szCs w:val="24"/>
                <w:lang w:val="sr-Cyrl-CS" w:eastAsia="sl-SI"/>
              </w:rPr>
            </w:pPr>
            <w:r w:rsidRPr="00727F42">
              <w:rPr>
                <w:rFonts w:eastAsia="Calibri"/>
                <w:sz w:val="24"/>
                <w:szCs w:val="24"/>
                <w:lang w:val="sr-Cyrl-CS" w:eastAsia="sl-SI"/>
              </w:rPr>
              <w:t>Октобар</w:t>
            </w:r>
          </w:p>
        </w:tc>
      </w:tr>
      <w:tr w:rsidR="003274F7" w:rsidRPr="00727F42" w14:paraId="7C407731"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5C669F8A"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Објављивање резултата школских такмичења по предметима</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803560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Стручна већа, Сајт тим</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30970FD" w14:textId="0932BA20" w:rsidR="003274F7" w:rsidRPr="00727F42" w:rsidRDefault="00C0783D" w:rsidP="003274F7">
            <w:pPr>
              <w:rPr>
                <w:rFonts w:eastAsia="Calibri"/>
                <w:sz w:val="24"/>
                <w:szCs w:val="24"/>
                <w:lang w:val="sr-Cyrl-CS" w:eastAsia="sl-SI"/>
              </w:rPr>
            </w:pPr>
            <w:r>
              <w:rPr>
                <w:rFonts w:eastAsia="Calibri"/>
                <w:sz w:val="24"/>
                <w:szCs w:val="24"/>
                <w:lang w:val="sr-Cyrl-CS" w:eastAsia="sl-SI"/>
              </w:rPr>
              <w:t>Новембар и даље</w:t>
            </w:r>
          </w:p>
        </w:tc>
      </w:tr>
      <w:tr w:rsidR="003274F7" w:rsidRPr="00727F42" w14:paraId="086BC16D"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50299879"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Објављивање резултата такмичења свих нивоа по предметима</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6CB3598"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Стручна већа, Сајт тим</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CD3E7AE" w14:textId="7FC617CA" w:rsidR="003274F7" w:rsidRPr="00727F42" w:rsidRDefault="00C0783D" w:rsidP="003274F7">
            <w:pPr>
              <w:rPr>
                <w:rFonts w:eastAsia="Calibri"/>
                <w:sz w:val="24"/>
                <w:szCs w:val="24"/>
                <w:lang w:val="sr-Cyrl-CS" w:eastAsia="sl-SI"/>
              </w:rPr>
            </w:pPr>
            <w:r>
              <w:rPr>
                <w:rFonts w:eastAsia="Calibri"/>
                <w:sz w:val="24"/>
                <w:szCs w:val="24"/>
                <w:lang w:val="sr-Cyrl-RS" w:eastAsia="sl-SI"/>
              </w:rPr>
              <w:t>Новембар и даље</w:t>
            </w:r>
          </w:p>
        </w:tc>
      </w:tr>
      <w:tr w:rsidR="00741991" w:rsidRPr="00741991" w14:paraId="560082C9"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tcPr>
          <w:p w14:paraId="2B136E3C" w14:textId="1077162F" w:rsidR="00741991" w:rsidRPr="00741991" w:rsidRDefault="00741991" w:rsidP="003274F7">
            <w:pPr>
              <w:rPr>
                <w:rFonts w:eastAsia="Calibri"/>
                <w:i/>
                <w:iCs/>
                <w:sz w:val="24"/>
                <w:szCs w:val="24"/>
                <w:lang w:val="sr-Cyrl-CS" w:eastAsia="sl-SI"/>
              </w:rPr>
            </w:pPr>
            <w:r>
              <w:rPr>
                <w:rFonts w:eastAsia="Calibri"/>
                <w:sz w:val="24"/>
                <w:szCs w:val="24"/>
                <w:lang w:val="sr-Cyrl-CS" w:eastAsia="sl-SI"/>
              </w:rPr>
              <w:t xml:space="preserve">Презентација активности ученичке организације </w:t>
            </w:r>
            <w:r>
              <w:rPr>
                <w:rFonts w:eastAsia="Calibri"/>
                <w:i/>
                <w:iCs/>
                <w:sz w:val="24"/>
                <w:szCs w:val="24"/>
                <w:lang w:val="sr-Cyrl-CS" w:eastAsia="sl-SI"/>
              </w:rPr>
              <w:t>Љубитељи планете</w:t>
            </w:r>
          </w:p>
        </w:tc>
        <w:tc>
          <w:tcPr>
            <w:tcW w:w="2717" w:type="dxa"/>
            <w:tcBorders>
              <w:top w:val="single" w:sz="4" w:space="0" w:color="auto"/>
              <w:left w:val="single" w:sz="4" w:space="0" w:color="auto"/>
              <w:bottom w:val="single" w:sz="4" w:space="0" w:color="auto"/>
              <w:right w:val="single" w:sz="4" w:space="0" w:color="auto"/>
            </w:tcBorders>
            <w:vAlign w:val="center"/>
          </w:tcPr>
          <w:p w14:paraId="2378C15A" w14:textId="1E613D3F" w:rsidR="00741991" w:rsidRPr="00727F42" w:rsidRDefault="00741991" w:rsidP="003274F7">
            <w:pPr>
              <w:rPr>
                <w:rFonts w:eastAsia="Calibri"/>
                <w:sz w:val="24"/>
                <w:szCs w:val="24"/>
                <w:lang w:val="sr-Cyrl-CS" w:eastAsia="sl-SI"/>
              </w:rPr>
            </w:pPr>
            <w:r w:rsidRPr="00727F42">
              <w:rPr>
                <w:rFonts w:eastAsia="Calibri"/>
                <w:sz w:val="24"/>
                <w:szCs w:val="24"/>
                <w:lang w:val="sr-Cyrl-CS" w:eastAsia="sl-SI"/>
              </w:rPr>
              <w:t>Наставниц</w:t>
            </w:r>
            <w:r>
              <w:rPr>
                <w:rFonts w:eastAsia="Calibri"/>
                <w:sz w:val="24"/>
                <w:szCs w:val="24"/>
                <w:lang w:val="sr-Cyrl-CS" w:eastAsia="sl-SI"/>
              </w:rPr>
              <w:t>а</w:t>
            </w:r>
            <w:r w:rsidRPr="00727F42">
              <w:rPr>
                <w:rFonts w:eastAsia="Calibri"/>
                <w:sz w:val="24"/>
                <w:szCs w:val="24"/>
                <w:lang w:val="sr-Cyrl-CS" w:eastAsia="sl-SI"/>
              </w:rPr>
              <w:t xml:space="preserve"> биологије</w:t>
            </w:r>
          </w:p>
        </w:tc>
        <w:tc>
          <w:tcPr>
            <w:tcW w:w="1369" w:type="dxa"/>
            <w:tcBorders>
              <w:top w:val="single" w:sz="4" w:space="0" w:color="auto"/>
              <w:left w:val="single" w:sz="4" w:space="0" w:color="auto"/>
              <w:bottom w:val="single" w:sz="4" w:space="0" w:color="auto"/>
              <w:right w:val="single" w:sz="4" w:space="0" w:color="auto"/>
            </w:tcBorders>
            <w:vAlign w:val="center"/>
          </w:tcPr>
          <w:p w14:paraId="6A9E4D18" w14:textId="36D92736" w:rsidR="00741991" w:rsidRPr="00727F42" w:rsidRDefault="00741991" w:rsidP="003274F7">
            <w:pPr>
              <w:rPr>
                <w:rFonts w:eastAsia="Calibri"/>
                <w:sz w:val="24"/>
                <w:szCs w:val="24"/>
                <w:lang w:val="sr-Cyrl-CS" w:eastAsia="sl-SI"/>
              </w:rPr>
            </w:pPr>
            <w:r>
              <w:rPr>
                <w:rFonts w:eastAsia="Calibri"/>
                <w:sz w:val="24"/>
                <w:szCs w:val="24"/>
                <w:lang w:val="sr-Cyrl-CS" w:eastAsia="sl-SI"/>
              </w:rPr>
              <w:t>Током године</w:t>
            </w:r>
          </w:p>
        </w:tc>
      </w:tr>
      <w:tr w:rsidR="003274F7" w:rsidRPr="00727F42" w14:paraId="2B1F7A97"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4DDED943"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Учешће ученика на конкурсима дечјег стваралаштва и јавно објављивање резултата</w:t>
            </w:r>
          </w:p>
        </w:tc>
        <w:tc>
          <w:tcPr>
            <w:tcW w:w="2717" w:type="dxa"/>
            <w:tcBorders>
              <w:top w:val="single" w:sz="4" w:space="0" w:color="auto"/>
              <w:left w:val="single" w:sz="4" w:space="0" w:color="auto"/>
              <w:bottom w:val="single" w:sz="4" w:space="0" w:color="auto"/>
              <w:right w:val="single" w:sz="4" w:space="0" w:color="auto"/>
            </w:tcBorders>
            <w:vAlign w:val="center"/>
            <w:hideMark/>
          </w:tcPr>
          <w:p w14:paraId="7941BF9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Наставници, сајт тим</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A612042"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По позиву</w:t>
            </w:r>
          </w:p>
        </w:tc>
      </w:tr>
      <w:tr w:rsidR="003274F7" w:rsidRPr="00727F42" w14:paraId="1F94EAE5"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71AEBAE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Пријем првака у Дечји савез</w:t>
            </w:r>
          </w:p>
        </w:tc>
        <w:tc>
          <w:tcPr>
            <w:tcW w:w="2717" w:type="dxa"/>
            <w:tcBorders>
              <w:top w:val="single" w:sz="4" w:space="0" w:color="auto"/>
              <w:left w:val="single" w:sz="4" w:space="0" w:color="auto"/>
              <w:bottom w:val="single" w:sz="4" w:space="0" w:color="auto"/>
              <w:right w:val="single" w:sz="4" w:space="0" w:color="auto"/>
            </w:tcBorders>
            <w:vAlign w:val="center"/>
            <w:hideMark/>
          </w:tcPr>
          <w:p w14:paraId="574658FC"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Дечји савез</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0D0A69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Октобар</w:t>
            </w:r>
          </w:p>
        </w:tc>
      </w:tr>
      <w:tr w:rsidR="003274F7" w:rsidRPr="00727F42" w14:paraId="44551223"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2F041175" w14:textId="77777777" w:rsidR="003274F7" w:rsidRPr="00727F42" w:rsidRDefault="003274F7" w:rsidP="003274F7">
            <w:pPr>
              <w:rPr>
                <w:rFonts w:eastAsia="Calibri"/>
                <w:i/>
                <w:sz w:val="24"/>
                <w:szCs w:val="24"/>
                <w:lang w:val="sr-Cyrl-CS" w:eastAsia="sl-SI"/>
              </w:rPr>
            </w:pPr>
            <w:r w:rsidRPr="00727F42">
              <w:rPr>
                <w:rFonts w:eastAsia="Calibri"/>
                <w:sz w:val="24"/>
                <w:szCs w:val="24"/>
                <w:lang w:val="sr-Cyrl-CS" w:eastAsia="sl-SI"/>
              </w:rPr>
              <w:t xml:space="preserve">Хуманитарна новогодишња акција </w:t>
            </w:r>
            <w:r w:rsidRPr="00727F42">
              <w:rPr>
                <w:rFonts w:eastAsia="Calibri"/>
                <w:i/>
                <w:sz w:val="24"/>
                <w:szCs w:val="24"/>
                <w:lang w:val="sr-Cyrl-CS" w:eastAsia="sl-SI"/>
              </w:rPr>
              <w:t>Деца деци</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A1E8D2B"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Наставница географије</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11A9865"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Децембар</w:t>
            </w:r>
          </w:p>
        </w:tc>
      </w:tr>
      <w:tr w:rsidR="003274F7" w:rsidRPr="00727F42" w14:paraId="64A4C35C"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0EA5B271"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Обележавање школске славе, Дана Светог Саве</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5BB57D8"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Тим, вероучитељ</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F25B52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Јануар</w:t>
            </w:r>
          </w:p>
        </w:tc>
      </w:tr>
      <w:tr w:rsidR="003274F7" w:rsidRPr="00727F42" w14:paraId="58AB88C0"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1FE780DB"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Обележавање Ускрса: „Боје за зеку“ (фарбање јаја)</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F4722A2"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Наставница ликовне културе</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70868DC"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март</w:t>
            </w:r>
          </w:p>
        </w:tc>
      </w:tr>
      <w:tr w:rsidR="003274F7" w:rsidRPr="00727F42" w14:paraId="108B5323"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47AA1CDE"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Обележавање Дана школе: културни програм,  награђивање најуспешнијих такмичара, спортски турнири</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42258CC"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Одбор за прославу, Дечји савез, управа, наставници, стручни сарадници</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4B57662"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Мај</w:t>
            </w:r>
          </w:p>
        </w:tc>
      </w:tr>
      <w:tr w:rsidR="003274F7" w:rsidRPr="00727F42" w14:paraId="731E3BF3"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4C012EC5"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 xml:space="preserve">Обележавање Дана Европе </w:t>
            </w:r>
          </w:p>
        </w:tc>
        <w:tc>
          <w:tcPr>
            <w:tcW w:w="2717" w:type="dxa"/>
            <w:tcBorders>
              <w:top w:val="single" w:sz="4" w:space="0" w:color="auto"/>
              <w:left w:val="single" w:sz="4" w:space="0" w:color="auto"/>
              <w:bottom w:val="single" w:sz="4" w:space="0" w:color="auto"/>
              <w:right w:val="single" w:sz="4" w:space="0" w:color="auto"/>
            </w:tcBorders>
            <w:vAlign w:val="center"/>
            <w:hideMark/>
          </w:tcPr>
          <w:p w14:paraId="646C193A"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Наставница географије</w:t>
            </w:r>
          </w:p>
        </w:tc>
        <w:tc>
          <w:tcPr>
            <w:tcW w:w="1369" w:type="dxa"/>
            <w:tcBorders>
              <w:top w:val="single" w:sz="4" w:space="0" w:color="auto"/>
              <w:left w:val="single" w:sz="4" w:space="0" w:color="auto"/>
              <w:bottom w:val="single" w:sz="4" w:space="0" w:color="auto"/>
              <w:right w:val="single" w:sz="4" w:space="0" w:color="auto"/>
            </w:tcBorders>
            <w:vAlign w:val="center"/>
          </w:tcPr>
          <w:p w14:paraId="2210A1DC" w14:textId="58D65109" w:rsidR="003274F7" w:rsidRPr="00C0783D" w:rsidRDefault="00C0783D" w:rsidP="003274F7">
            <w:pPr>
              <w:rPr>
                <w:rFonts w:eastAsia="Calibri"/>
                <w:sz w:val="24"/>
                <w:szCs w:val="24"/>
                <w:lang w:eastAsia="sl-SI"/>
              </w:rPr>
            </w:pPr>
            <w:r>
              <w:rPr>
                <w:rFonts w:eastAsia="Calibri"/>
                <w:sz w:val="24"/>
                <w:szCs w:val="24"/>
                <w:lang w:eastAsia="sl-SI"/>
              </w:rPr>
              <w:t>Maj</w:t>
            </w:r>
          </w:p>
        </w:tc>
      </w:tr>
      <w:tr w:rsidR="003274F7" w:rsidRPr="00727F42" w14:paraId="3E36512C"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69EEE0F8"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Учешће на Панчевачком карневалу</w:t>
            </w:r>
          </w:p>
        </w:tc>
        <w:tc>
          <w:tcPr>
            <w:tcW w:w="2717" w:type="dxa"/>
            <w:tcBorders>
              <w:top w:val="single" w:sz="4" w:space="0" w:color="auto"/>
              <w:left w:val="single" w:sz="4" w:space="0" w:color="auto"/>
              <w:bottom w:val="single" w:sz="4" w:space="0" w:color="auto"/>
              <w:right w:val="single" w:sz="4" w:space="0" w:color="auto"/>
            </w:tcBorders>
            <w:vAlign w:val="center"/>
            <w:hideMark/>
          </w:tcPr>
          <w:p w14:paraId="0C398880"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Тим карневал</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6365A63"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јун</w:t>
            </w:r>
          </w:p>
        </w:tc>
      </w:tr>
      <w:tr w:rsidR="003274F7" w:rsidRPr="00727F42" w14:paraId="7D5945F5"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44D4CA38"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Сарадња са локалним медијима: наступи по позиву, објава резултата рада школе</w:t>
            </w:r>
          </w:p>
        </w:tc>
        <w:tc>
          <w:tcPr>
            <w:tcW w:w="2717" w:type="dxa"/>
            <w:tcBorders>
              <w:top w:val="single" w:sz="4" w:space="0" w:color="auto"/>
              <w:left w:val="single" w:sz="4" w:space="0" w:color="auto"/>
              <w:bottom w:val="single" w:sz="4" w:space="0" w:color="auto"/>
              <w:right w:val="single" w:sz="4" w:space="0" w:color="auto"/>
            </w:tcBorders>
            <w:vAlign w:val="center"/>
            <w:hideMark/>
          </w:tcPr>
          <w:p w14:paraId="325E99E4"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Тим за промоцију</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242879B"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Током године</w:t>
            </w:r>
          </w:p>
        </w:tc>
      </w:tr>
      <w:tr w:rsidR="003274F7" w:rsidRPr="00727F42" w14:paraId="346589F5"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64DDC38F"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Ажурирање школског сајта и фејсбук странице</w:t>
            </w:r>
          </w:p>
        </w:tc>
        <w:tc>
          <w:tcPr>
            <w:tcW w:w="2717" w:type="dxa"/>
            <w:tcBorders>
              <w:top w:val="single" w:sz="4" w:space="0" w:color="auto"/>
              <w:left w:val="single" w:sz="4" w:space="0" w:color="auto"/>
              <w:bottom w:val="single" w:sz="4" w:space="0" w:color="auto"/>
              <w:right w:val="single" w:sz="4" w:space="0" w:color="auto"/>
            </w:tcBorders>
            <w:vAlign w:val="center"/>
            <w:hideMark/>
          </w:tcPr>
          <w:p w14:paraId="2AA43305"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Тим за промоцију</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8461A22"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Током године</w:t>
            </w:r>
          </w:p>
        </w:tc>
      </w:tr>
      <w:tr w:rsidR="003274F7" w:rsidRPr="00727F42" w14:paraId="78FF23E0"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366A3C5E"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Излагање продуката стваралаштва ученика и наставника у простору школе</w:t>
            </w:r>
          </w:p>
        </w:tc>
        <w:tc>
          <w:tcPr>
            <w:tcW w:w="2717" w:type="dxa"/>
            <w:tcBorders>
              <w:top w:val="single" w:sz="4" w:space="0" w:color="auto"/>
              <w:left w:val="single" w:sz="4" w:space="0" w:color="auto"/>
              <w:bottom w:val="single" w:sz="4" w:space="0" w:color="auto"/>
              <w:right w:val="single" w:sz="4" w:space="0" w:color="auto"/>
            </w:tcBorders>
            <w:vAlign w:val="center"/>
            <w:hideMark/>
          </w:tcPr>
          <w:p w14:paraId="249ABD1D" w14:textId="77777777" w:rsidR="003274F7" w:rsidRPr="00727F42" w:rsidRDefault="003274F7" w:rsidP="003274F7">
            <w:pPr>
              <w:rPr>
                <w:rFonts w:eastAsia="Calibri"/>
                <w:sz w:val="24"/>
                <w:szCs w:val="24"/>
                <w:lang w:val="sr-Cyrl-RS" w:eastAsia="sl-SI"/>
              </w:rPr>
            </w:pPr>
            <w:r w:rsidRPr="00727F42">
              <w:rPr>
                <w:rFonts w:eastAsia="Calibri"/>
                <w:sz w:val="24"/>
                <w:szCs w:val="24"/>
                <w:lang w:val="sr-Cyrl-RS" w:eastAsia="sl-SI"/>
              </w:rPr>
              <w:t>Ученици и наставници</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F55C8A4"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Током године</w:t>
            </w:r>
          </w:p>
        </w:tc>
      </w:tr>
      <w:tr w:rsidR="003274F7" w:rsidRPr="00727F42" w14:paraId="629E8007" w14:textId="77777777" w:rsidTr="003274F7">
        <w:trPr>
          <w:trHeight w:val="454"/>
        </w:trPr>
        <w:tc>
          <w:tcPr>
            <w:tcW w:w="5202" w:type="dxa"/>
            <w:tcBorders>
              <w:top w:val="single" w:sz="4" w:space="0" w:color="auto"/>
              <w:left w:val="single" w:sz="4" w:space="0" w:color="auto"/>
              <w:bottom w:val="single" w:sz="4" w:space="0" w:color="auto"/>
              <w:right w:val="single" w:sz="4" w:space="0" w:color="auto"/>
            </w:tcBorders>
            <w:vAlign w:val="center"/>
            <w:hideMark/>
          </w:tcPr>
          <w:p w14:paraId="6F104295"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Израда Летописа школе</w:t>
            </w:r>
          </w:p>
        </w:tc>
        <w:tc>
          <w:tcPr>
            <w:tcW w:w="2717" w:type="dxa"/>
            <w:tcBorders>
              <w:top w:val="single" w:sz="4" w:space="0" w:color="auto"/>
              <w:left w:val="single" w:sz="4" w:space="0" w:color="auto"/>
              <w:bottom w:val="single" w:sz="4" w:space="0" w:color="auto"/>
              <w:right w:val="single" w:sz="4" w:space="0" w:color="auto"/>
            </w:tcBorders>
            <w:vAlign w:val="center"/>
            <w:hideMark/>
          </w:tcPr>
          <w:p w14:paraId="5DD731DB"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Тим за Летопис</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3A095C6" w14:textId="77777777" w:rsidR="003274F7" w:rsidRPr="00727F42" w:rsidRDefault="003274F7" w:rsidP="003274F7">
            <w:pPr>
              <w:rPr>
                <w:rFonts w:eastAsia="Calibri"/>
                <w:sz w:val="24"/>
                <w:szCs w:val="24"/>
                <w:lang w:val="sr-Cyrl-CS" w:eastAsia="sl-SI"/>
              </w:rPr>
            </w:pPr>
            <w:r w:rsidRPr="00727F42">
              <w:rPr>
                <w:rFonts w:eastAsia="Calibri"/>
                <w:sz w:val="24"/>
                <w:szCs w:val="24"/>
                <w:lang w:val="sr-Cyrl-CS" w:eastAsia="sl-SI"/>
              </w:rPr>
              <w:t>Током године</w:t>
            </w:r>
          </w:p>
        </w:tc>
      </w:tr>
    </w:tbl>
    <w:p w14:paraId="75A28819" w14:textId="77777777" w:rsidR="003274F7" w:rsidRPr="003274F7" w:rsidRDefault="003274F7" w:rsidP="003274F7">
      <w:pP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br w:type="page"/>
      </w:r>
    </w:p>
    <w:p w14:paraId="774C1513"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28"/>
          <w:szCs w:val="28"/>
          <w:lang w:val="sr-Cyrl-CS" w:eastAsia="sl-SI"/>
        </w:rPr>
      </w:pPr>
      <w:bookmarkStart w:id="72" w:name="_Toc114066102"/>
      <w:r w:rsidRPr="003274F7">
        <w:rPr>
          <w:rFonts w:ascii="Times New Roman" w:eastAsia="Times New Roman" w:hAnsi="Times New Roman" w:cs="Times New Roman"/>
          <w:b/>
          <w:sz w:val="28"/>
          <w:szCs w:val="28"/>
          <w:lang w:val="sr-Latn-RS" w:eastAsia="sl-SI"/>
        </w:rPr>
        <w:lastRenderedPageBreak/>
        <w:t>XII</w:t>
      </w:r>
      <w:r w:rsidRPr="003274F7">
        <w:rPr>
          <w:rFonts w:ascii="Times New Roman" w:eastAsia="Times New Roman" w:hAnsi="Times New Roman" w:cs="Times New Roman"/>
          <w:b/>
          <w:sz w:val="28"/>
          <w:szCs w:val="28"/>
          <w:lang w:val="sr-Latn-RS" w:eastAsia="sl-SI"/>
        </w:rPr>
        <w:tab/>
      </w:r>
      <w:r w:rsidRPr="003274F7">
        <w:rPr>
          <w:rFonts w:ascii="Times New Roman" w:eastAsia="Times New Roman" w:hAnsi="Times New Roman" w:cs="Times New Roman"/>
          <w:b/>
          <w:sz w:val="28"/>
          <w:szCs w:val="28"/>
          <w:lang w:val="sr-Cyrl-CS" w:eastAsia="sl-SI"/>
        </w:rPr>
        <w:t>ПРАЋЕЊЕ И ЕВАЛУАЦИЈА ГОДИШЊЕГ ПЛАНА РАДА ШКОЛЕ</w:t>
      </w:r>
      <w:bookmarkEnd w:id="72"/>
    </w:p>
    <w:p w14:paraId="3CD16C9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Током целе школске године</w:t>
      </w:r>
      <w:r w:rsidRPr="003274F7">
        <w:rPr>
          <w:rFonts w:ascii="Times New Roman" w:eastAsia="Times New Roman" w:hAnsi="Times New Roman" w:cs="Times New Roman"/>
          <w:sz w:val="24"/>
          <w:szCs w:val="24"/>
          <w:lang w:val="ru-RU" w:eastAsia="sl-SI"/>
        </w:rPr>
        <w:t xml:space="preserve"> Тим за вредновање и самовредновање рада школе, </w:t>
      </w:r>
      <w:r w:rsidRPr="003274F7">
        <w:rPr>
          <w:rFonts w:ascii="Times New Roman" w:eastAsia="Times New Roman" w:hAnsi="Times New Roman" w:cs="Times New Roman"/>
          <w:sz w:val="24"/>
          <w:szCs w:val="24"/>
          <w:lang w:val="sr-Cyrl-CS" w:eastAsia="sl-SI"/>
        </w:rPr>
        <w:t xml:space="preserve">директор и стручни органи пратиће реализацију Годишњег плана </w:t>
      </w:r>
      <w:r w:rsidRPr="003274F7">
        <w:rPr>
          <w:rFonts w:ascii="Times New Roman" w:eastAsia="Times New Roman" w:hAnsi="Times New Roman" w:cs="Times New Roman"/>
          <w:sz w:val="24"/>
          <w:szCs w:val="24"/>
          <w:lang w:val="ru-RU" w:eastAsia="sl-SI"/>
        </w:rPr>
        <w:t xml:space="preserve">рада школе </w:t>
      </w:r>
      <w:r w:rsidRPr="003274F7">
        <w:rPr>
          <w:rFonts w:ascii="Times New Roman" w:eastAsia="Times New Roman" w:hAnsi="Times New Roman" w:cs="Times New Roman"/>
          <w:sz w:val="24"/>
          <w:szCs w:val="24"/>
          <w:lang w:val="sr-Cyrl-CS" w:eastAsia="sl-SI"/>
        </w:rPr>
        <w:t>у свим сегментима, а на основу оперативних  планова и програма свих носилаца образовно-васпитног рада и извештаја о реализацији.</w:t>
      </w:r>
    </w:p>
    <w:p w14:paraId="4940C6D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5518C6A0"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Успех и владање ученика и реализација обавезних наставних активности анализираће се квартално, полугодишње и годишње на седницама стручних органа школе.</w:t>
      </w:r>
    </w:p>
    <w:p w14:paraId="3288BB8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Реализација осталих облика рада са ученицима (допунски и додатни образовно-васпитни рад, изборна настава, слободне активности, програми ваннаставних активности и посебни програми васпитно-образовног рада), као и програм стручног усавршавања наставника и сарадника биће анализирани полугодишње и годишње.</w:t>
      </w:r>
    </w:p>
    <w:p w14:paraId="428EBD86"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7909A035"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 xml:space="preserve"> Сви прикупљени подаци, нумерички, табеларни, описни и други биће основ завршног Годишњег извештаја чији ће саставни део бити и евалуација Годишњег плана рада школе.</w:t>
      </w:r>
    </w:p>
    <w:p w14:paraId="01540BFE" w14:textId="77777777" w:rsidR="003274F7" w:rsidRPr="003274F7" w:rsidRDefault="003274F7" w:rsidP="003274F7">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05CB0C5" w14:textId="47336DDC" w:rsidR="003274F7" w:rsidRDefault="003274F7"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 xml:space="preserve"> НАПОМЕНА: Оперативни планови и програми рада за све облике активности, све стручне органе и сараднике и органе управљања и руковођења, који су назначени </w:t>
      </w:r>
      <w:r>
        <w:rPr>
          <w:rFonts w:ascii="Times New Roman" w:eastAsia="Times New Roman" w:hAnsi="Times New Roman" w:cs="Times New Roman"/>
          <w:sz w:val="24"/>
          <w:szCs w:val="24"/>
          <w:lang w:val="sr-Cyrl-CS" w:eastAsia="sl-SI"/>
        </w:rPr>
        <w:t>Планом рада школе за школску 202</w:t>
      </w:r>
      <w:r w:rsidR="008E1981">
        <w:rPr>
          <w:rFonts w:ascii="Times New Roman" w:eastAsia="Times New Roman" w:hAnsi="Times New Roman" w:cs="Times New Roman"/>
          <w:sz w:val="24"/>
          <w:szCs w:val="24"/>
          <w:lang w:val="sr-Cyrl-CS" w:eastAsia="sl-SI"/>
        </w:rPr>
        <w:t>2</w:t>
      </w:r>
      <w:r w:rsidRPr="003274F7">
        <w:rPr>
          <w:rFonts w:ascii="Times New Roman" w:eastAsia="Times New Roman" w:hAnsi="Times New Roman" w:cs="Times New Roman"/>
          <w:sz w:val="24"/>
          <w:szCs w:val="24"/>
          <w:lang w:val="sr-Cyrl-CS" w:eastAsia="sl-SI"/>
        </w:rPr>
        <w:t>/202</w:t>
      </w:r>
      <w:r w:rsidR="008E1981">
        <w:rPr>
          <w:rFonts w:ascii="Times New Roman" w:eastAsia="Times New Roman" w:hAnsi="Times New Roman" w:cs="Times New Roman"/>
          <w:sz w:val="24"/>
          <w:szCs w:val="24"/>
          <w:lang w:val="sr-Cyrl-CS" w:eastAsia="sl-SI"/>
        </w:rPr>
        <w:t>3</w:t>
      </w:r>
      <w:r w:rsidRPr="003274F7">
        <w:rPr>
          <w:rFonts w:ascii="Times New Roman" w:eastAsia="Times New Roman" w:hAnsi="Times New Roman" w:cs="Times New Roman"/>
          <w:sz w:val="24"/>
          <w:szCs w:val="24"/>
          <w:lang w:val="sr-Cyrl-CS" w:eastAsia="sl-SI"/>
        </w:rPr>
        <w:t>. годину, налазе се у школској документацији.</w:t>
      </w:r>
    </w:p>
    <w:p w14:paraId="6366FA07" w14:textId="0092C786"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19FCFF27" w14:textId="19D539BD"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2414B9FA" w14:textId="4A2F7164"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191DE90D" w14:textId="2B82601B"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43ADB11E" w14:textId="7970A669"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71ACF42A" w14:textId="131FF05D"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4B54D210" w14:textId="100B8516"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24FD453B" w14:textId="56891EAC" w:rsidR="004741C6" w:rsidRDefault="004741C6"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Директор</w:t>
      </w:r>
      <w:r w:rsidR="00237EBC">
        <w:rPr>
          <w:rFonts w:ascii="Times New Roman" w:eastAsia="Times New Roman" w:hAnsi="Times New Roman" w:cs="Times New Roman"/>
          <w:sz w:val="24"/>
          <w:szCs w:val="24"/>
          <w:lang w:val="sr-Cyrl-CS" w:eastAsia="sl-SI"/>
        </w:rPr>
        <w:t xml:space="preserve">ка </w:t>
      </w:r>
      <w:r>
        <w:rPr>
          <w:rFonts w:ascii="Times New Roman" w:eastAsia="Times New Roman" w:hAnsi="Times New Roman" w:cs="Times New Roman"/>
          <w:sz w:val="24"/>
          <w:szCs w:val="24"/>
          <w:lang w:val="sr-Cyrl-CS" w:eastAsia="sl-SI"/>
        </w:rPr>
        <w:t xml:space="preserve"> школе                                                               Председни</w:t>
      </w:r>
      <w:r w:rsidR="00713E7E">
        <w:rPr>
          <w:rFonts w:ascii="Times New Roman" w:eastAsia="Times New Roman" w:hAnsi="Times New Roman" w:cs="Times New Roman"/>
          <w:sz w:val="24"/>
          <w:szCs w:val="24"/>
          <w:lang w:val="sr-Cyrl-CS" w:eastAsia="sl-SI"/>
        </w:rPr>
        <w:t>к</w:t>
      </w:r>
      <w:r>
        <w:rPr>
          <w:rFonts w:ascii="Times New Roman" w:eastAsia="Times New Roman" w:hAnsi="Times New Roman" w:cs="Times New Roman"/>
          <w:sz w:val="24"/>
          <w:szCs w:val="24"/>
          <w:lang w:val="sr-Cyrl-CS" w:eastAsia="sl-SI"/>
        </w:rPr>
        <w:t xml:space="preserve"> Школског одбора</w:t>
      </w:r>
    </w:p>
    <w:p w14:paraId="517E1423" w14:textId="6CD7664B"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1E7C3473" w14:textId="47C25CCF" w:rsidR="004741C6" w:rsidRDefault="004741C6"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Јасна Гађански </w:t>
      </w:r>
      <w:r w:rsidR="00237EBC">
        <w:rPr>
          <w:rFonts w:ascii="Times New Roman" w:eastAsia="Times New Roman" w:hAnsi="Times New Roman" w:cs="Times New Roman"/>
          <w:sz w:val="24"/>
          <w:szCs w:val="24"/>
          <w:lang w:val="sr-Cyrl-CS" w:eastAsia="sl-SI"/>
        </w:rPr>
        <w:t xml:space="preserve">                                                              </w:t>
      </w:r>
      <w:r w:rsidR="00713E7E">
        <w:rPr>
          <w:rFonts w:ascii="Times New Roman" w:eastAsia="Times New Roman" w:hAnsi="Times New Roman" w:cs="Times New Roman"/>
          <w:sz w:val="24"/>
          <w:szCs w:val="24"/>
          <w:lang w:val="sr-Cyrl-CS" w:eastAsia="sl-SI"/>
        </w:rPr>
        <w:t xml:space="preserve">          </w:t>
      </w:r>
      <w:r w:rsidR="00237EBC">
        <w:rPr>
          <w:rFonts w:ascii="Times New Roman" w:eastAsia="Times New Roman" w:hAnsi="Times New Roman" w:cs="Times New Roman"/>
          <w:sz w:val="24"/>
          <w:szCs w:val="24"/>
          <w:lang w:val="sr-Cyrl-CS" w:eastAsia="sl-SI"/>
        </w:rPr>
        <w:t xml:space="preserve">    </w:t>
      </w:r>
      <w:r w:rsidR="00713E7E">
        <w:rPr>
          <w:rFonts w:ascii="Times New Roman" w:eastAsia="Times New Roman" w:hAnsi="Times New Roman" w:cs="Times New Roman"/>
          <w:sz w:val="24"/>
          <w:szCs w:val="24"/>
          <w:lang w:val="sr-Cyrl-CS" w:eastAsia="sl-SI"/>
        </w:rPr>
        <w:t>Саша Поштић</w:t>
      </w:r>
    </w:p>
    <w:p w14:paraId="46BB2053" w14:textId="13D3E161" w:rsid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4279F5D1" w14:textId="5BD839E0" w:rsid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1131363F" w14:textId="27FAC9A2" w:rsid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5B160EE9" w14:textId="7846F049" w:rsidR="00237EBC" w:rsidRDefault="00237EBC" w:rsidP="00237EBC">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547D1315" w14:textId="43B5AAB5" w:rsidR="00237EBC" w:rsidRDefault="00237EBC" w:rsidP="00237EBC">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Септембар 202</w:t>
      </w:r>
      <w:r w:rsidR="009868CF">
        <w:rPr>
          <w:rFonts w:ascii="Times New Roman" w:eastAsia="Times New Roman" w:hAnsi="Times New Roman" w:cs="Times New Roman"/>
          <w:sz w:val="24"/>
          <w:szCs w:val="24"/>
          <w:lang w:val="sr-Cyrl-CS" w:eastAsia="sl-SI"/>
        </w:rPr>
        <w:t>2</w:t>
      </w:r>
      <w:r>
        <w:rPr>
          <w:rFonts w:ascii="Times New Roman" w:eastAsia="Times New Roman" w:hAnsi="Times New Roman" w:cs="Times New Roman"/>
          <w:sz w:val="24"/>
          <w:szCs w:val="24"/>
          <w:lang w:val="sr-Cyrl-CS" w:eastAsia="sl-SI"/>
        </w:rPr>
        <w:t xml:space="preserve">. године </w:t>
      </w:r>
    </w:p>
    <w:p w14:paraId="186DC38C" w14:textId="45F39DFD" w:rsidR="004741C6"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2E00BB5E" w14:textId="77777777" w:rsidR="004741C6" w:rsidRPr="003274F7" w:rsidRDefault="004741C6" w:rsidP="003274F7">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p w14:paraId="4EF63076"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4"/>
          <w:szCs w:val="24"/>
          <w:lang w:val="ru-RU" w:eastAsia="sl-SI"/>
        </w:rPr>
      </w:pPr>
    </w:p>
    <w:p w14:paraId="55ADFB5D" w14:textId="77777777" w:rsidR="003274F7" w:rsidRPr="003274F7" w:rsidRDefault="003274F7" w:rsidP="003274F7">
      <w:pPr>
        <w:rPr>
          <w:rFonts w:ascii="Times New Roman" w:eastAsia="Times New Roman" w:hAnsi="Times New Roman" w:cs="Times New Roman"/>
          <w:sz w:val="20"/>
          <w:szCs w:val="20"/>
          <w:lang w:val="sr-Cyrl-CS" w:eastAsia="sl-SI"/>
        </w:rPr>
      </w:pPr>
      <w:r w:rsidRPr="003274F7">
        <w:rPr>
          <w:rFonts w:ascii="Times New Roman" w:eastAsia="Times New Roman" w:hAnsi="Times New Roman" w:cs="Times New Roman"/>
          <w:sz w:val="20"/>
          <w:szCs w:val="20"/>
          <w:lang w:val="sr-Cyrl-CS" w:eastAsia="sl-SI"/>
        </w:rPr>
        <w:br w:type="page"/>
      </w:r>
    </w:p>
    <w:p w14:paraId="0E9114E0" w14:textId="77777777" w:rsidR="003274F7" w:rsidRPr="003274F7" w:rsidRDefault="003274F7" w:rsidP="003274F7">
      <w:pPr>
        <w:autoSpaceDE w:val="0"/>
        <w:autoSpaceDN w:val="0"/>
        <w:spacing w:after="0" w:line="240" w:lineRule="auto"/>
        <w:jc w:val="center"/>
        <w:rPr>
          <w:rFonts w:ascii="Times New Roman" w:eastAsia="Times New Roman" w:hAnsi="Times New Roman" w:cs="Times New Roman"/>
          <w:sz w:val="20"/>
          <w:szCs w:val="20"/>
          <w:lang w:val="sr-Cyrl-CS" w:eastAsia="sl-SI"/>
        </w:rPr>
      </w:pPr>
    </w:p>
    <w:p w14:paraId="6EDA930A"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32"/>
          <w:szCs w:val="32"/>
          <w:lang w:val="sr-Latn-RS" w:eastAsia="sl-SI"/>
        </w:rPr>
      </w:pPr>
      <w:bookmarkStart w:id="73" w:name="_Toc114066103"/>
      <w:r w:rsidRPr="003274F7">
        <w:rPr>
          <w:rFonts w:ascii="Times New Roman" w:eastAsia="Times New Roman" w:hAnsi="Times New Roman" w:cs="Times New Roman"/>
          <w:b/>
          <w:sz w:val="32"/>
          <w:szCs w:val="32"/>
          <w:lang w:val="sr-Latn-RS" w:eastAsia="sl-SI"/>
        </w:rPr>
        <w:t>Прилози I</w:t>
      </w:r>
      <w:bookmarkEnd w:id="73"/>
    </w:p>
    <w:p w14:paraId="5247D347" w14:textId="23C6C5A3" w:rsidR="003274F7" w:rsidRPr="003274F7" w:rsidRDefault="003274F7" w:rsidP="00704B41">
      <w:pPr>
        <w:numPr>
          <w:ilvl w:val="0"/>
          <w:numId w:val="29"/>
        </w:numPr>
        <w:autoSpaceDE w:val="0"/>
        <w:autoSpaceDN w:val="0"/>
        <w:spacing w:after="0"/>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Календар рада за школску 20</w:t>
      </w:r>
      <w:r>
        <w:rPr>
          <w:rFonts w:ascii="Times New Roman" w:eastAsia="Times New Roman" w:hAnsi="Times New Roman" w:cs="Times New Roman"/>
          <w:sz w:val="24"/>
          <w:szCs w:val="24"/>
          <w:lang w:val="sr-Cyrl-RS" w:eastAsia="sl-SI"/>
        </w:rPr>
        <w:t>2</w:t>
      </w:r>
      <w:r w:rsidR="00F55410">
        <w:rPr>
          <w:rFonts w:ascii="Times New Roman" w:eastAsia="Times New Roman" w:hAnsi="Times New Roman" w:cs="Times New Roman"/>
          <w:sz w:val="24"/>
          <w:szCs w:val="24"/>
          <w:lang w:val="sr-Cyrl-RS" w:eastAsia="sl-SI"/>
        </w:rPr>
        <w:t>2</w:t>
      </w:r>
      <w:r w:rsidRPr="003274F7">
        <w:rPr>
          <w:rFonts w:ascii="Times New Roman" w:eastAsia="Times New Roman" w:hAnsi="Times New Roman" w:cs="Times New Roman"/>
          <w:sz w:val="24"/>
          <w:szCs w:val="24"/>
          <w:lang w:val="sr-Latn-RS" w:eastAsia="sl-SI"/>
        </w:rPr>
        <w:t>/</w:t>
      </w:r>
      <w:r w:rsidRPr="003274F7">
        <w:rPr>
          <w:rFonts w:ascii="Times New Roman" w:eastAsia="Times New Roman" w:hAnsi="Times New Roman" w:cs="Times New Roman"/>
          <w:sz w:val="24"/>
          <w:szCs w:val="24"/>
          <w:lang w:val="sr-Cyrl-RS" w:eastAsia="sl-SI"/>
        </w:rPr>
        <w:t>2</w:t>
      </w:r>
      <w:r w:rsidR="00F55410">
        <w:rPr>
          <w:rFonts w:ascii="Times New Roman" w:eastAsia="Times New Roman" w:hAnsi="Times New Roman" w:cs="Times New Roman"/>
          <w:sz w:val="24"/>
          <w:szCs w:val="24"/>
          <w:lang w:val="sr-Cyrl-RS" w:eastAsia="sl-SI"/>
        </w:rPr>
        <w:t>3</w:t>
      </w:r>
      <w:r w:rsidRPr="003274F7">
        <w:rPr>
          <w:rFonts w:ascii="Times New Roman" w:eastAsia="Times New Roman" w:hAnsi="Times New Roman" w:cs="Times New Roman"/>
          <w:sz w:val="24"/>
          <w:szCs w:val="24"/>
          <w:lang w:val="sr-Latn-RS" w:eastAsia="sl-SI"/>
        </w:rPr>
        <w:t xml:space="preserve">. </w:t>
      </w:r>
      <w:r w:rsidRPr="003274F7">
        <w:rPr>
          <w:rFonts w:ascii="Times New Roman" w:eastAsia="Times New Roman" w:hAnsi="Times New Roman" w:cs="Times New Roman"/>
          <w:sz w:val="24"/>
          <w:szCs w:val="24"/>
          <w:lang w:val="sr-Cyrl-RS" w:eastAsia="sl-SI"/>
        </w:rPr>
        <w:t>г</w:t>
      </w:r>
      <w:r w:rsidRPr="003274F7">
        <w:rPr>
          <w:rFonts w:ascii="Times New Roman" w:eastAsia="Times New Roman" w:hAnsi="Times New Roman" w:cs="Times New Roman"/>
          <w:sz w:val="24"/>
          <w:szCs w:val="24"/>
          <w:lang w:val="sr-Latn-RS" w:eastAsia="sl-SI"/>
        </w:rPr>
        <w:t>одину</w:t>
      </w:r>
    </w:p>
    <w:p w14:paraId="28813352" w14:textId="40D2B0C2" w:rsidR="003274F7" w:rsidRPr="003274F7" w:rsidRDefault="003274F7" w:rsidP="00704B41">
      <w:pPr>
        <w:numPr>
          <w:ilvl w:val="0"/>
          <w:numId w:val="29"/>
        </w:numPr>
        <w:autoSpaceDE w:val="0"/>
        <w:autoSpaceDN w:val="0"/>
        <w:spacing w:after="0"/>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ru-RU" w:eastAsia="sl-SI"/>
        </w:rPr>
        <w:t>Бројно стањ</w:t>
      </w:r>
      <w:r>
        <w:rPr>
          <w:rFonts w:ascii="Times New Roman" w:eastAsia="Times New Roman" w:hAnsi="Times New Roman" w:cs="Times New Roman"/>
          <w:sz w:val="24"/>
          <w:szCs w:val="24"/>
          <w:lang w:val="ru-RU" w:eastAsia="sl-SI"/>
        </w:rPr>
        <w:t>е ученика на почетку школске 202</w:t>
      </w:r>
      <w:r w:rsidR="00F55410">
        <w:rPr>
          <w:rFonts w:ascii="Times New Roman" w:eastAsia="Times New Roman" w:hAnsi="Times New Roman" w:cs="Times New Roman"/>
          <w:sz w:val="24"/>
          <w:szCs w:val="24"/>
          <w:lang w:val="ru-RU" w:eastAsia="sl-SI"/>
        </w:rPr>
        <w:t>2</w:t>
      </w:r>
      <w:r w:rsidRPr="003274F7">
        <w:rPr>
          <w:rFonts w:ascii="Times New Roman" w:eastAsia="Times New Roman" w:hAnsi="Times New Roman" w:cs="Times New Roman"/>
          <w:sz w:val="24"/>
          <w:szCs w:val="24"/>
          <w:lang w:val="ru-RU" w:eastAsia="sl-SI"/>
        </w:rPr>
        <w:t>/2</w:t>
      </w:r>
      <w:r w:rsidR="00F55410">
        <w:rPr>
          <w:rFonts w:ascii="Times New Roman" w:eastAsia="Times New Roman" w:hAnsi="Times New Roman" w:cs="Times New Roman"/>
          <w:sz w:val="24"/>
          <w:szCs w:val="24"/>
          <w:lang w:val="ru-RU" w:eastAsia="sl-SI"/>
        </w:rPr>
        <w:t>3</w:t>
      </w:r>
      <w:r w:rsidRPr="003274F7">
        <w:rPr>
          <w:rFonts w:ascii="Times New Roman" w:eastAsia="Times New Roman" w:hAnsi="Times New Roman" w:cs="Times New Roman"/>
          <w:sz w:val="24"/>
          <w:szCs w:val="24"/>
          <w:lang w:val="ru-RU" w:eastAsia="sl-SI"/>
        </w:rPr>
        <w:t>.</w:t>
      </w:r>
    </w:p>
    <w:p w14:paraId="7F9A932C" w14:textId="77777777" w:rsidR="003274F7" w:rsidRDefault="003274F7" w:rsidP="00704B41">
      <w:pPr>
        <w:numPr>
          <w:ilvl w:val="0"/>
          <w:numId w:val="29"/>
        </w:numPr>
        <w:autoSpaceDE w:val="0"/>
        <w:autoSpaceDN w:val="0"/>
        <w:spacing w:after="0"/>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Подела предмета, одељења и група</w:t>
      </w:r>
    </w:p>
    <w:p w14:paraId="7FF3ECFF" w14:textId="3771E982" w:rsidR="00F55410" w:rsidRPr="003274F7" w:rsidRDefault="00F55410" w:rsidP="00704B41">
      <w:pPr>
        <w:numPr>
          <w:ilvl w:val="0"/>
          <w:numId w:val="29"/>
        </w:numPr>
        <w:autoSpaceDE w:val="0"/>
        <w:autoSpaceDN w:val="0"/>
        <w:spacing w:after="0"/>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Cyrl-RS" w:eastAsia="sl-SI"/>
        </w:rPr>
        <w:t>Распоред часова са терминима индивидуалних разговора</w:t>
      </w:r>
    </w:p>
    <w:p w14:paraId="680CFCA3" w14:textId="77777777" w:rsidR="003274F7" w:rsidRPr="003274F7" w:rsidRDefault="003274F7" w:rsidP="003274F7">
      <w:pPr>
        <w:autoSpaceDE w:val="0"/>
        <w:autoSpaceDN w:val="0"/>
        <w:spacing w:after="0" w:line="240" w:lineRule="auto"/>
        <w:rPr>
          <w:rFonts w:ascii="Times New Roman" w:eastAsia="Times New Roman" w:hAnsi="Times New Roman" w:cs="Times New Roman"/>
          <w:sz w:val="24"/>
          <w:szCs w:val="24"/>
          <w:lang w:val="sr-Latn-RS" w:eastAsia="sl-SI"/>
        </w:rPr>
      </w:pPr>
    </w:p>
    <w:p w14:paraId="5544EA95" w14:textId="77777777" w:rsidR="003274F7" w:rsidRPr="003274F7" w:rsidRDefault="003274F7" w:rsidP="003274F7">
      <w:pPr>
        <w:keepNext/>
        <w:autoSpaceDE w:val="0"/>
        <w:autoSpaceDN w:val="0"/>
        <w:spacing w:after="180"/>
        <w:ind w:left="567" w:hanging="567"/>
        <w:outlineLvl w:val="0"/>
        <w:rPr>
          <w:rFonts w:ascii="Times New Roman" w:eastAsia="Times New Roman" w:hAnsi="Times New Roman" w:cs="Times New Roman"/>
          <w:b/>
          <w:sz w:val="32"/>
          <w:szCs w:val="32"/>
          <w:lang w:val="sr-Latn-RS" w:eastAsia="sl-SI"/>
        </w:rPr>
      </w:pPr>
      <w:bookmarkStart w:id="74" w:name="_Toc114066104"/>
      <w:r w:rsidRPr="003274F7">
        <w:rPr>
          <w:rFonts w:ascii="Times New Roman" w:eastAsia="Times New Roman" w:hAnsi="Times New Roman" w:cs="Times New Roman"/>
          <w:b/>
          <w:sz w:val="32"/>
          <w:szCs w:val="32"/>
          <w:lang w:val="sr-Latn-RS" w:eastAsia="sl-SI"/>
        </w:rPr>
        <w:t xml:space="preserve">Прилози II  –  </w:t>
      </w:r>
      <w:r w:rsidRPr="003274F7">
        <w:rPr>
          <w:rFonts w:ascii="Times New Roman" w:eastAsia="Times New Roman" w:hAnsi="Times New Roman" w:cs="Times New Roman"/>
          <w:b/>
          <w:sz w:val="32"/>
          <w:szCs w:val="32"/>
          <w:lang w:val="sr-Cyrl-RS" w:eastAsia="sl-SI"/>
        </w:rPr>
        <w:t>П</w:t>
      </w:r>
      <w:r w:rsidRPr="003274F7">
        <w:rPr>
          <w:rFonts w:ascii="Times New Roman" w:eastAsia="Times New Roman" w:hAnsi="Times New Roman" w:cs="Times New Roman"/>
          <w:b/>
          <w:sz w:val="32"/>
          <w:szCs w:val="32"/>
          <w:lang w:val="sr-Latn-RS" w:eastAsia="sl-SI"/>
        </w:rPr>
        <w:t>ланови и програми</w:t>
      </w:r>
      <w:bookmarkEnd w:id="74"/>
    </w:p>
    <w:p w14:paraId="4FE82926" w14:textId="77777777" w:rsidR="003274F7" w:rsidRPr="003274F7" w:rsidRDefault="003274F7" w:rsidP="00704B41">
      <w:pPr>
        <w:numPr>
          <w:ilvl w:val="0"/>
          <w:numId w:val="30"/>
        </w:numPr>
        <w:autoSpaceDE w:val="0"/>
        <w:autoSpaceDN w:val="0"/>
        <w:spacing w:after="0"/>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Програм рада директора школе</w:t>
      </w:r>
    </w:p>
    <w:p w14:paraId="187F7A89" w14:textId="77777777" w:rsidR="003274F7" w:rsidRPr="003274F7" w:rsidRDefault="003274F7" w:rsidP="00704B41">
      <w:pPr>
        <w:numPr>
          <w:ilvl w:val="0"/>
          <w:numId w:val="30"/>
        </w:numPr>
        <w:autoSpaceDE w:val="0"/>
        <w:autoSpaceDN w:val="0"/>
        <w:spacing w:after="0"/>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Програм и план рада секретара</w:t>
      </w:r>
    </w:p>
    <w:p w14:paraId="6D8CAA8A" w14:textId="77777777" w:rsidR="003274F7" w:rsidRDefault="003274F7" w:rsidP="00704B41">
      <w:pPr>
        <w:numPr>
          <w:ilvl w:val="0"/>
          <w:numId w:val="30"/>
        </w:numPr>
        <w:autoSpaceDE w:val="0"/>
        <w:autoSpaceDN w:val="0"/>
        <w:spacing w:after="0"/>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План рада наставничког већа</w:t>
      </w:r>
    </w:p>
    <w:p w14:paraId="1414DA5E" w14:textId="77777777" w:rsidR="00F55410" w:rsidRPr="00F55410" w:rsidRDefault="00F55410" w:rsidP="00F55410">
      <w:pPr>
        <w:pStyle w:val="ListParagraph"/>
        <w:numPr>
          <w:ilvl w:val="0"/>
          <w:numId w:val="30"/>
        </w:numPr>
        <w:rPr>
          <w:sz w:val="24"/>
          <w:szCs w:val="24"/>
          <w:lang w:val="ru-RU"/>
        </w:rPr>
      </w:pPr>
      <w:r w:rsidRPr="00F55410">
        <w:rPr>
          <w:sz w:val="24"/>
          <w:szCs w:val="24"/>
          <w:lang w:val="sr-Cyrl-RS"/>
        </w:rPr>
        <w:t xml:space="preserve">План стручног усавршавања за школску </w:t>
      </w:r>
      <w:r w:rsidRPr="00F55410">
        <w:rPr>
          <w:sz w:val="24"/>
          <w:szCs w:val="24"/>
          <w:lang w:val="ru-RU"/>
        </w:rPr>
        <w:t>2022/23.</w:t>
      </w:r>
    </w:p>
    <w:p w14:paraId="575FD98F" w14:textId="77777777" w:rsidR="00F55410" w:rsidRPr="00F55410" w:rsidRDefault="00F55410" w:rsidP="00F55410">
      <w:pPr>
        <w:numPr>
          <w:ilvl w:val="0"/>
          <w:numId w:val="30"/>
        </w:numPr>
        <w:autoSpaceDE w:val="0"/>
        <w:autoSpaceDN w:val="0"/>
        <w:spacing w:after="0"/>
        <w:rPr>
          <w:rFonts w:ascii="Times New Roman" w:eastAsia="Times New Roman" w:hAnsi="Times New Roman" w:cs="Times New Roman"/>
          <w:sz w:val="24"/>
          <w:szCs w:val="24"/>
          <w:lang w:val="sr-Latn-RS" w:eastAsia="sl-SI"/>
        </w:rPr>
      </w:pPr>
      <w:r w:rsidRPr="00F55410">
        <w:rPr>
          <w:rFonts w:ascii="Times New Roman" w:eastAsia="Times New Roman" w:hAnsi="Times New Roman" w:cs="Times New Roman"/>
          <w:sz w:val="24"/>
          <w:szCs w:val="24"/>
          <w:lang w:val="sr-Latn-RS" w:eastAsia="sl-SI"/>
        </w:rPr>
        <w:t>Годишњи планови  рада стручних већа</w:t>
      </w:r>
    </w:p>
    <w:p w14:paraId="132A25DC"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Планови рада одеље</w:t>
      </w:r>
      <w:r w:rsidRPr="003274F7">
        <w:rPr>
          <w:rFonts w:ascii="Times New Roman" w:eastAsia="Times New Roman" w:hAnsi="Times New Roman" w:cs="Times New Roman"/>
          <w:sz w:val="24"/>
          <w:szCs w:val="24"/>
          <w:lang w:val="sr-Cyrl-RS" w:eastAsia="sl-SI"/>
        </w:rPr>
        <w:t>њ</w:t>
      </w:r>
      <w:r w:rsidRPr="003274F7">
        <w:rPr>
          <w:rFonts w:ascii="Times New Roman" w:eastAsia="Times New Roman" w:hAnsi="Times New Roman" w:cs="Times New Roman"/>
          <w:sz w:val="24"/>
          <w:szCs w:val="24"/>
          <w:lang w:val="sr-Latn-RS" w:eastAsia="sl-SI"/>
        </w:rPr>
        <w:t>ских већа</w:t>
      </w:r>
    </w:p>
    <w:p w14:paraId="52FB1368"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План рада тимова и актива</w:t>
      </w:r>
    </w:p>
    <w:p w14:paraId="05245640"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RS" w:eastAsia="sl-SI"/>
        </w:rPr>
        <w:t>План рада Педагошког колегијума</w:t>
      </w:r>
    </w:p>
    <w:p w14:paraId="5E0D8414"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План посете часовима</w:t>
      </w:r>
    </w:p>
    <w:p w14:paraId="4790E143"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План годишњих одмора запослених</w:t>
      </w:r>
    </w:p>
    <w:p w14:paraId="1C1E93B2" w14:textId="77777777" w:rsidR="00F55410" w:rsidRPr="003274F7" w:rsidRDefault="00F55410" w:rsidP="00F55410">
      <w:pPr>
        <w:numPr>
          <w:ilvl w:val="0"/>
          <w:numId w:val="30"/>
        </w:numPr>
        <w:autoSpaceDE w:val="0"/>
        <w:autoSpaceDN w:val="0"/>
        <w:spacing w:after="0" w:line="240" w:lineRule="auto"/>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Акциони план за школск</w:t>
      </w:r>
      <w:r>
        <w:rPr>
          <w:rFonts w:ascii="Times New Roman" w:eastAsia="Times New Roman" w:hAnsi="Times New Roman" w:cs="Times New Roman"/>
          <w:sz w:val="24"/>
          <w:szCs w:val="24"/>
          <w:lang w:val="sr-Latn-RS" w:eastAsia="sl-SI"/>
        </w:rPr>
        <w:t>у 20</w:t>
      </w:r>
      <w:r>
        <w:rPr>
          <w:rFonts w:ascii="Times New Roman" w:eastAsia="Times New Roman" w:hAnsi="Times New Roman" w:cs="Times New Roman"/>
          <w:sz w:val="24"/>
          <w:szCs w:val="24"/>
          <w:lang w:val="sr-Cyrl-RS" w:eastAsia="sl-SI"/>
        </w:rPr>
        <w:t>22</w:t>
      </w:r>
      <w:r w:rsidRPr="003274F7">
        <w:rPr>
          <w:rFonts w:ascii="Times New Roman" w:eastAsia="Times New Roman" w:hAnsi="Times New Roman" w:cs="Times New Roman"/>
          <w:sz w:val="24"/>
          <w:szCs w:val="24"/>
          <w:lang w:val="sr-Latn-RS" w:eastAsia="sl-SI"/>
        </w:rPr>
        <w:t>/</w:t>
      </w:r>
      <w:r w:rsidRPr="003274F7">
        <w:rPr>
          <w:rFonts w:ascii="Times New Roman" w:eastAsia="Times New Roman" w:hAnsi="Times New Roman" w:cs="Times New Roman"/>
          <w:sz w:val="24"/>
          <w:szCs w:val="24"/>
          <w:lang w:val="sr-Cyrl-RS" w:eastAsia="sl-SI"/>
        </w:rPr>
        <w:t>2</w:t>
      </w:r>
      <w:r>
        <w:rPr>
          <w:rFonts w:ascii="Times New Roman" w:eastAsia="Times New Roman" w:hAnsi="Times New Roman" w:cs="Times New Roman"/>
          <w:sz w:val="24"/>
          <w:szCs w:val="24"/>
          <w:lang w:val="sr-Cyrl-RS" w:eastAsia="sl-SI"/>
        </w:rPr>
        <w:t>3</w:t>
      </w:r>
      <w:r w:rsidRPr="003274F7">
        <w:rPr>
          <w:rFonts w:ascii="Times New Roman" w:eastAsia="Times New Roman" w:hAnsi="Times New Roman" w:cs="Times New Roman"/>
          <w:sz w:val="24"/>
          <w:szCs w:val="24"/>
          <w:lang w:val="sr-Latn-RS" w:eastAsia="sl-SI"/>
        </w:rPr>
        <w:t>. годину</w:t>
      </w:r>
    </w:p>
    <w:p w14:paraId="68A421E3" w14:textId="77777777" w:rsidR="00F55410" w:rsidRDefault="00F55410" w:rsidP="00F55410">
      <w:pPr>
        <w:autoSpaceDE w:val="0"/>
        <w:autoSpaceDN w:val="0"/>
        <w:spacing w:after="0"/>
        <w:ind w:left="644"/>
        <w:rPr>
          <w:rFonts w:ascii="Times New Roman" w:eastAsia="Times New Roman" w:hAnsi="Times New Roman" w:cs="Times New Roman"/>
          <w:sz w:val="24"/>
          <w:szCs w:val="24"/>
          <w:lang w:val="sr-Latn-RS" w:eastAsia="sl-SI"/>
        </w:rPr>
      </w:pPr>
    </w:p>
    <w:p w14:paraId="577B7C26" w14:textId="77777777" w:rsidR="003274F7" w:rsidRPr="003274F7" w:rsidRDefault="003274F7" w:rsidP="003274F7">
      <w:pPr>
        <w:autoSpaceDE w:val="0"/>
        <w:autoSpaceDN w:val="0"/>
        <w:spacing w:after="0" w:line="240" w:lineRule="auto"/>
        <w:ind w:left="284" w:hanging="284"/>
        <w:rPr>
          <w:rFonts w:ascii="Times New Roman" w:eastAsia="Times New Roman" w:hAnsi="Times New Roman" w:cs="Times New Roman"/>
          <w:sz w:val="24"/>
          <w:szCs w:val="24"/>
          <w:lang w:val="sr-Cyrl-RS" w:eastAsia="sl-SI"/>
        </w:rPr>
      </w:pPr>
    </w:p>
    <w:p w14:paraId="3756AF3F" w14:textId="77777777" w:rsidR="0044497E" w:rsidRDefault="0044497E"/>
    <w:sectPr w:rsidR="0044497E" w:rsidSect="00237EBC">
      <w:footerReference w:type="default" r:id="rId34"/>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8BD7" w14:textId="77777777" w:rsidR="00E357F6" w:rsidRDefault="00E357F6" w:rsidP="004205D6">
      <w:pPr>
        <w:spacing w:after="0" w:line="240" w:lineRule="auto"/>
      </w:pPr>
      <w:r>
        <w:separator/>
      </w:r>
    </w:p>
  </w:endnote>
  <w:endnote w:type="continuationSeparator" w:id="0">
    <w:p w14:paraId="6272CB17" w14:textId="77777777" w:rsidR="00E357F6" w:rsidRDefault="00E357F6" w:rsidP="0042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461"/>
      <w:docPartObj>
        <w:docPartGallery w:val="Page Numbers (Bottom of Page)"/>
        <w:docPartUnique/>
      </w:docPartObj>
    </w:sdtPr>
    <w:sdtEndPr>
      <w:rPr>
        <w:noProof/>
      </w:rPr>
    </w:sdtEndPr>
    <w:sdtContent>
      <w:p w14:paraId="39BBF1FF" w14:textId="77777777" w:rsidR="00A914AE" w:rsidRDefault="00A914AE">
        <w:pPr>
          <w:pStyle w:val="Footer"/>
          <w:jc w:val="center"/>
        </w:pPr>
        <w:r>
          <w:fldChar w:fldCharType="begin"/>
        </w:r>
        <w:r>
          <w:instrText xml:space="preserve"> PAGE   \* MERGEFORMAT </w:instrText>
        </w:r>
        <w:r>
          <w:fldChar w:fldCharType="separate"/>
        </w:r>
        <w:r w:rsidR="00FE4AE0">
          <w:rPr>
            <w:noProof/>
          </w:rPr>
          <w:t>14</w:t>
        </w:r>
        <w:r>
          <w:rPr>
            <w:noProof/>
          </w:rPr>
          <w:fldChar w:fldCharType="end"/>
        </w:r>
      </w:p>
    </w:sdtContent>
  </w:sdt>
  <w:p w14:paraId="7A3FA185" w14:textId="77777777" w:rsidR="00A914AE" w:rsidRDefault="00A9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CED1" w14:textId="77777777" w:rsidR="00E357F6" w:rsidRDefault="00E357F6" w:rsidP="004205D6">
      <w:pPr>
        <w:spacing w:after="0" w:line="240" w:lineRule="auto"/>
      </w:pPr>
      <w:r>
        <w:separator/>
      </w:r>
    </w:p>
  </w:footnote>
  <w:footnote w:type="continuationSeparator" w:id="0">
    <w:p w14:paraId="135F9D66" w14:textId="77777777" w:rsidR="00E357F6" w:rsidRDefault="00E357F6" w:rsidP="00420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B13"/>
    <w:multiLevelType w:val="singleLevel"/>
    <w:tmpl w:val="0409000F"/>
    <w:lvl w:ilvl="0">
      <w:start w:val="1"/>
      <w:numFmt w:val="decimal"/>
      <w:lvlText w:val="%1."/>
      <w:lvlJc w:val="left"/>
      <w:pPr>
        <w:tabs>
          <w:tab w:val="num" w:pos="360"/>
        </w:tabs>
        <w:ind w:left="360" w:hanging="360"/>
      </w:pPr>
    </w:lvl>
  </w:abstractNum>
  <w:abstractNum w:abstractNumId="1">
    <w:nsid w:val="06BB568A"/>
    <w:multiLevelType w:val="hybridMultilevel"/>
    <w:tmpl w:val="62B8C40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090F2F35"/>
    <w:multiLevelType w:val="hybridMultilevel"/>
    <w:tmpl w:val="7844358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091E7F41"/>
    <w:multiLevelType w:val="hybridMultilevel"/>
    <w:tmpl w:val="3CA4D820"/>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25889"/>
    <w:multiLevelType w:val="hybridMultilevel"/>
    <w:tmpl w:val="A80C63D6"/>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47142"/>
    <w:multiLevelType w:val="hybridMultilevel"/>
    <w:tmpl w:val="72C6ADA2"/>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A44B1"/>
    <w:multiLevelType w:val="hybridMultilevel"/>
    <w:tmpl w:val="E238047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B647F78"/>
    <w:multiLevelType w:val="hybridMultilevel"/>
    <w:tmpl w:val="1130BB7A"/>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C36D3A"/>
    <w:multiLevelType w:val="hybridMultilevel"/>
    <w:tmpl w:val="5C5A3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345E00"/>
    <w:multiLevelType w:val="hybridMultilevel"/>
    <w:tmpl w:val="DDB279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nsid w:val="23083500"/>
    <w:multiLevelType w:val="hybridMultilevel"/>
    <w:tmpl w:val="4B86A0B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
    <w:nsid w:val="2322157E"/>
    <w:multiLevelType w:val="hybridMultilevel"/>
    <w:tmpl w:val="49D2570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2">
    <w:nsid w:val="2734309B"/>
    <w:multiLevelType w:val="hybridMultilevel"/>
    <w:tmpl w:val="9E189CC8"/>
    <w:lvl w:ilvl="0" w:tplc="336E7FE6">
      <w:start w:val="1"/>
      <w:numFmt w:val="decimal"/>
      <w:lvlText w:val="%1."/>
      <w:lvlJc w:val="left"/>
      <w:pPr>
        <w:ind w:left="1440" w:hanging="360"/>
      </w:pPr>
      <w:rPr>
        <w:rFonts w:ascii="Times New Roman" w:eastAsia="Times New Roman" w:hAnsi="Times New Roman" w:cs="Times New Roman"/>
      </w:r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13">
    <w:nsid w:val="29847918"/>
    <w:multiLevelType w:val="hybridMultilevel"/>
    <w:tmpl w:val="CD560252"/>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A25FE"/>
    <w:multiLevelType w:val="singleLevel"/>
    <w:tmpl w:val="0409000F"/>
    <w:lvl w:ilvl="0">
      <w:start w:val="1"/>
      <w:numFmt w:val="decimal"/>
      <w:lvlText w:val="%1."/>
      <w:lvlJc w:val="left"/>
      <w:pPr>
        <w:tabs>
          <w:tab w:val="num" w:pos="502"/>
        </w:tabs>
        <w:ind w:left="502" w:hanging="360"/>
      </w:pPr>
    </w:lvl>
  </w:abstractNum>
  <w:abstractNum w:abstractNumId="15">
    <w:nsid w:val="2CAA2B86"/>
    <w:multiLevelType w:val="hybridMultilevel"/>
    <w:tmpl w:val="E544FACE"/>
    <w:lvl w:ilvl="0" w:tplc="241A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EE96C5E"/>
    <w:multiLevelType w:val="hybridMultilevel"/>
    <w:tmpl w:val="2C3C5F7A"/>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F4ADA"/>
    <w:multiLevelType w:val="hybridMultilevel"/>
    <w:tmpl w:val="B0E4C1EC"/>
    <w:lvl w:ilvl="0" w:tplc="241A000F">
      <w:start w:val="1"/>
      <w:numFmt w:val="decimal"/>
      <w:lvlText w:val="%1."/>
      <w:lvlJc w:val="left"/>
      <w:pPr>
        <w:ind w:left="1428" w:hanging="360"/>
      </w:pPr>
    </w:lvl>
    <w:lvl w:ilvl="1" w:tplc="241A0019">
      <w:start w:val="1"/>
      <w:numFmt w:val="lowerLetter"/>
      <w:lvlText w:val="%2."/>
      <w:lvlJc w:val="left"/>
      <w:pPr>
        <w:ind w:left="2148" w:hanging="360"/>
      </w:pPr>
    </w:lvl>
    <w:lvl w:ilvl="2" w:tplc="241A001B">
      <w:start w:val="1"/>
      <w:numFmt w:val="lowerRoman"/>
      <w:lvlText w:val="%3."/>
      <w:lvlJc w:val="right"/>
      <w:pPr>
        <w:ind w:left="2868" w:hanging="180"/>
      </w:pPr>
    </w:lvl>
    <w:lvl w:ilvl="3" w:tplc="241A000F">
      <w:start w:val="1"/>
      <w:numFmt w:val="decimal"/>
      <w:lvlText w:val="%4."/>
      <w:lvlJc w:val="left"/>
      <w:pPr>
        <w:ind w:left="3588" w:hanging="360"/>
      </w:pPr>
    </w:lvl>
    <w:lvl w:ilvl="4" w:tplc="241A0019">
      <w:start w:val="1"/>
      <w:numFmt w:val="lowerLetter"/>
      <w:lvlText w:val="%5."/>
      <w:lvlJc w:val="left"/>
      <w:pPr>
        <w:ind w:left="4308" w:hanging="360"/>
      </w:pPr>
    </w:lvl>
    <w:lvl w:ilvl="5" w:tplc="241A001B">
      <w:start w:val="1"/>
      <w:numFmt w:val="lowerRoman"/>
      <w:lvlText w:val="%6."/>
      <w:lvlJc w:val="right"/>
      <w:pPr>
        <w:ind w:left="5028" w:hanging="180"/>
      </w:pPr>
    </w:lvl>
    <w:lvl w:ilvl="6" w:tplc="241A000F">
      <w:start w:val="1"/>
      <w:numFmt w:val="decimal"/>
      <w:lvlText w:val="%7."/>
      <w:lvlJc w:val="left"/>
      <w:pPr>
        <w:ind w:left="5748" w:hanging="360"/>
      </w:pPr>
    </w:lvl>
    <w:lvl w:ilvl="7" w:tplc="241A0019">
      <w:start w:val="1"/>
      <w:numFmt w:val="lowerLetter"/>
      <w:lvlText w:val="%8."/>
      <w:lvlJc w:val="left"/>
      <w:pPr>
        <w:ind w:left="6468" w:hanging="360"/>
      </w:pPr>
    </w:lvl>
    <w:lvl w:ilvl="8" w:tplc="241A001B">
      <w:start w:val="1"/>
      <w:numFmt w:val="lowerRoman"/>
      <w:lvlText w:val="%9."/>
      <w:lvlJc w:val="right"/>
      <w:pPr>
        <w:ind w:left="7188" w:hanging="180"/>
      </w:pPr>
    </w:lvl>
  </w:abstractNum>
  <w:abstractNum w:abstractNumId="18">
    <w:nsid w:val="348938A6"/>
    <w:multiLevelType w:val="singleLevel"/>
    <w:tmpl w:val="0D20E20E"/>
    <w:lvl w:ilvl="0">
      <w:start w:val="1"/>
      <w:numFmt w:val="bullet"/>
      <w:lvlText w:val="–"/>
      <w:lvlJc w:val="left"/>
      <w:pPr>
        <w:tabs>
          <w:tab w:val="num" w:pos="360"/>
        </w:tabs>
        <w:ind w:left="360" w:hanging="360"/>
      </w:pPr>
    </w:lvl>
  </w:abstractNum>
  <w:abstractNum w:abstractNumId="19">
    <w:nsid w:val="3E7F41E0"/>
    <w:multiLevelType w:val="hybridMultilevel"/>
    <w:tmpl w:val="EF32E6C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41C31591"/>
    <w:multiLevelType w:val="hybridMultilevel"/>
    <w:tmpl w:val="DBAE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9379D9"/>
    <w:multiLevelType w:val="hybridMultilevel"/>
    <w:tmpl w:val="97309B5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nsid w:val="455C1E86"/>
    <w:multiLevelType w:val="hybridMultilevel"/>
    <w:tmpl w:val="7DDCF8C8"/>
    <w:lvl w:ilvl="0" w:tplc="241A000F">
      <w:start w:val="1"/>
      <w:numFmt w:val="decimal"/>
      <w:lvlText w:val="%1."/>
      <w:lvlJc w:val="left"/>
      <w:pPr>
        <w:ind w:left="644"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nsid w:val="4B2D318D"/>
    <w:multiLevelType w:val="hybridMultilevel"/>
    <w:tmpl w:val="598605FE"/>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D217D"/>
    <w:multiLevelType w:val="hybridMultilevel"/>
    <w:tmpl w:val="864216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4C1752B1"/>
    <w:multiLevelType w:val="hybridMultilevel"/>
    <w:tmpl w:val="55BA1B62"/>
    <w:lvl w:ilvl="0" w:tplc="241A0001">
      <w:start w:val="1"/>
      <w:numFmt w:val="bullet"/>
      <w:lvlText w:val=""/>
      <w:lvlJc w:val="left"/>
      <w:pPr>
        <w:ind w:left="720" w:hanging="360"/>
      </w:pPr>
      <w:rPr>
        <w:rFonts w:ascii="Symbol" w:hAnsi="Symbol" w:hint="default"/>
      </w:rPr>
    </w:lvl>
    <w:lvl w:ilvl="1" w:tplc="D1A2C106">
      <w:numFmt w:val="bullet"/>
      <w:lvlText w:val="-"/>
      <w:lvlJc w:val="left"/>
      <w:pPr>
        <w:ind w:left="1440" w:hanging="360"/>
      </w:pPr>
      <w:rPr>
        <w:rFonts w:ascii="Times New Roman" w:eastAsia="Times New Roman" w:hAnsi="Times New Roman" w:cs="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nsid w:val="4E68414C"/>
    <w:multiLevelType w:val="hybridMultilevel"/>
    <w:tmpl w:val="8D0A256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nsid w:val="519F74B3"/>
    <w:multiLevelType w:val="hybridMultilevel"/>
    <w:tmpl w:val="965CDBB2"/>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A786E"/>
    <w:multiLevelType w:val="hybridMultilevel"/>
    <w:tmpl w:val="A9F8FB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3B91D51"/>
    <w:multiLevelType w:val="hybridMultilevel"/>
    <w:tmpl w:val="AED6EC7E"/>
    <w:lvl w:ilvl="0" w:tplc="081A000F">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30">
    <w:nsid w:val="57F76DA8"/>
    <w:multiLevelType w:val="hybridMultilevel"/>
    <w:tmpl w:val="3E6AD6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CDB114E"/>
    <w:multiLevelType w:val="hybridMultilevel"/>
    <w:tmpl w:val="2F0C44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EAA6AEE"/>
    <w:multiLevelType w:val="hybridMultilevel"/>
    <w:tmpl w:val="029A4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013810"/>
    <w:multiLevelType w:val="hybridMultilevel"/>
    <w:tmpl w:val="D428BCEA"/>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720B62"/>
    <w:multiLevelType w:val="hybridMultilevel"/>
    <w:tmpl w:val="CAC6C7BC"/>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574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69151391"/>
    <w:multiLevelType w:val="hybridMultilevel"/>
    <w:tmpl w:val="547C7B6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nsid w:val="69B21832"/>
    <w:multiLevelType w:val="hybridMultilevel"/>
    <w:tmpl w:val="E2F6BBF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6A1D1F42"/>
    <w:multiLevelType w:val="hybridMultilevel"/>
    <w:tmpl w:val="659C8436"/>
    <w:lvl w:ilvl="0" w:tplc="DFDA491E">
      <w:start w:val="1"/>
      <w:numFmt w:val="decimal"/>
      <w:lvlText w:val="%1."/>
      <w:lvlJc w:val="left"/>
      <w:pPr>
        <w:ind w:left="720" w:hanging="360"/>
      </w:pPr>
      <w:rPr>
        <w:rFonts w:ascii="Calibri" w:hAnsi="Calibri" w:cs="Times New Roman"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9">
    <w:nsid w:val="6A4E0173"/>
    <w:multiLevelType w:val="hybridMultilevel"/>
    <w:tmpl w:val="99A253F4"/>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7839"/>
    <w:multiLevelType w:val="hybridMultilevel"/>
    <w:tmpl w:val="F7CE23D4"/>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B46090"/>
    <w:multiLevelType w:val="hybridMultilevel"/>
    <w:tmpl w:val="8B12C3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2">
    <w:nsid w:val="6E3D6ABE"/>
    <w:multiLevelType w:val="hybridMultilevel"/>
    <w:tmpl w:val="1D38726A"/>
    <w:lvl w:ilvl="0" w:tplc="7E10A8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063E09"/>
    <w:multiLevelType w:val="hybridMultilevel"/>
    <w:tmpl w:val="28EE951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4">
    <w:nsid w:val="71C028B8"/>
    <w:multiLevelType w:val="multilevel"/>
    <w:tmpl w:val="35AA437A"/>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45">
    <w:nsid w:val="72271BCC"/>
    <w:multiLevelType w:val="hybridMultilevel"/>
    <w:tmpl w:val="90C428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46">
    <w:nsid w:val="75517A77"/>
    <w:multiLevelType w:val="hybridMultilevel"/>
    <w:tmpl w:val="F06C04C6"/>
    <w:lvl w:ilvl="0" w:tplc="DB24B52A">
      <w:start w:val="1"/>
      <w:numFmt w:val="decimal"/>
      <w:lvlText w:val="%1."/>
      <w:lvlJc w:val="left"/>
      <w:pPr>
        <w:ind w:left="720" w:hanging="360"/>
      </w:pPr>
      <w:rPr>
        <w:rFonts w:hint="default"/>
      </w:rPr>
    </w:lvl>
    <w:lvl w:ilvl="1" w:tplc="13F4B7C8">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6CD5DAC"/>
    <w:multiLevelType w:val="hybridMultilevel"/>
    <w:tmpl w:val="C39CAB4E"/>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846078"/>
    <w:multiLevelType w:val="hybridMultilevel"/>
    <w:tmpl w:val="5B44CB42"/>
    <w:lvl w:ilvl="0" w:tplc="241A000F">
      <w:start w:val="1"/>
      <w:numFmt w:val="decimal"/>
      <w:lvlText w:val="%1."/>
      <w:lvlJc w:val="left"/>
      <w:pPr>
        <w:ind w:left="644"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9">
    <w:nsid w:val="7B460197"/>
    <w:multiLevelType w:val="hybridMultilevel"/>
    <w:tmpl w:val="36D61366"/>
    <w:lvl w:ilvl="0" w:tplc="0D20E20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3861FF"/>
    <w:multiLevelType w:val="hybridMultilevel"/>
    <w:tmpl w:val="11B6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1"/>
  </w:num>
  <w:num w:numId="8">
    <w:abstractNumId w:val="11"/>
  </w:num>
  <w:num w:numId="9">
    <w:abstractNumId w:val="19"/>
  </w:num>
  <w:num w:numId="10">
    <w:abstractNumId w:val="37"/>
  </w:num>
  <w:num w:numId="11">
    <w:abstractNumId w:val="21"/>
  </w:num>
  <w:num w:numId="12">
    <w:abstractNumId w:val="25"/>
  </w:num>
  <w:num w:numId="13">
    <w:abstractNumId w:val="4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8"/>
  </w:num>
  <w:num w:numId="33">
    <w:abstractNumId w:val="20"/>
  </w:num>
  <w:num w:numId="34">
    <w:abstractNumId w:val="5"/>
  </w:num>
  <w:num w:numId="35">
    <w:abstractNumId w:val="3"/>
  </w:num>
  <w:num w:numId="36">
    <w:abstractNumId w:val="27"/>
  </w:num>
  <w:num w:numId="37">
    <w:abstractNumId w:val="13"/>
  </w:num>
  <w:num w:numId="38">
    <w:abstractNumId w:val="49"/>
  </w:num>
  <w:num w:numId="39">
    <w:abstractNumId w:val="23"/>
  </w:num>
  <w:num w:numId="40">
    <w:abstractNumId w:val="40"/>
  </w:num>
  <w:num w:numId="41">
    <w:abstractNumId w:val="4"/>
  </w:num>
  <w:num w:numId="42">
    <w:abstractNumId w:val="47"/>
  </w:num>
  <w:num w:numId="43">
    <w:abstractNumId w:val="16"/>
  </w:num>
  <w:num w:numId="44">
    <w:abstractNumId w:val="34"/>
  </w:num>
  <w:num w:numId="45">
    <w:abstractNumId w:val="39"/>
  </w:num>
  <w:num w:numId="46">
    <w:abstractNumId w:val="33"/>
  </w:num>
  <w:num w:numId="47">
    <w:abstractNumId w:val="44"/>
  </w:num>
  <w:num w:numId="48">
    <w:abstractNumId w:val="46"/>
  </w:num>
  <w:num w:numId="49">
    <w:abstractNumId w:val="45"/>
  </w:num>
  <w:num w:numId="50">
    <w:abstractNumId w:val="28"/>
  </w:num>
  <w:num w:numId="51">
    <w:abstractNumId w:val="6"/>
  </w:num>
  <w:num w:numId="52">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CE"/>
    <w:rsid w:val="000138B6"/>
    <w:rsid w:val="0003061A"/>
    <w:rsid w:val="00033448"/>
    <w:rsid w:val="00035447"/>
    <w:rsid w:val="0003556C"/>
    <w:rsid w:val="00037AE0"/>
    <w:rsid w:val="00042765"/>
    <w:rsid w:val="0004581A"/>
    <w:rsid w:val="00062C2B"/>
    <w:rsid w:val="000654B3"/>
    <w:rsid w:val="000663FA"/>
    <w:rsid w:val="000711CB"/>
    <w:rsid w:val="0007369A"/>
    <w:rsid w:val="00074574"/>
    <w:rsid w:val="00080402"/>
    <w:rsid w:val="00093E94"/>
    <w:rsid w:val="00094226"/>
    <w:rsid w:val="00094A17"/>
    <w:rsid w:val="000A2307"/>
    <w:rsid w:val="000A2D69"/>
    <w:rsid w:val="000B4E33"/>
    <w:rsid w:val="000B7F99"/>
    <w:rsid w:val="000C3861"/>
    <w:rsid w:val="000D4B7E"/>
    <w:rsid w:val="000D510B"/>
    <w:rsid w:val="000E58A1"/>
    <w:rsid w:val="000F0022"/>
    <w:rsid w:val="00103A36"/>
    <w:rsid w:val="0010696C"/>
    <w:rsid w:val="00107043"/>
    <w:rsid w:val="00111D2C"/>
    <w:rsid w:val="0011526A"/>
    <w:rsid w:val="00120B93"/>
    <w:rsid w:val="00124741"/>
    <w:rsid w:val="00125313"/>
    <w:rsid w:val="001270FB"/>
    <w:rsid w:val="00131C91"/>
    <w:rsid w:val="00132526"/>
    <w:rsid w:val="00152D88"/>
    <w:rsid w:val="00156A0C"/>
    <w:rsid w:val="00163C7B"/>
    <w:rsid w:val="001712C6"/>
    <w:rsid w:val="00174E73"/>
    <w:rsid w:val="00181E8F"/>
    <w:rsid w:val="001876B6"/>
    <w:rsid w:val="0019521C"/>
    <w:rsid w:val="001962D3"/>
    <w:rsid w:val="001A0557"/>
    <w:rsid w:val="001A0744"/>
    <w:rsid w:val="001A18A9"/>
    <w:rsid w:val="001A3FFA"/>
    <w:rsid w:val="001A793F"/>
    <w:rsid w:val="001B7E56"/>
    <w:rsid w:val="001D2DA5"/>
    <w:rsid w:val="001D46FD"/>
    <w:rsid w:val="001E662C"/>
    <w:rsid w:val="001F5248"/>
    <w:rsid w:val="00203577"/>
    <w:rsid w:val="002209A0"/>
    <w:rsid w:val="00224203"/>
    <w:rsid w:val="00225D65"/>
    <w:rsid w:val="00235A05"/>
    <w:rsid w:val="00237EBC"/>
    <w:rsid w:val="00243286"/>
    <w:rsid w:val="00246822"/>
    <w:rsid w:val="0026102C"/>
    <w:rsid w:val="00272F91"/>
    <w:rsid w:val="00276284"/>
    <w:rsid w:val="00277B17"/>
    <w:rsid w:val="0028651D"/>
    <w:rsid w:val="00292042"/>
    <w:rsid w:val="0029636B"/>
    <w:rsid w:val="00297537"/>
    <w:rsid w:val="002A7DED"/>
    <w:rsid w:val="002B051C"/>
    <w:rsid w:val="002F0820"/>
    <w:rsid w:val="002F5DEF"/>
    <w:rsid w:val="003007F6"/>
    <w:rsid w:val="00301436"/>
    <w:rsid w:val="0030324C"/>
    <w:rsid w:val="00310FAC"/>
    <w:rsid w:val="0031238D"/>
    <w:rsid w:val="003147B0"/>
    <w:rsid w:val="00314A50"/>
    <w:rsid w:val="00316727"/>
    <w:rsid w:val="003212C8"/>
    <w:rsid w:val="00324FE4"/>
    <w:rsid w:val="003274F7"/>
    <w:rsid w:val="0032768B"/>
    <w:rsid w:val="00333D8A"/>
    <w:rsid w:val="00341055"/>
    <w:rsid w:val="00362CA1"/>
    <w:rsid w:val="00367754"/>
    <w:rsid w:val="00372164"/>
    <w:rsid w:val="003737C6"/>
    <w:rsid w:val="00374FFC"/>
    <w:rsid w:val="00375DFC"/>
    <w:rsid w:val="00381541"/>
    <w:rsid w:val="003861A5"/>
    <w:rsid w:val="003901A2"/>
    <w:rsid w:val="003925D1"/>
    <w:rsid w:val="003A0252"/>
    <w:rsid w:val="003A5B4F"/>
    <w:rsid w:val="003B5064"/>
    <w:rsid w:val="003B6F2E"/>
    <w:rsid w:val="003E54E9"/>
    <w:rsid w:val="003F3397"/>
    <w:rsid w:val="003F56A4"/>
    <w:rsid w:val="003F5A25"/>
    <w:rsid w:val="0040193E"/>
    <w:rsid w:val="004205D6"/>
    <w:rsid w:val="00441859"/>
    <w:rsid w:val="00442061"/>
    <w:rsid w:val="0044497E"/>
    <w:rsid w:val="00447B9F"/>
    <w:rsid w:val="0045219A"/>
    <w:rsid w:val="00465CBA"/>
    <w:rsid w:val="00471876"/>
    <w:rsid w:val="004741C6"/>
    <w:rsid w:val="0047642A"/>
    <w:rsid w:val="0047705F"/>
    <w:rsid w:val="00494744"/>
    <w:rsid w:val="004957EF"/>
    <w:rsid w:val="004A4FB7"/>
    <w:rsid w:val="004C1161"/>
    <w:rsid w:val="004C39A8"/>
    <w:rsid w:val="004D7F2F"/>
    <w:rsid w:val="004E0F70"/>
    <w:rsid w:val="004F6A5C"/>
    <w:rsid w:val="004F7885"/>
    <w:rsid w:val="0050233B"/>
    <w:rsid w:val="00510FA6"/>
    <w:rsid w:val="005243B8"/>
    <w:rsid w:val="00524B74"/>
    <w:rsid w:val="00527ADA"/>
    <w:rsid w:val="0053375C"/>
    <w:rsid w:val="0054372D"/>
    <w:rsid w:val="00565D88"/>
    <w:rsid w:val="00566209"/>
    <w:rsid w:val="005723C6"/>
    <w:rsid w:val="00587478"/>
    <w:rsid w:val="005934D1"/>
    <w:rsid w:val="005B09F3"/>
    <w:rsid w:val="005B2D08"/>
    <w:rsid w:val="005C1FCE"/>
    <w:rsid w:val="005E594F"/>
    <w:rsid w:val="005E6A8D"/>
    <w:rsid w:val="005F1F60"/>
    <w:rsid w:val="005F37F3"/>
    <w:rsid w:val="005F558D"/>
    <w:rsid w:val="005F61C5"/>
    <w:rsid w:val="005F75A7"/>
    <w:rsid w:val="0061028E"/>
    <w:rsid w:val="00613412"/>
    <w:rsid w:val="006167E1"/>
    <w:rsid w:val="00624B50"/>
    <w:rsid w:val="0062758D"/>
    <w:rsid w:val="00633F36"/>
    <w:rsid w:val="00637FD0"/>
    <w:rsid w:val="0064017C"/>
    <w:rsid w:val="006430B9"/>
    <w:rsid w:val="00650EC3"/>
    <w:rsid w:val="00652401"/>
    <w:rsid w:val="00664DAA"/>
    <w:rsid w:val="006750BC"/>
    <w:rsid w:val="006752D1"/>
    <w:rsid w:val="0068309D"/>
    <w:rsid w:val="006849AC"/>
    <w:rsid w:val="00685D44"/>
    <w:rsid w:val="006872C6"/>
    <w:rsid w:val="006938F7"/>
    <w:rsid w:val="00697D8D"/>
    <w:rsid w:val="006A5DB4"/>
    <w:rsid w:val="006A6AA5"/>
    <w:rsid w:val="006B00F0"/>
    <w:rsid w:val="006B4287"/>
    <w:rsid w:val="006C6005"/>
    <w:rsid w:val="006C67A2"/>
    <w:rsid w:val="006E76EC"/>
    <w:rsid w:val="006F67D1"/>
    <w:rsid w:val="00702021"/>
    <w:rsid w:val="00704B41"/>
    <w:rsid w:val="007101BF"/>
    <w:rsid w:val="00712F39"/>
    <w:rsid w:val="00713E7E"/>
    <w:rsid w:val="00727F42"/>
    <w:rsid w:val="007358B8"/>
    <w:rsid w:val="00740B3C"/>
    <w:rsid w:val="00741991"/>
    <w:rsid w:val="007433ED"/>
    <w:rsid w:val="00752DAE"/>
    <w:rsid w:val="007535D5"/>
    <w:rsid w:val="0077212B"/>
    <w:rsid w:val="007759E3"/>
    <w:rsid w:val="00794C36"/>
    <w:rsid w:val="00797461"/>
    <w:rsid w:val="0079751E"/>
    <w:rsid w:val="007E5134"/>
    <w:rsid w:val="007F5E23"/>
    <w:rsid w:val="00821DEF"/>
    <w:rsid w:val="0083780C"/>
    <w:rsid w:val="0085533E"/>
    <w:rsid w:val="00857A1C"/>
    <w:rsid w:val="00857B3C"/>
    <w:rsid w:val="00870D4F"/>
    <w:rsid w:val="00872461"/>
    <w:rsid w:val="008811DC"/>
    <w:rsid w:val="008872BB"/>
    <w:rsid w:val="00887945"/>
    <w:rsid w:val="008B50E7"/>
    <w:rsid w:val="008D6F2C"/>
    <w:rsid w:val="008E1981"/>
    <w:rsid w:val="008E4F7E"/>
    <w:rsid w:val="008E7223"/>
    <w:rsid w:val="008F1820"/>
    <w:rsid w:val="009024A1"/>
    <w:rsid w:val="00907303"/>
    <w:rsid w:val="0090788F"/>
    <w:rsid w:val="00912E94"/>
    <w:rsid w:val="009137CF"/>
    <w:rsid w:val="00915B10"/>
    <w:rsid w:val="00916856"/>
    <w:rsid w:val="00923EFB"/>
    <w:rsid w:val="00934D45"/>
    <w:rsid w:val="009358A1"/>
    <w:rsid w:val="00945778"/>
    <w:rsid w:val="009504AE"/>
    <w:rsid w:val="0095318E"/>
    <w:rsid w:val="00953E0B"/>
    <w:rsid w:val="009637A2"/>
    <w:rsid w:val="0098048C"/>
    <w:rsid w:val="009811DB"/>
    <w:rsid w:val="009868CF"/>
    <w:rsid w:val="00986986"/>
    <w:rsid w:val="00986C90"/>
    <w:rsid w:val="00991675"/>
    <w:rsid w:val="009942EA"/>
    <w:rsid w:val="00994622"/>
    <w:rsid w:val="009A28F4"/>
    <w:rsid w:val="009A6180"/>
    <w:rsid w:val="009B0561"/>
    <w:rsid w:val="009B70F9"/>
    <w:rsid w:val="009C0737"/>
    <w:rsid w:val="009E20AE"/>
    <w:rsid w:val="009F0659"/>
    <w:rsid w:val="009F3406"/>
    <w:rsid w:val="009F4C12"/>
    <w:rsid w:val="00A0092A"/>
    <w:rsid w:val="00A015DB"/>
    <w:rsid w:val="00A01C0D"/>
    <w:rsid w:val="00A0746C"/>
    <w:rsid w:val="00A11276"/>
    <w:rsid w:val="00A15A7B"/>
    <w:rsid w:val="00A31DE5"/>
    <w:rsid w:val="00A32F60"/>
    <w:rsid w:val="00A354C6"/>
    <w:rsid w:val="00A35622"/>
    <w:rsid w:val="00A37E6A"/>
    <w:rsid w:val="00A44C9A"/>
    <w:rsid w:val="00A827F3"/>
    <w:rsid w:val="00A83D6E"/>
    <w:rsid w:val="00A8641B"/>
    <w:rsid w:val="00A90017"/>
    <w:rsid w:val="00A914AE"/>
    <w:rsid w:val="00A95CEE"/>
    <w:rsid w:val="00A973A7"/>
    <w:rsid w:val="00AA4E4B"/>
    <w:rsid w:val="00AA5AB5"/>
    <w:rsid w:val="00AB48F4"/>
    <w:rsid w:val="00AD3EE0"/>
    <w:rsid w:val="00AD5140"/>
    <w:rsid w:val="00AD5F3A"/>
    <w:rsid w:val="00AD7EFF"/>
    <w:rsid w:val="00AE143B"/>
    <w:rsid w:val="00AE15C4"/>
    <w:rsid w:val="00AE32F0"/>
    <w:rsid w:val="00AF0A4F"/>
    <w:rsid w:val="00AF0A76"/>
    <w:rsid w:val="00AF1EA6"/>
    <w:rsid w:val="00AF41C2"/>
    <w:rsid w:val="00AF4465"/>
    <w:rsid w:val="00AF4E9F"/>
    <w:rsid w:val="00AF5358"/>
    <w:rsid w:val="00B04914"/>
    <w:rsid w:val="00B05A17"/>
    <w:rsid w:val="00B06663"/>
    <w:rsid w:val="00B12AE1"/>
    <w:rsid w:val="00B1751A"/>
    <w:rsid w:val="00B20576"/>
    <w:rsid w:val="00B2137A"/>
    <w:rsid w:val="00B305DC"/>
    <w:rsid w:val="00B3082B"/>
    <w:rsid w:val="00B416D7"/>
    <w:rsid w:val="00B46D9E"/>
    <w:rsid w:val="00B66219"/>
    <w:rsid w:val="00B71B22"/>
    <w:rsid w:val="00B748AE"/>
    <w:rsid w:val="00B82A3F"/>
    <w:rsid w:val="00BA09D8"/>
    <w:rsid w:val="00BB4063"/>
    <w:rsid w:val="00BC2799"/>
    <w:rsid w:val="00BC2ACB"/>
    <w:rsid w:val="00BD2E3B"/>
    <w:rsid w:val="00BD436F"/>
    <w:rsid w:val="00BE10FD"/>
    <w:rsid w:val="00BE2047"/>
    <w:rsid w:val="00BF50C2"/>
    <w:rsid w:val="00C0783D"/>
    <w:rsid w:val="00C22B81"/>
    <w:rsid w:val="00C239D1"/>
    <w:rsid w:val="00C2473B"/>
    <w:rsid w:val="00C35A1F"/>
    <w:rsid w:val="00C4175B"/>
    <w:rsid w:val="00C44B1B"/>
    <w:rsid w:val="00C510EE"/>
    <w:rsid w:val="00C659AF"/>
    <w:rsid w:val="00C76C52"/>
    <w:rsid w:val="00C84643"/>
    <w:rsid w:val="00C85908"/>
    <w:rsid w:val="00CA667E"/>
    <w:rsid w:val="00CB2A9A"/>
    <w:rsid w:val="00CD0115"/>
    <w:rsid w:val="00CD27E9"/>
    <w:rsid w:val="00CD38D5"/>
    <w:rsid w:val="00CD4454"/>
    <w:rsid w:val="00CF480E"/>
    <w:rsid w:val="00CF548D"/>
    <w:rsid w:val="00CF7999"/>
    <w:rsid w:val="00D01598"/>
    <w:rsid w:val="00D050FB"/>
    <w:rsid w:val="00D17201"/>
    <w:rsid w:val="00D26C50"/>
    <w:rsid w:val="00D33898"/>
    <w:rsid w:val="00D338A3"/>
    <w:rsid w:val="00D3679E"/>
    <w:rsid w:val="00D371D9"/>
    <w:rsid w:val="00D47C76"/>
    <w:rsid w:val="00D555B5"/>
    <w:rsid w:val="00DB192D"/>
    <w:rsid w:val="00DB3D32"/>
    <w:rsid w:val="00DB4901"/>
    <w:rsid w:val="00DB5B35"/>
    <w:rsid w:val="00DC235A"/>
    <w:rsid w:val="00DC3D25"/>
    <w:rsid w:val="00E064CE"/>
    <w:rsid w:val="00E10A3B"/>
    <w:rsid w:val="00E23BD0"/>
    <w:rsid w:val="00E25CF0"/>
    <w:rsid w:val="00E2752B"/>
    <w:rsid w:val="00E3260F"/>
    <w:rsid w:val="00E357F6"/>
    <w:rsid w:val="00E40FE6"/>
    <w:rsid w:val="00E43BF2"/>
    <w:rsid w:val="00E475F5"/>
    <w:rsid w:val="00E63211"/>
    <w:rsid w:val="00E67F2C"/>
    <w:rsid w:val="00E721CB"/>
    <w:rsid w:val="00E74019"/>
    <w:rsid w:val="00E7587E"/>
    <w:rsid w:val="00E77280"/>
    <w:rsid w:val="00E96C6F"/>
    <w:rsid w:val="00EA6661"/>
    <w:rsid w:val="00EB016B"/>
    <w:rsid w:val="00EB39C0"/>
    <w:rsid w:val="00EB43BA"/>
    <w:rsid w:val="00EB4703"/>
    <w:rsid w:val="00EB6BE3"/>
    <w:rsid w:val="00EC41FD"/>
    <w:rsid w:val="00EC6B7E"/>
    <w:rsid w:val="00ED0046"/>
    <w:rsid w:val="00ED017C"/>
    <w:rsid w:val="00ED1629"/>
    <w:rsid w:val="00ED3C81"/>
    <w:rsid w:val="00EE37F2"/>
    <w:rsid w:val="00EE4723"/>
    <w:rsid w:val="00EF2ACA"/>
    <w:rsid w:val="00EF2E64"/>
    <w:rsid w:val="00EF58D6"/>
    <w:rsid w:val="00F0240C"/>
    <w:rsid w:val="00F03219"/>
    <w:rsid w:val="00F06075"/>
    <w:rsid w:val="00F1290A"/>
    <w:rsid w:val="00F13819"/>
    <w:rsid w:val="00F1498C"/>
    <w:rsid w:val="00F14D83"/>
    <w:rsid w:val="00F305E8"/>
    <w:rsid w:val="00F4302D"/>
    <w:rsid w:val="00F43E91"/>
    <w:rsid w:val="00F51B32"/>
    <w:rsid w:val="00F55410"/>
    <w:rsid w:val="00F6487F"/>
    <w:rsid w:val="00F868A2"/>
    <w:rsid w:val="00F914CA"/>
    <w:rsid w:val="00F929E7"/>
    <w:rsid w:val="00FA13D7"/>
    <w:rsid w:val="00FA4FB2"/>
    <w:rsid w:val="00FA6377"/>
    <w:rsid w:val="00FC16D9"/>
    <w:rsid w:val="00FC228A"/>
    <w:rsid w:val="00FC71D9"/>
    <w:rsid w:val="00FD455B"/>
    <w:rsid w:val="00FE4AE0"/>
    <w:rsid w:val="00FE64DF"/>
    <w:rsid w:val="00FE6E0E"/>
    <w:rsid w:val="00FF261E"/>
    <w:rsid w:val="00FF3995"/>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64"/>
  </w:style>
  <w:style w:type="paragraph" w:styleId="Heading1">
    <w:name w:val="heading 1"/>
    <w:basedOn w:val="Normal"/>
    <w:next w:val="Normal"/>
    <w:link w:val="Heading1Char"/>
    <w:uiPriority w:val="9"/>
    <w:qFormat/>
    <w:rsid w:val="003274F7"/>
    <w:pPr>
      <w:keepNext/>
      <w:autoSpaceDE w:val="0"/>
      <w:autoSpaceDN w:val="0"/>
      <w:spacing w:after="0" w:line="240" w:lineRule="auto"/>
      <w:jc w:val="center"/>
      <w:outlineLvl w:val="0"/>
    </w:pPr>
    <w:rPr>
      <w:rFonts w:ascii="Times New Roman" w:eastAsia="Times New Roman" w:hAnsi="Times New Roman" w:cs="Times New Roman"/>
      <w:sz w:val="32"/>
      <w:szCs w:val="32"/>
      <w:u w:val="single"/>
      <w:lang w:val="sr-Cyrl-CS" w:eastAsia="sl-SI"/>
    </w:rPr>
  </w:style>
  <w:style w:type="paragraph" w:styleId="Heading2">
    <w:name w:val="heading 2"/>
    <w:basedOn w:val="Normal"/>
    <w:next w:val="Normal"/>
    <w:link w:val="Heading2Char"/>
    <w:uiPriority w:val="9"/>
    <w:unhideWhenUsed/>
    <w:qFormat/>
    <w:rsid w:val="003274F7"/>
    <w:pPr>
      <w:keepNext/>
      <w:autoSpaceDE w:val="0"/>
      <w:autoSpaceDN w:val="0"/>
      <w:spacing w:after="0" w:line="240" w:lineRule="auto"/>
      <w:outlineLvl w:val="1"/>
    </w:pPr>
    <w:rPr>
      <w:rFonts w:ascii="Times New Roman" w:eastAsia="Times New Roman" w:hAnsi="Times New Roman" w:cs="Times New Roman"/>
      <w:sz w:val="32"/>
      <w:szCs w:val="32"/>
      <w:lang w:val="sr-Cyrl-CS" w:eastAsia="sl-SI"/>
    </w:rPr>
  </w:style>
  <w:style w:type="paragraph" w:styleId="Heading3">
    <w:name w:val="heading 3"/>
    <w:basedOn w:val="Normal"/>
    <w:next w:val="Normal"/>
    <w:link w:val="Heading3Char"/>
    <w:uiPriority w:val="9"/>
    <w:unhideWhenUsed/>
    <w:qFormat/>
    <w:rsid w:val="003274F7"/>
    <w:pPr>
      <w:keepNext/>
      <w:autoSpaceDE w:val="0"/>
      <w:autoSpaceDN w:val="0"/>
      <w:spacing w:after="0" w:line="240" w:lineRule="auto"/>
      <w:jc w:val="center"/>
      <w:outlineLvl w:val="2"/>
    </w:pPr>
    <w:rPr>
      <w:rFonts w:ascii="Times New Roman" w:eastAsia="Times New Roman" w:hAnsi="Times New Roman" w:cs="Times New Roman"/>
      <w:sz w:val="32"/>
      <w:szCs w:val="32"/>
      <w:u w:val="single"/>
      <w:lang w:val="sr-Cyrl-CS" w:eastAsia="sl-SI"/>
    </w:rPr>
  </w:style>
  <w:style w:type="paragraph" w:styleId="Heading4">
    <w:name w:val="heading 4"/>
    <w:basedOn w:val="Normal"/>
    <w:next w:val="Normal"/>
    <w:link w:val="Heading4Char"/>
    <w:uiPriority w:val="9"/>
    <w:unhideWhenUsed/>
    <w:qFormat/>
    <w:rsid w:val="003274F7"/>
    <w:pPr>
      <w:spacing w:before="280" w:after="0"/>
      <w:jc w:val="both"/>
      <w:outlineLvl w:val="3"/>
    </w:pPr>
    <w:rPr>
      <w:rFonts w:ascii="Cambria" w:eastAsia="Times New Roman" w:hAnsi="Cambria" w:cs="Times New Roman"/>
      <w:b/>
      <w:bCs/>
      <w:i/>
      <w:iCs/>
      <w:sz w:val="24"/>
      <w:szCs w:val="24"/>
      <w:lang w:bidi="en-US"/>
    </w:rPr>
  </w:style>
  <w:style w:type="paragraph" w:styleId="Heading5">
    <w:name w:val="heading 5"/>
    <w:basedOn w:val="Normal"/>
    <w:next w:val="Normal"/>
    <w:link w:val="Heading5Char"/>
    <w:uiPriority w:val="9"/>
    <w:semiHidden/>
    <w:unhideWhenUsed/>
    <w:qFormat/>
    <w:rsid w:val="003274F7"/>
    <w:pPr>
      <w:spacing w:before="280" w:after="0"/>
      <w:jc w:val="both"/>
      <w:outlineLvl w:val="4"/>
    </w:pPr>
    <w:rPr>
      <w:rFonts w:ascii="Cambria" w:eastAsia="Times New Roman" w:hAnsi="Cambria" w:cs="Times New Roman"/>
      <w:b/>
      <w:bCs/>
      <w:i/>
      <w:iCs/>
      <w:lang w:bidi="en-US"/>
    </w:rPr>
  </w:style>
  <w:style w:type="paragraph" w:styleId="Heading6">
    <w:name w:val="heading 6"/>
    <w:basedOn w:val="Normal"/>
    <w:next w:val="Normal"/>
    <w:link w:val="Heading6Char"/>
    <w:uiPriority w:val="9"/>
    <w:semiHidden/>
    <w:unhideWhenUsed/>
    <w:qFormat/>
    <w:rsid w:val="003274F7"/>
    <w:pPr>
      <w:autoSpaceDE w:val="0"/>
      <w:autoSpaceDN w:val="0"/>
      <w:spacing w:before="240" w:after="60" w:line="240" w:lineRule="auto"/>
      <w:outlineLvl w:val="5"/>
    </w:pPr>
    <w:rPr>
      <w:rFonts w:ascii="Calibri" w:eastAsia="Times New Roman" w:hAnsi="Calibri" w:cs="Times New Roman"/>
      <w:b/>
      <w:bCs/>
      <w:lang w:eastAsia="sl-SI"/>
    </w:rPr>
  </w:style>
  <w:style w:type="paragraph" w:styleId="Heading7">
    <w:name w:val="heading 7"/>
    <w:basedOn w:val="Normal"/>
    <w:next w:val="Normal"/>
    <w:link w:val="Heading7Char"/>
    <w:uiPriority w:val="9"/>
    <w:semiHidden/>
    <w:unhideWhenUsed/>
    <w:qFormat/>
    <w:rsid w:val="003274F7"/>
    <w:pPr>
      <w:spacing w:before="280" w:after="0"/>
      <w:jc w:val="both"/>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uiPriority w:val="9"/>
    <w:semiHidden/>
    <w:unhideWhenUsed/>
    <w:qFormat/>
    <w:rsid w:val="003274F7"/>
    <w:pPr>
      <w:spacing w:before="280" w:after="0"/>
      <w:jc w:val="both"/>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uiPriority w:val="9"/>
    <w:semiHidden/>
    <w:unhideWhenUsed/>
    <w:qFormat/>
    <w:rsid w:val="003274F7"/>
    <w:pPr>
      <w:spacing w:before="280" w:after="0"/>
      <w:jc w:val="both"/>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4F7"/>
    <w:rPr>
      <w:rFonts w:ascii="Times New Roman" w:eastAsia="Times New Roman" w:hAnsi="Times New Roman" w:cs="Times New Roman"/>
      <w:sz w:val="32"/>
      <w:szCs w:val="32"/>
      <w:u w:val="single"/>
      <w:lang w:val="sr-Cyrl-CS" w:eastAsia="sl-SI"/>
    </w:rPr>
  </w:style>
  <w:style w:type="character" w:customStyle="1" w:styleId="Heading2Char">
    <w:name w:val="Heading 2 Char"/>
    <w:basedOn w:val="DefaultParagraphFont"/>
    <w:link w:val="Heading2"/>
    <w:uiPriority w:val="9"/>
    <w:rsid w:val="003274F7"/>
    <w:rPr>
      <w:rFonts w:ascii="Times New Roman" w:eastAsia="Times New Roman" w:hAnsi="Times New Roman" w:cs="Times New Roman"/>
      <w:sz w:val="32"/>
      <w:szCs w:val="32"/>
      <w:lang w:val="sr-Cyrl-CS" w:eastAsia="sl-SI"/>
    </w:rPr>
  </w:style>
  <w:style w:type="character" w:customStyle="1" w:styleId="Heading3Char">
    <w:name w:val="Heading 3 Char"/>
    <w:basedOn w:val="DefaultParagraphFont"/>
    <w:link w:val="Heading3"/>
    <w:uiPriority w:val="9"/>
    <w:rsid w:val="003274F7"/>
    <w:rPr>
      <w:rFonts w:ascii="Times New Roman" w:eastAsia="Times New Roman" w:hAnsi="Times New Roman" w:cs="Times New Roman"/>
      <w:sz w:val="32"/>
      <w:szCs w:val="32"/>
      <w:u w:val="single"/>
      <w:lang w:val="sr-Cyrl-CS" w:eastAsia="sl-SI"/>
    </w:rPr>
  </w:style>
  <w:style w:type="character" w:customStyle="1" w:styleId="Heading4Char">
    <w:name w:val="Heading 4 Char"/>
    <w:basedOn w:val="DefaultParagraphFont"/>
    <w:link w:val="Heading4"/>
    <w:uiPriority w:val="9"/>
    <w:rsid w:val="003274F7"/>
    <w:rPr>
      <w:rFonts w:ascii="Cambria" w:eastAsia="Times New Roman" w:hAnsi="Cambria" w:cs="Times New Roman"/>
      <w:b/>
      <w:bCs/>
      <w:i/>
      <w:iCs/>
      <w:sz w:val="24"/>
      <w:szCs w:val="24"/>
      <w:lang w:bidi="en-US"/>
    </w:rPr>
  </w:style>
  <w:style w:type="character" w:customStyle="1" w:styleId="Heading5Char">
    <w:name w:val="Heading 5 Char"/>
    <w:basedOn w:val="DefaultParagraphFont"/>
    <w:link w:val="Heading5"/>
    <w:uiPriority w:val="9"/>
    <w:semiHidden/>
    <w:rsid w:val="003274F7"/>
    <w:rPr>
      <w:rFonts w:ascii="Cambria" w:eastAsia="Times New Roman" w:hAnsi="Cambria" w:cs="Times New Roman"/>
      <w:b/>
      <w:bCs/>
      <w:i/>
      <w:iCs/>
      <w:lang w:bidi="en-US"/>
    </w:rPr>
  </w:style>
  <w:style w:type="character" w:customStyle="1" w:styleId="Heading6Char">
    <w:name w:val="Heading 6 Char"/>
    <w:basedOn w:val="DefaultParagraphFont"/>
    <w:link w:val="Heading6"/>
    <w:uiPriority w:val="9"/>
    <w:semiHidden/>
    <w:rsid w:val="003274F7"/>
    <w:rPr>
      <w:rFonts w:ascii="Calibri" w:eastAsia="Times New Roman" w:hAnsi="Calibri" w:cs="Times New Roman"/>
      <w:b/>
      <w:bCs/>
      <w:lang w:eastAsia="sl-SI"/>
    </w:rPr>
  </w:style>
  <w:style w:type="character" w:customStyle="1" w:styleId="Heading7Char">
    <w:name w:val="Heading 7 Char"/>
    <w:basedOn w:val="DefaultParagraphFont"/>
    <w:link w:val="Heading7"/>
    <w:uiPriority w:val="9"/>
    <w:semiHidden/>
    <w:rsid w:val="003274F7"/>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uiPriority w:val="9"/>
    <w:semiHidden/>
    <w:rsid w:val="003274F7"/>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uiPriority w:val="9"/>
    <w:semiHidden/>
    <w:rsid w:val="003274F7"/>
    <w:rPr>
      <w:rFonts w:ascii="Cambria" w:eastAsia="Times New Roman" w:hAnsi="Cambria" w:cs="Times New Roman"/>
      <w:i/>
      <w:iCs/>
      <w:sz w:val="18"/>
      <w:szCs w:val="18"/>
      <w:lang w:bidi="en-US"/>
    </w:rPr>
  </w:style>
  <w:style w:type="character" w:styleId="Hyperlink">
    <w:name w:val="Hyperlink"/>
    <w:uiPriority w:val="99"/>
    <w:unhideWhenUsed/>
    <w:rsid w:val="003274F7"/>
    <w:rPr>
      <w:color w:val="0000FF"/>
      <w:u w:val="single"/>
    </w:rPr>
  </w:style>
  <w:style w:type="character" w:customStyle="1" w:styleId="FollowedHyperlink1">
    <w:name w:val="FollowedHyperlink1"/>
    <w:basedOn w:val="DefaultParagraphFont"/>
    <w:uiPriority w:val="99"/>
    <w:semiHidden/>
    <w:unhideWhenUsed/>
    <w:rsid w:val="003274F7"/>
    <w:rPr>
      <w:color w:val="919191"/>
      <w:u w:val="single"/>
    </w:rPr>
  </w:style>
  <w:style w:type="character" w:styleId="Emphasis">
    <w:name w:val="Emphasis"/>
    <w:uiPriority w:val="20"/>
    <w:qFormat/>
    <w:rsid w:val="003274F7"/>
    <w:rPr>
      <w:b/>
      <w:bCs/>
      <w:i/>
      <w:iCs/>
      <w:color w:val="auto"/>
    </w:rPr>
  </w:style>
  <w:style w:type="paragraph" w:styleId="TOC1">
    <w:name w:val="toc 1"/>
    <w:basedOn w:val="Normal"/>
    <w:next w:val="Normal"/>
    <w:autoRedefine/>
    <w:uiPriority w:val="39"/>
    <w:unhideWhenUsed/>
    <w:qFormat/>
    <w:rsid w:val="003274F7"/>
    <w:pPr>
      <w:tabs>
        <w:tab w:val="left" w:pos="440"/>
        <w:tab w:val="right" w:leader="dot" w:pos="8778"/>
      </w:tabs>
      <w:spacing w:before="180" w:after="0"/>
      <w:ind w:left="425" w:hanging="425"/>
    </w:pPr>
    <w:rPr>
      <w:rFonts w:ascii="Times New Roman" w:eastAsia="Calibri" w:hAnsi="Times New Roman" w:cs="Times New Roman"/>
      <w:b/>
      <w:noProof/>
      <w:lang w:val="sr-Latn-RS"/>
    </w:rPr>
  </w:style>
  <w:style w:type="paragraph" w:styleId="TOC2">
    <w:name w:val="toc 2"/>
    <w:basedOn w:val="Normal"/>
    <w:next w:val="Normal"/>
    <w:autoRedefine/>
    <w:uiPriority w:val="39"/>
    <w:unhideWhenUsed/>
    <w:qFormat/>
    <w:rsid w:val="003274F7"/>
    <w:pPr>
      <w:tabs>
        <w:tab w:val="right" w:leader="dot" w:pos="8778"/>
      </w:tabs>
      <w:spacing w:after="0"/>
      <w:ind w:left="426"/>
    </w:pPr>
    <w:rPr>
      <w:rFonts w:ascii="Calibri" w:eastAsia="Calibri" w:hAnsi="Calibri" w:cs="Times New Roman"/>
      <w:lang w:val="sr-Latn-RS"/>
    </w:rPr>
  </w:style>
  <w:style w:type="paragraph" w:styleId="TOC3">
    <w:name w:val="toc 3"/>
    <w:basedOn w:val="Normal"/>
    <w:next w:val="Normal"/>
    <w:autoRedefine/>
    <w:uiPriority w:val="39"/>
    <w:unhideWhenUsed/>
    <w:qFormat/>
    <w:rsid w:val="003274F7"/>
    <w:pPr>
      <w:tabs>
        <w:tab w:val="right" w:leader="dot" w:pos="8778"/>
      </w:tabs>
      <w:spacing w:after="0"/>
      <w:ind w:left="993"/>
    </w:pPr>
    <w:rPr>
      <w:rFonts w:ascii="Calibri" w:eastAsia="Calibri" w:hAnsi="Calibri" w:cs="Times New Roman"/>
      <w:lang w:val="sr-Latn-RS"/>
    </w:rPr>
  </w:style>
  <w:style w:type="paragraph" w:styleId="Header">
    <w:name w:val="header"/>
    <w:basedOn w:val="Normal"/>
    <w:link w:val="HeaderChar"/>
    <w:uiPriority w:val="99"/>
    <w:unhideWhenUsed/>
    <w:rsid w:val="003274F7"/>
    <w:pPr>
      <w:tabs>
        <w:tab w:val="center" w:pos="4702"/>
        <w:tab w:val="right" w:pos="9405"/>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HeaderChar">
    <w:name w:val="Header Char"/>
    <w:basedOn w:val="DefaultParagraphFont"/>
    <w:link w:val="Header"/>
    <w:uiPriority w:val="99"/>
    <w:rsid w:val="003274F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3274F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FooterChar">
    <w:name w:val="Footer Char"/>
    <w:basedOn w:val="DefaultParagraphFont"/>
    <w:link w:val="Footer"/>
    <w:uiPriority w:val="99"/>
    <w:rsid w:val="003274F7"/>
    <w:rPr>
      <w:rFonts w:ascii="Times New Roman" w:eastAsia="Times New Roman" w:hAnsi="Times New Roman" w:cs="Times New Roman"/>
      <w:sz w:val="20"/>
      <w:szCs w:val="20"/>
      <w:lang w:eastAsia="sl-SI"/>
    </w:rPr>
  </w:style>
  <w:style w:type="paragraph" w:styleId="Caption">
    <w:name w:val="caption"/>
    <w:basedOn w:val="Normal"/>
    <w:next w:val="Normal"/>
    <w:uiPriority w:val="35"/>
    <w:semiHidden/>
    <w:unhideWhenUsed/>
    <w:qFormat/>
    <w:rsid w:val="003274F7"/>
    <w:pPr>
      <w:autoSpaceDE w:val="0"/>
      <w:autoSpaceDN w:val="0"/>
      <w:spacing w:after="0" w:line="240" w:lineRule="auto"/>
      <w:jc w:val="center"/>
    </w:pPr>
    <w:rPr>
      <w:rFonts w:ascii="Times New Roman" w:eastAsia="Times New Roman" w:hAnsi="Times New Roman" w:cs="Times New Roman"/>
      <w:sz w:val="32"/>
      <w:szCs w:val="32"/>
      <w:u w:val="single"/>
      <w:lang w:val="sr-Cyrl-CS" w:eastAsia="sl-SI"/>
    </w:rPr>
  </w:style>
  <w:style w:type="paragraph" w:customStyle="1" w:styleId="Title1">
    <w:name w:val="Title1"/>
    <w:basedOn w:val="Normal"/>
    <w:next w:val="Normal"/>
    <w:uiPriority w:val="10"/>
    <w:qFormat/>
    <w:rsid w:val="003274F7"/>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lang w:eastAsia="ja-JP"/>
    </w:rPr>
  </w:style>
  <w:style w:type="character" w:customStyle="1" w:styleId="TitleChar">
    <w:name w:val="Title Char"/>
    <w:basedOn w:val="DefaultParagraphFont"/>
    <w:link w:val="Title"/>
    <w:uiPriority w:val="10"/>
    <w:rsid w:val="003274F7"/>
    <w:rPr>
      <w:rFonts w:ascii="Cambria" w:eastAsia="Times New Roman" w:hAnsi="Cambria" w:cs="Times New Roman"/>
      <w:color w:val="000000"/>
      <w:spacing w:val="5"/>
      <w:kern w:val="28"/>
      <w:sz w:val="52"/>
      <w:szCs w:val="52"/>
      <w:lang w:eastAsia="ja-JP"/>
    </w:rPr>
  </w:style>
  <w:style w:type="paragraph" w:styleId="BodyText">
    <w:name w:val="Body Text"/>
    <w:basedOn w:val="Normal"/>
    <w:link w:val="BodyTextChar"/>
    <w:semiHidden/>
    <w:unhideWhenUsed/>
    <w:rsid w:val="003274F7"/>
    <w:pPr>
      <w:autoSpaceDE w:val="0"/>
      <w:autoSpaceDN w:val="0"/>
      <w:spacing w:after="0" w:line="240" w:lineRule="auto"/>
    </w:pPr>
    <w:rPr>
      <w:rFonts w:ascii="Times New Roman" w:eastAsia="Times New Roman" w:hAnsi="Times New Roman" w:cs="Times New Roman"/>
      <w:sz w:val="32"/>
      <w:szCs w:val="32"/>
      <w:lang w:val="sr-Cyrl-CS" w:eastAsia="sl-SI"/>
    </w:rPr>
  </w:style>
  <w:style w:type="character" w:customStyle="1" w:styleId="BodyTextChar">
    <w:name w:val="Body Text Char"/>
    <w:basedOn w:val="DefaultParagraphFont"/>
    <w:link w:val="BodyText"/>
    <w:semiHidden/>
    <w:rsid w:val="003274F7"/>
    <w:rPr>
      <w:rFonts w:ascii="Times New Roman" w:eastAsia="Times New Roman" w:hAnsi="Times New Roman" w:cs="Times New Roman"/>
      <w:sz w:val="32"/>
      <w:szCs w:val="32"/>
      <w:lang w:val="sr-Cyrl-CS" w:eastAsia="sl-SI"/>
    </w:rPr>
  </w:style>
  <w:style w:type="paragraph" w:styleId="BodyTextIndent">
    <w:name w:val="Body Text Indent"/>
    <w:basedOn w:val="Normal"/>
    <w:link w:val="BodyTextIndentChar"/>
    <w:semiHidden/>
    <w:unhideWhenUsed/>
    <w:rsid w:val="003274F7"/>
    <w:pPr>
      <w:autoSpaceDE w:val="0"/>
      <w:autoSpaceDN w:val="0"/>
      <w:spacing w:after="120" w:line="240" w:lineRule="auto"/>
      <w:ind w:left="283"/>
    </w:pPr>
    <w:rPr>
      <w:rFonts w:ascii="Times New Roman" w:eastAsia="Times New Roman" w:hAnsi="Times New Roman" w:cs="Times New Roman"/>
      <w:sz w:val="20"/>
      <w:szCs w:val="20"/>
      <w:lang w:eastAsia="sl-SI"/>
    </w:rPr>
  </w:style>
  <w:style w:type="character" w:customStyle="1" w:styleId="BodyTextIndentChar">
    <w:name w:val="Body Text Indent Char"/>
    <w:basedOn w:val="DefaultParagraphFont"/>
    <w:link w:val="BodyTextIndent"/>
    <w:semiHidden/>
    <w:rsid w:val="003274F7"/>
    <w:rPr>
      <w:rFonts w:ascii="Times New Roman" w:eastAsia="Times New Roman" w:hAnsi="Times New Roman" w:cs="Times New Roman"/>
      <w:sz w:val="20"/>
      <w:szCs w:val="20"/>
      <w:lang w:eastAsia="sl-SI"/>
    </w:rPr>
  </w:style>
  <w:style w:type="paragraph" w:customStyle="1" w:styleId="Subtitle1">
    <w:name w:val="Subtitle1"/>
    <w:basedOn w:val="Normal"/>
    <w:next w:val="Normal"/>
    <w:uiPriority w:val="11"/>
    <w:qFormat/>
    <w:rsid w:val="003274F7"/>
    <w:rPr>
      <w:rFonts w:ascii="Cambria" w:eastAsia="Times New Roman" w:hAnsi="Cambria" w:cs="Times New Roman"/>
      <w:i/>
      <w:iCs/>
      <w:color w:val="DDDDDD"/>
      <w:spacing w:val="15"/>
      <w:sz w:val="24"/>
      <w:szCs w:val="24"/>
      <w:lang w:eastAsia="ja-JP"/>
    </w:rPr>
  </w:style>
  <w:style w:type="character" w:customStyle="1" w:styleId="SubtitleChar">
    <w:name w:val="Subtitle Char"/>
    <w:basedOn w:val="DefaultParagraphFont"/>
    <w:link w:val="Subtitle"/>
    <w:uiPriority w:val="11"/>
    <w:rsid w:val="003274F7"/>
    <w:rPr>
      <w:rFonts w:ascii="Cambria" w:eastAsia="Times New Roman" w:hAnsi="Cambria" w:cs="Times New Roman"/>
      <w:i/>
      <w:iCs/>
      <w:color w:val="DDDDDD"/>
      <w:spacing w:val="15"/>
      <w:sz w:val="24"/>
      <w:szCs w:val="24"/>
      <w:lang w:eastAsia="ja-JP"/>
    </w:rPr>
  </w:style>
  <w:style w:type="paragraph" w:styleId="BodyText2">
    <w:name w:val="Body Text 2"/>
    <w:basedOn w:val="Normal"/>
    <w:link w:val="BodyText2Char"/>
    <w:semiHidden/>
    <w:unhideWhenUsed/>
    <w:rsid w:val="003274F7"/>
    <w:pPr>
      <w:autoSpaceDE w:val="0"/>
      <w:autoSpaceDN w:val="0"/>
      <w:spacing w:after="0" w:line="240" w:lineRule="auto"/>
    </w:pPr>
    <w:rPr>
      <w:rFonts w:ascii="Times New Roman" w:eastAsia="Times New Roman" w:hAnsi="Times New Roman" w:cs="Times New Roman"/>
      <w:sz w:val="28"/>
      <w:szCs w:val="28"/>
      <w:lang w:val="sr-Cyrl-CS" w:eastAsia="sl-SI"/>
    </w:rPr>
  </w:style>
  <w:style w:type="character" w:customStyle="1" w:styleId="BodyText2Char">
    <w:name w:val="Body Text 2 Char"/>
    <w:basedOn w:val="DefaultParagraphFont"/>
    <w:link w:val="BodyText2"/>
    <w:semiHidden/>
    <w:rsid w:val="003274F7"/>
    <w:rPr>
      <w:rFonts w:ascii="Times New Roman" w:eastAsia="Times New Roman" w:hAnsi="Times New Roman" w:cs="Times New Roman"/>
      <w:sz w:val="28"/>
      <w:szCs w:val="28"/>
      <w:lang w:val="sr-Cyrl-CS" w:eastAsia="sl-SI"/>
    </w:rPr>
  </w:style>
  <w:style w:type="paragraph" w:styleId="BodyText3">
    <w:name w:val="Body Text 3"/>
    <w:basedOn w:val="Normal"/>
    <w:link w:val="BodyText3Char"/>
    <w:uiPriority w:val="99"/>
    <w:semiHidden/>
    <w:unhideWhenUsed/>
    <w:rsid w:val="003274F7"/>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uiPriority w:val="99"/>
    <w:semiHidden/>
    <w:rsid w:val="003274F7"/>
    <w:rPr>
      <w:rFonts w:ascii="Times New Roman" w:eastAsia="Times New Roman" w:hAnsi="Times New Roman" w:cs="Times New Roman"/>
      <w:sz w:val="16"/>
      <w:szCs w:val="16"/>
      <w:lang w:val="sr-Cyrl-CS"/>
    </w:rPr>
  </w:style>
  <w:style w:type="paragraph" w:styleId="BalloonText">
    <w:name w:val="Balloon Text"/>
    <w:basedOn w:val="Normal"/>
    <w:link w:val="BalloonTextChar"/>
    <w:semiHidden/>
    <w:unhideWhenUsed/>
    <w:rsid w:val="003274F7"/>
    <w:pPr>
      <w:spacing w:after="0" w:line="240" w:lineRule="auto"/>
    </w:pPr>
    <w:rPr>
      <w:rFonts w:ascii="Tahoma" w:eastAsia="Calibri" w:hAnsi="Tahoma" w:cs="Tahoma"/>
      <w:sz w:val="16"/>
      <w:szCs w:val="16"/>
      <w:lang w:val="sr-Latn-RS"/>
    </w:rPr>
  </w:style>
  <w:style w:type="character" w:customStyle="1" w:styleId="BalloonTextChar">
    <w:name w:val="Balloon Text Char"/>
    <w:basedOn w:val="DefaultParagraphFont"/>
    <w:link w:val="BalloonText"/>
    <w:semiHidden/>
    <w:rsid w:val="003274F7"/>
    <w:rPr>
      <w:rFonts w:ascii="Tahoma" w:eastAsia="Calibri" w:hAnsi="Tahoma" w:cs="Tahoma"/>
      <w:sz w:val="16"/>
      <w:szCs w:val="16"/>
      <w:lang w:val="sr-Latn-RS"/>
    </w:rPr>
  </w:style>
  <w:style w:type="character" w:customStyle="1" w:styleId="NoSpacingChar">
    <w:name w:val="No Spacing Char"/>
    <w:basedOn w:val="DefaultParagraphFont"/>
    <w:link w:val="NoSpacing"/>
    <w:uiPriority w:val="1"/>
    <w:locked/>
    <w:rsid w:val="003274F7"/>
    <w:rPr>
      <w:rFonts w:ascii="Times New Roman" w:eastAsia="Times New Roman" w:hAnsi="Times New Roman" w:cs="Times New Roman"/>
      <w:sz w:val="24"/>
      <w:lang w:eastAsia="ja-JP"/>
    </w:rPr>
  </w:style>
  <w:style w:type="paragraph" w:styleId="NoSpacing">
    <w:name w:val="No Spacing"/>
    <w:link w:val="NoSpacingChar"/>
    <w:uiPriority w:val="1"/>
    <w:qFormat/>
    <w:rsid w:val="003274F7"/>
    <w:pPr>
      <w:spacing w:after="0" w:line="240" w:lineRule="auto"/>
    </w:pPr>
    <w:rPr>
      <w:rFonts w:ascii="Times New Roman" w:eastAsia="Times New Roman" w:hAnsi="Times New Roman" w:cs="Times New Roman"/>
      <w:sz w:val="24"/>
      <w:lang w:eastAsia="ja-JP"/>
    </w:rPr>
  </w:style>
  <w:style w:type="paragraph" w:styleId="ListParagraph">
    <w:name w:val="List Paragraph"/>
    <w:basedOn w:val="Normal"/>
    <w:uiPriority w:val="34"/>
    <w:qFormat/>
    <w:rsid w:val="003274F7"/>
    <w:pPr>
      <w:autoSpaceDE w:val="0"/>
      <w:autoSpaceDN w:val="0"/>
      <w:spacing w:after="0" w:line="240" w:lineRule="auto"/>
      <w:ind w:left="708"/>
    </w:pPr>
    <w:rPr>
      <w:rFonts w:ascii="Times New Roman" w:eastAsia="Times New Roman" w:hAnsi="Times New Roman" w:cs="Times New Roman"/>
      <w:sz w:val="20"/>
      <w:szCs w:val="20"/>
      <w:lang w:eastAsia="sl-SI"/>
    </w:rPr>
  </w:style>
  <w:style w:type="paragraph" w:styleId="Quote">
    <w:name w:val="Quote"/>
    <w:basedOn w:val="Normal"/>
    <w:next w:val="Normal"/>
    <w:link w:val="QuoteChar"/>
    <w:uiPriority w:val="29"/>
    <w:qFormat/>
    <w:rsid w:val="003274F7"/>
    <w:pPr>
      <w:spacing w:after="240"/>
      <w:jc w:val="both"/>
    </w:pPr>
    <w:rPr>
      <w:rFonts w:ascii="Calibri" w:eastAsia="Calibri" w:hAnsi="Calibri" w:cs="Times New Roman"/>
      <w:color w:val="5A5A5A"/>
      <w:lang w:bidi="en-US"/>
    </w:rPr>
  </w:style>
  <w:style w:type="character" w:customStyle="1" w:styleId="QuoteChar">
    <w:name w:val="Quote Char"/>
    <w:basedOn w:val="DefaultParagraphFont"/>
    <w:link w:val="Quote"/>
    <w:uiPriority w:val="29"/>
    <w:rsid w:val="003274F7"/>
    <w:rPr>
      <w:rFonts w:ascii="Calibri" w:eastAsia="Calibri" w:hAnsi="Calibri" w:cs="Times New Roman"/>
      <w:color w:val="5A5A5A"/>
      <w:lang w:bidi="en-US"/>
    </w:rPr>
  </w:style>
  <w:style w:type="paragraph" w:styleId="IntenseQuote">
    <w:name w:val="Intense Quote"/>
    <w:basedOn w:val="Normal"/>
    <w:next w:val="Normal"/>
    <w:link w:val="IntenseQuoteChar"/>
    <w:uiPriority w:val="30"/>
    <w:qFormat/>
    <w:rsid w:val="003274F7"/>
    <w:pPr>
      <w:spacing w:before="320" w:after="480" w:line="240" w:lineRule="auto"/>
      <w:ind w:left="720" w:right="720"/>
      <w:jc w:val="center"/>
    </w:pPr>
    <w:rPr>
      <w:rFonts w:ascii="Cambria" w:eastAsia="Calibri" w:hAnsi="Cambria" w:cs="Times New Roman"/>
      <w:i/>
      <w:iCs/>
      <w:lang w:bidi="en-US"/>
    </w:rPr>
  </w:style>
  <w:style w:type="character" w:customStyle="1" w:styleId="IntenseQuoteChar">
    <w:name w:val="Intense Quote Char"/>
    <w:basedOn w:val="DefaultParagraphFont"/>
    <w:link w:val="IntenseQuote"/>
    <w:uiPriority w:val="30"/>
    <w:rsid w:val="003274F7"/>
    <w:rPr>
      <w:rFonts w:ascii="Cambria" w:eastAsia="Calibri" w:hAnsi="Cambria" w:cs="Times New Roman"/>
      <w:i/>
      <w:iCs/>
      <w:lang w:bidi="en-US"/>
    </w:rPr>
  </w:style>
  <w:style w:type="paragraph" w:customStyle="1" w:styleId="TOCHeading1">
    <w:name w:val="TOC Heading1"/>
    <w:basedOn w:val="Heading1"/>
    <w:next w:val="Normal"/>
    <w:uiPriority w:val="39"/>
    <w:semiHidden/>
    <w:unhideWhenUsed/>
    <w:qFormat/>
    <w:rsid w:val="003274F7"/>
    <w:pPr>
      <w:keepLines/>
      <w:autoSpaceDE/>
      <w:autoSpaceDN/>
      <w:spacing w:before="480" w:line="276" w:lineRule="auto"/>
      <w:jc w:val="left"/>
      <w:outlineLvl w:val="9"/>
    </w:pPr>
    <w:rPr>
      <w:rFonts w:ascii="Cambria" w:hAnsi="Cambria"/>
      <w:b/>
      <w:bCs/>
      <w:color w:val="A5A5A5"/>
      <w:sz w:val="28"/>
      <w:szCs w:val="28"/>
      <w:u w:val="none"/>
      <w:lang w:val="en-US" w:eastAsia="ja-JP"/>
    </w:rPr>
  </w:style>
  <w:style w:type="paragraph" w:customStyle="1" w:styleId="Default">
    <w:name w:val="Default"/>
    <w:rsid w:val="003274F7"/>
    <w:pPr>
      <w:autoSpaceDE w:val="0"/>
      <w:autoSpaceDN w:val="0"/>
      <w:adjustRightInd w:val="0"/>
      <w:spacing w:after="0" w:line="240" w:lineRule="auto"/>
    </w:pPr>
    <w:rPr>
      <w:rFonts w:ascii="Arial" w:eastAsia="Calibri" w:hAnsi="Arial" w:cs="Arial"/>
      <w:color w:val="000000"/>
      <w:sz w:val="24"/>
      <w:szCs w:val="24"/>
      <w:lang w:val="sr-Latn-RS"/>
    </w:rPr>
  </w:style>
  <w:style w:type="paragraph" w:customStyle="1" w:styleId="centar">
    <w:name w:val="centar"/>
    <w:basedOn w:val="Normal"/>
    <w:rsid w:val="003274F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ubtleEmphasis">
    <w:name w:val="Subtle Emphasis"/>
    <w:uiPriority w:val="19"/>
    <w:qFormat/>
    <w:rsid w:val="003274F7"/>
    <w:rPr>
      <w:i/>
      <w:iCs/>
      <w:color w:val="5A5A5A"/>
    </w:rPr>
  </w:style>
  <w:style w:type="character" w:styleId="IntenseEmphasis">
    <w:name w:val="Intense Emphasis"/>
    <w:uiPriority w:val="21"/>
    <w:qFormat/>
    <w:rsid w:val="003274F7"/>
    <w:rPr>
      <w:b/>
      <w:bCs/>
      <w:i/>
      <w:iCs/>
      <w:color w:val="auto"/>
      <w:u w:val="single"/>
    </w:rPr>
  </w:style>
  <w:style w:type="character" w:styleId="SubtleReference">
    <w:name w:val="Subtle Reference"/>
    <w:uiPriority w:val="31"/>
    <w:qFormat/>
    <w:rsid w:val="003274F7"/>
    <w:rPr>
      <w:smallCaps/>
    </w:rPr>
  </w:style>
  <w:style w:type="character" w:styleId="IntenseReference">
    <w:name w:val="Intense Reference"/>
    <w:uiPriority w:val="32"/>
    <w:qFormat/>
    <w:rsid w:val="003274F7"/>
    <w:rPr>
      <w:b/>
      <w:bCs/>
      <w:smallCaps/>
      <w:color w:val="auto"/>
    </w:rPr>
  </w:style>
  <w:style w:type="character" w:styleId="BookTitle">
    <w:name w:val="Book Title"/>
    <w:uiPriority w:val="33"/>
    <w:qFormat/>
    <w:rsid w:val="003274F7"/>
    <w:rPr>
      <w:rFonts w:ascii="Cambria" w:eastAsia="Times New Roman" w:hAnsi="Cambria" w:cs="Times New Roman" w:hint="default"/>
      <w:b/>
      <w:bCs/>
      <w:smallCaps/>
      <w:color w:val="auto"/>
      <w:u w:val="single"/>
    </w:rPr>
  </w:style>
  <w:style w:type="character" w:customStyle="1" w:styleId="TitleChar1">
    <w:name w:val="Title Char1"/>
    <w:basedOn w:val="DefaultParagraphFont"/>
    <w:uiPriority w:val="10"/>
    <w:rsid w:val="003274F7"/>
    <w:rPr>
      <w:rFonts w:ascii="Cambria" w:eastAsia="Times New Roman" w:hAnsi="Cambria" w:cs="Times New Roman" w:hint="default"/>
      <w:color w:val="000000"/>
      <w:spacing w:val="5"/>
      <w:kern w:val="28"/>
      <w:sz w:val="52"/>
      <w:szCs w:val="52"/>
      <w:lang w:val="en-US" w:eastAsia="sl-SI"/>
    </w:rPr>
  </w:style>
  <w:style w:type="character" w:customStyle="1" w:styleId="SubtitleChar1">
    <w:name w:val="Subtitle Char1"/>
    <w:basedOn w:val="DefaultParagraphFont"/>
    <w:uiPriority w:val="11"/>
    <w:rsid w:val="003274F7"/>
    <w:rPr>
      <w:rFonts w:ascii="Cambria" w:eastAsia="Times New Roman" w:hAnsi="Cambria" w:cs="Times New Roman" w:hint="default"/>
      <w:i/>
      <w:iCs/>
      <w:color w:val="DDDDDD"/>
      <w:spacing w:val="15"/>
      <w:sz w:val="24"/>
      <w:szCs w:val="24"/>
      <w:lang w:val="en-US" w:eastAsia="sl-SI"/>
    </w:rPr>
  </w:style>
  <w:style w:type="character" w:customStyle="1" w:styleId="QuoteChar1">
    <w:name w:val="Quote Char1"/>
    <w:basedOn w:val="DefaultParagraphFont"/>
    <w:uiPriority w:val="29"/>
    <w:rsid w:val="003274F7"/>
    <w:rPr>
      <w:i/>
      <w:iCs/>
      <w:color w:val="000000"/>
    </w:rPr>
  </w:style>
  <w:style w:type="character" w:customStyle="1" w:styleId="IntenseQuoteChar1">
    <w:name w:val="Intense Quote Char1"/>
    <w:basedOn w:val="DefaultParagraphFont"/>
    <w:uiPriority w:val="30"/>
    <w:rsid w:val="003274F7"/>
    <w:rPr>
      <w:b/>
      <w:bCs/>
      <w:i/>
      <w:iCs/>
      <w:color w:val="DDDDDD"/>
    </w:rPr>
  </w:style>
  <w:style w:type="character" w:customStyle="1" w:styleId="apple-converted-space">
    <w:name w:val="apple-converted-space"/>
    <w:rsid w:val="003274F7"/>
  </w:style>
  <w:style w:type="table" w:styleId="TableGrid">
    <w:name w:val="Table Grid"/>
    <w:basedOn w:val="TableNormal"/>
    <w:uiPriority w:val="39"/>
    <w:rsid w:val="003274F7"/>
    <w:pPr>
      <w:autoSpaceDE w:val="0"/>
      <w:autoSpaceDN w:val="0"/>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274F7"/>
    <w:pPr>
      <w:spacing w:after="0" w:line="240" w:lineRule="auto"/>
    </w:pPr>
    <w:rPr>
      <w:rFonts w:ascii="Calibri" w:eastAsia="Calibri" w:hAnsi="Calibri" w:cs="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3274F7"/>
    <w:pPr>
      <w:spacing w:after="0" w:line="240" w:lineRule="auto"/>
      <w:jc w:val="both"/>
    </w:pPr>
    <w:rPr>
      <w:rFonts w:ascii="Calibri" w:eastAsia="Calibri" w:hAnsi="Calibri" w:cs="Times New Roman"/>
      <w:lang w:val="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3274F7"/>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74F7"/>
    <w:rPr>
      <w:color w:val="800080" w:themeColor="followedHyperlink"/>
      <w:u w:val="single"/>
    </w:rPr>
  </w:style>
  <w:style w:type="paragraph" w:styleId="Title">
    <w:name w:val="Title"/>
    <w:basedOn w:val="Normal"/>
    <w:next w:val="Normal"/>
    <w:link w:val="TitleChar"/>
    <w:uiPriority w:val="10"/>
    <w:qFormat/>
    <w:rsid w:val="003274F7"/>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lang w:eastAsia="ja-JP"/>
    </w:rPr>
  </w:style>
  <w:style w:type="character" w:customStyle="1" w:styleId="TitleChar2">
    <w:name w:val="Title Char2"/>
    <w:basedOn w:val="DefaultParagraphFont"/>
    <w:uiPriority w:val="10"/>
    <w:rsid w:val="003274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74F7"/>
    <w:pPr>
      <w:numPr>
        <w:ilvl w:val="1"/>
      </w:numPr>
    </w:pPr>
    <w:rPr>
      <w:rFonts w:ascii="Cambria" w:eastAsia="Times New Roman" w:hAnsi="Cambria" w:cs="Times New Roman"/>
      <w:i/>
      <w:iCs/>
      <w:color w:val="DDDDDD"/>
      <w:spacing w:val="15"/>
      <w:sz w:val="24"/>
      <w:szCs w:val="24"/>
      <w:lang w:eastAsia="ja-JP"/>
    </w:rPr>
  </w:style>
  <w:style w:type="character" w:customStyle="1" w:styleId="SubtitleChar2">
    <w:name w:val="Subtitle Char2"/>
    <w:basedOn w:val="DefaultParagraphFont"/>
    <w:uiPriority w:val="11"/>
    <w:rsid w:val="003274F7"/>
    <w:rPr>
      <w:rFonts w:asciiTheme="majorHAnsi" w:eastAsiaTheme="majorEastAsia" w:hAnsiTheme="majorHAnsi" w:cstheme="majorBidi"/>
      <w:i/>
      <w:iCs/>
      <w:color w:val="4F81BD" w:themeColor="accent1"/>
      <w:spacing w:val="15"/>
      <w:sz w:val="24"/>
      <w:szCs w:val="24"/>
    </w:rPr>
  </w:style>
  <w:style w:type="paragraph" w:customStyle="1" w:styleId="Style1">
    <w:name w:val="Style1"/>
    <w:basedOn w:val="Normal"/>
    <w:link w:val="Style1Char"/>
    <w:qFormat/>
    <w:rsid w:val="00510FA6"/>
    <w:rPr>
      <w:rFonts w:ascii="Times New Roman" w:hAnsi="Times New Roman" w:cs="Times New Roman"/>
      <w:b/>
      <w:bCs/>
      <w:i/>
      <w:iCs/>
      <w:color w:val="1F497D" w:themeColor="text2"/>
      <w:sz w:val="28"/>
      <w:szCs w:val="28"/>
      <w:lang w:val="sr-Cyrl-RS"/>
    </w:rPr>
  </w:style>
  <w:style w:type="character" w:styleId="Strong">
    <w:name w:val="Strong"/>
    <w:basedOn w:val="DefaultParagraphFont"/>
    <w:uiPriority w:val="22"/>
    <w:qFormat/>
    <w:rsid w:val="0028651D"/>
    <w:rPr>
      <w:b/>
      <w:bCs/>
    </w:rPr>
  </w:style>
  <w:style w:type="character" w:customStyle="1" w:styleId="Style1Char">
    <w:name w:val="Style1 Char"/>
    <w:basedOn w:val="DefaultParagraphFont"/>
    <w:link w:val="Style1"/>
    <w:rsid w:val="00510FA6"/>
    <w:rPr>
      <w:rFonts w:ascii="Times New Roman" w:hAnsi="Times New Roman" w:cs="Times New Roman"/>
      <w:b/>
      <w:bCs/>
      <w:i/>
      <w:iCs/>
      <w:color w:val="1F497D" w:themeColor="text2"/>
      <w:sz w:val="28"/>
      <w:szCs w:val="28"/>
      <w:lang w:val="sr-Cyrl-RS"/>
    </w:rPr>
  </w:style>
  <w:style w:type="table" w:customStyle="1" w:styleId="TableGrid2">
    <w:name w:val="Table Grid2"/>
    <w:basedOn w:val="TableNormal"/>
    <w:next w:val="TableGrid"/>
    <w:uiPriority w:val="39"/>
    <w:rsid w:val="0023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s">
    <w:name w:val="tooltips"/>
    <w:basedOn w:val="DefaultParagraphFont"/>
    <w:rsid w:val="00037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64"/>
  </w:style>
  <w:style w:type="paragraph" w:styleId="Heading1">
    <w:name w:val="heading 1"/>
    <w:basedOn w:val="Normal"/>
    <w:next w:val="Normal"/>
    <w:link w:val="Heading1Char"/>
    <w:uiPriority w:val="9"/>
    <w:qFormat/>
    <w:rsid w:val="003274F7"/>
    <w:pPr>
      <w:keepNext/>
      <w:autoSpaceDE w:val="0"/>
      <w:autoSpaceDN w:val="0"/>
      <w:spacing w:after="0" w:line="240" w:lineRule="auto"/>
      <w:jc w:val="center"/>
      <w:outlineLvl w:val="0"/>
    </w:pPr>
    <w:rPr>
      <w:rFonts w:ascii="Times New Roman" w:eastAsia="Times New Roman" w:hAnsi="Times New Roman" w:cs="Times New Roman"/>
      <w:sz w:val="32"/>
      <w:szCs w:val="32"/>
      <w:u w:val="single"/>
      <w:lang w:val="sr-Cyrl-CS" w:eastAsia="sl-SI"/>
    </w:rPr>
  </w:style>
  <w:style w:type="paragraph" w:styleId="Heading2">
    <w:name w:val="heading 2"/>
    <w:basedOn w:val="Normal"/>
    <w:next w:val="Normal"/>
    <w:link w:val="Heading2Char"/>
    <w:uiPriority w:val="9"/>
    <w:unhideWhenUsed/>
    <w:qFormat/>
    <w:rsid w:val="003274F7"/>
    <w:pPr>
      <w:keepNext/>
      <w:autoSpaceDE w:val="0"/>
      <w:autoSpaceDN w:val="0"/>
      <w:spacing w:after="0" w:line="240" w:lineRule="auto"/>
      <w:outlineLvl w:val="1"/>
    </w:pPr>
    <w:rPr>
      <w:rFonts w:ascii="Times New Roman" w:eastAsia="Times New Roman" w:hAnsi="Times New Roman" w:cs="Times New Roman"/>
      <w:sz w:val="32"/>
      <w:szCs w:val="32"/>
      <w:lang w:val="sr-Cyrl-CS" w:eastAsia="sl-SI"/>
    </w:rPr>
  </w:style>
  <w:style w:type="paragraph" w:styleId="Heading3">
    <w:name w:val="heading 3"/>
    <w:basedOn w:val="Normal"/>
    <w:next w:val="Normal"/>
    <w:link w:val="Heading3Char"/>
    <w:uiPriority w:val="9"/>
    <w:unhideWhenUsed/>
    <w:qFormat/>
    <w:rsid w:val="003274F7"/>
    <w:pPr>
      <w:keepNext/>
      <w:autoSpaceDE w:val="0"/>
      <w:autoSpaceDN w:val="0"/>
      <w:spacing w:after="0" w:line="240" w:lineRule="auto"/>
      <w:jc w:val="center"/>
      <w:outlineLvl w:val="2"/>
    </w:pPr>
    <w:rPr>
      <w:rFonts w:ascii="Times New Roman" w:eastAsia="Times New Roman" w:hAnsi="Times New Roman" w:cs="Times New Roman"/>
      <w:sz w:val="32"/>
      <w:szCs w:val="32"/>
      <w:u w:val="single"/>
      <w:lang w:val="sr-Cyrl-CS" w:eastAsia="sl-SI"/>
    </w:rPr>
  </w:style>
  <w:style w:type="paragraph" w:styleId="Heading4">
    <w:name w:val="heading 4"/>
    <w:basedOn w:val="Normal"/>
    <w:next w:val="Normal"/>
    <w:link w:val="Heading4Char"/>
    <w:uiPriority w:val="9"/>
    <w:unhideWhenUsed/>
    <w:qFormat/>
    <w:rsid w:val="003274F7"/>
    <w:pPr>
      <w:spacing w:before="280" w:after="0"/>
      <w:jc w:val="both"/>
      <w:outlineLvl w:val="3"/>
    </w:pPr>
    <w:rPr>
      <w:rFonts w:ascii="Cambria" w:eastAsia="Times New Roman" w:hAnsi="Cambria" w:cs="Times New Roman"/>
      <w:b/>
      <w:bCs/>
      <w:i/>
      <w:iCs/>
      <w:sz w:val="24"/>
      <w:szCs w:val="24"/>
      <w:lang w:bidi="en-US"/>
    </w:rPr>
  </w:style>
  <w:style w:type="paragraph" w:styleId="Heading5">
    <w:name w:val="heading 5"/>
    <w:basedOn w:val="Normal"/>
    <w:next w:val="Normal"/>
    <w:link w:val="Heading5Char"/>
    <w:uiPriority w:val="9"/>
    <w:semiHidden/>
    <w:unhideWhenUsed/>
    <w:qFormat/>
    <w:rsid w:val="003274F7"/>
    <w:pPr>
      <w:spacing w:before="280" w:after="0"/>
      <w:jc w:val="both"/>
      <w:outlineLvl w:val="4"/>
    </w:pPr>
    <w:rPr>
      <w:rFonts w:ascii="Cambria" w:eastAsia="Times New Roman" w:hAnsi="Cambria" w:cs="Times New Roman"/>
      <w:b/>
      <w:bCs/>
      <w:i/>
      <w:iCs/>
      <w:lang w:bidi="en-US"/>
    </w:rPr>
  </w:style>
  <w:style w:type="paragraph" w:styleId="Heading6">
    <w:name w:val="heading 6"/>
    <w:basedOn w:val="Normal"/>
    <w:next w:val="Normal"/>
    <w:link w:val="Heading6Char"/>
    <w:uiPriority w:val="9"/>
    <w:semiHidden/>
    <w:unhideWhenUsed/>
    <w:qFormat/>
    <w:rsid w:val="003274F7"/>
    <w:pPr>
      <w:autoSpaceDE w:val="0"/>
      <w:autoSpaceDN w:val="0"/>
      <w:spacing w:before="240" w:after="60" w:line="240" w:lineRule="auto"/>
      <w:outlineLvl w:val="5"/>
    </w:pPr>
    <w:rPr>
      <w:rFonts w:ascii="Calibri" w:eastAsia="Times New Roman" w:hAnsi="Calibri" w:cs="Times New Roman"/>
      <w:b/>
      <w:bCs/>
      <w:lang w:eastAsia="sl-SI"/>
    </w:rPr>
  </w:style>
  <w:style w:type="paragraph" w:styleId="Heading7">
    <w:name w:val="heading 7"/>
    <w:basedOn w:val="Normal"/>
    <w:next w:val="Normal"/>
    <w:link w:val="Heading7Char"/>
    <w:uiPriority w:val="9"/>
    <w:semiHidden/>
    <w:unhideWhenUsed/>
    <w:qFormat/>
    <w:rsid w:val="003274F7"/>
    <w:pPr>
      <w:spacing w:before="280" w:after="0"/>
      <w:jc w:val="both"/>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uiPriority w:val="9"/>
    <w:semiHidden/>
    <w:unhideWhenUsed/>
    <w:qFormat/>
    <w:rsid w:val="003274F7"/>
    <w:pPr>
      <w:spacing w:before="280" w:after="0"/>
      <w:jc w:val="both"/>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uiPriority w:val="9"/>
    <w:semiHidden/>
    <w:unhideWhenUsed/>
    <w:qFormat/>
    <w:rsid w:val="003274F7"/>
    <w:pPr>
      <w:spacing w:before="280" w:after="0"/>
      <w:jc w:val="both"/>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4F7"/>
    <w:rPr>
      <w:rFonts w:ascii="Times New Roman" w:eastAsia="Times New Roman" w:hAnsi="Times New Roman" w:cs="Times New Roman"/>
      <w:sz w:val="32"/>
      <w:szCs w:val="32"/>
      <w:u w:val="single"/>
      <w:lang w:val="sr-Cyrl-CS" w:eastAsia="sl-SI"/>
    </w:rPr>
  </w:style>
  <w:style w:type="character" w:customStyle="1" w:styleId="Heading2Char">
    <w:name w:val="Heading 2 Char"/>
    <w:basedOn w:val="DefaultParagraphFont"/>
    <w:link w:val="Heading2"/>
    <w:uiPriority w:val="9"/>
    <w:rsid w:val="003274F7"/>
    <w:rPr>
      <w:rFonts w:ascii="Times New Roman" w:eastAsia="Times New Roman" w:hAnsi="Times New Roman" w:cs="Times New Roman"/>
      <w:sz w:val="32"/>
      <w:szCs w:val="32"/>
      <w:lang w:val="sr-Cyrl-CS" w:eastAsia="sl-SI"/>
    </w:rPr>
  </w:style>
  <w:style w:type="character" w:customStyle="1" w:styleId="Heading3Char">
    <w:name w:val="Heading 3 Char"/>
    <w:basedOn w:val="DefaultParagraphFont"/>
    <w:link w:val="Heading3"/>
    <w:uiPriority w:val="9"/>
    <w:rsid w:val="003274F7"/>
    <w:rPr>
      <w:rFonts w:ascii="Times New Roman" w:eastAsia="Times New Roman" w:hAnsi="Times New Roman" w:cs="Times New Roman"/>
      <w:sz w:val="32"/>
      <w:szCs w:val="32"/>
      <w:u w:val="single"/>
      <w:lang w:val="sr-Cyrl-CS" w:eastAsia="sl-SI"/>
    </w:rPr>
  </w:style>
  <w:style w:type="character" w:customStyle="1" w:styleId="Heading4Char">
    <w:name w:val="Heading 4 Char"/>
    <w:basedOn w:val="DefaultParagraphFont"/>
    <w:link w:val="Heading4"/>
    <w:uiPriority w:val="9"/>
    <w:rsid w:val="003274F7"/>
    <w:rPr>
      <w:rFonts w:ascii="Cambria" w:eastAsia="Times New Roman" w:hAnsi="Cambria" w:cs="Times New Roman"/>
      <w:b/>
      <w:bCs/>
      <w:i/>
      <w:iCs/>
      <w:sz w:val="24"/>
      <w:szCs w:val="24"/>
      <w:lang w:bidi="en-US"/>
    </w:rPr>
  </w:style>
  <w:style w:type="character" w:customStyle="1" w:styleId="Heading5Char">
    <w:name w:val="Heading 5 Char"/>
    <w:basedOn w:val="DefaultParagraphFont"/>
    <w:link w:val="Heading5"/>
    <w:uiPriority w:val="9"/>
    <w:semiHidden/>
    <w:rsid w:val="003274F7"/>
    <w:rPr>
      <w:rFonts w:ascii="Cambria" w:eastAsia="Times New Roman" w:hAnsi="Cambria" w:cs="Times New Roman"/>
      <w:b/>
      <w:bCs/>
      <w:i/>
      <w:iCs/>
      <w:lang w:bidi="en-US"/>
    </w:rPr>
  </w:style>
  <w:style w:type="character" w:customStyle="1" w:styleId="Heading6Char">
    <w:name w:val="Heading 6 Char"/>
    <w:basedOn w:val="DefaultParagraphFont"/>
    <w:link w:val="Heading6"/>
    <w:uiPriority w:val="9"/>
    <w:semiHidden/>
    <w:rsid w:val="003274F7"/>
    <w:rPr>
      <w:rFonts w:ascii="Calibri" w:eastAsia="Times New Roman" w:hAnsi="Calibri" w:cs="Times New Roman"/>
      <w:b/>
      <w:bCs/>
      <w:lang w:eastAsia="sl-SI"/>
    </w:rPr>
  </w:style>
  <w:style w:type="character" w:customStyle="1" w:styleId="Heading7Char">
    <w:name w:val="Heading 7 Char"/>
    <w:basedOn w:val="DefaultParagraphFont"/>
    <w:link w:val="Heading7"/>
    <w:uiPriority w:val="9"/>
    <w:semiHidden/>
    <w:rsid w:val="003274F7"/>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uiPriority w:val="9"/>
    <w:semiHidden/>
    <w:rsid w:val="003274F7"/>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uiPriority w:val="9"/>
    <w:semiHidden/>
    <w:rsid w:val="003274F7"/>
    <w:rPr>
      <w:rFonts w:ascii="Cambria" w:eastAsia="Times New Roman" w:hAnsi="Cambria" w:cs="Times New Roman"/>
      <w:i/>
      <w:iCs/>
      <w:sz w:val="18"/>
      <w:szCs w:val="18"/>
      <w:lang w:bidi="en-US"/>
    </w:rPr>
  </w:style>
  <w:style w:type="character" w:styleId="Hyperlink">
    <w:name w:val="Hyperlink"/>
    <w:uiPriority w:val="99"/>
    <w:unhideWhenUsed/>
    <w:rsid w:val="003274F7"/>
    <w:rPr>
      <w:color w:val="0000FF"/>
      <w:u w:val="single"/>
    </w:rPr>
  </w:style>
  <w:style w:type="character" w:customStyle="1" w:styleId="FollowedHyperlink1">
    <w:name w:val="FollowedHyperlink1"/>
    <w:basedOn w:val="DefaultParagraphFont"/>
    <w:uiPriority w:val="99"/>
    <w:semiHidden/>
    <w:unhideWhenUsed/>
    <w:rsid w:val="003274F7"/>
    <w:rPr>
      <w:color w:val="919191"/>
      <w:u w:val="single"/>
    </w:rPr>
  </w:style>
  <w:style w:type="character" w:styleId="Emphasis">
    <w:name w:val="Emphasis"/>
    <w:uiPriority w:val="20"/>
    <w:qFormat/>
    <w:rsid w:val="003274F7"/>
    <w:rPr>
      <w:b/>
      <w:bCs/>
      <w:i/>
      <w:iCs/>
      <w:color w:val="auto"/>
    </w:rPr>
  </w:style>
  <w:style w:type="paragraph" w:styleId="TOC1">
    <w:name w:val="toc 1"/>
    <w:basedOn w:val="Normal"/>
    <w:next w:val="Normal"/>
    <w:autoRedefine/>
    <w:uiPriority w:val="39"/>
    <w:unhideWhenUsed/>
    <w:qFormat/>
    <w:rsid w:val="003274F7"/>
    <w:pPr>
      <w:tabs>
        <w:tab w:val="left" w:pos="440"/>
        <w:tab w:val="right" w:leader="dot" w:pos="8778"/>
      </w:tabs>
      <w:spacing w:before="180" w:after="0"/>
      <w:ind w:left="425" w:hanging="425"/>
    </w:pPr>
    <w:rPr>
      <w:rFonts w:ascii="Times New Roman" w:eastAsia="Calibri" w:hAnsi="Times New Roman" w:cs="Times New Roman"/>
      <w:b/>
      <w:noProof/>
      <w:lang w:val="sr-Latn-RS"/>
    </w:rPr>
  </w:style>
  <w:style w:type="paragraph" w:styleId="TOC2">
    <w:name w:val="toc 2"/>
    <w:basedOn w:val="Normal"/>
    <w:next w:val="Normal"/>
    <w:autoRedefine/>
    <w:uiPriority w:val="39"/>
    <w:unhideWhenUsed/>
    <w:qFormat/>
    <w:rsid w:val="003274F7"/>
    <w:pPr>
      <w:tabs>
        <w:tab w:val="right" w:leader="dot" w:pos="8778"/>
      </w:tabs>
      <w:spacing w:after="0"/>
      <w:ind w:left="426"/>
    </w:pPr>
    <w:rPr>
      <w:rFonts w:ascii="Calibri" w:eastAsia="Calibri" w:hAnsi="Calibri" w:cs="Times New Roman"/>
      <w:lang w:val="sr-Latn-RS"/>
    </w:rPr>
  </w:style>
  <w:style w:type="paragraph" w:styleId="TOC3">
    <w:name w:val="toc 3"/>
    <w:basedOn w:val="Normal"/>
    <w:next w:val="Normal"/>
    <w:autoRedefine/>
    <w:uiPriority w:val="39"/>
    <w:unhideWhenUsed/>
    <w:qFormat/>
    <w:rsid w:val="003274F7"/>
    <w:pPr>
      <w:tabs>
        <w:tab w:val="right" w:leader="dot" w:pos="8778"/>
      </w:tabs>
      <w:spacing w:after="0"/>
      <w:ind w:left="993"/>
    </w:pPr>
    <w:rPr>
      <w:rFonts w:ascii="Calibri" w:eastAsia="Calibri" w:hAnsi="Calibri" w:cs="Times New Roman"/>
      <w:lang w:val="sr-Latn-RS"/>
    </w:rPr>
  </w:style>
  <w:style w:type="paragraph" w:styleId="Header">
    <w:name w:val="header"/>
    <w:basedOn w:val="Normal"/>
    <w:link w:val="HeaderChar"/>
    <w:uiPriority w:val="99"/>
    <w:unhideWhenUsed/>
    <w:rsid w:val="003274F7"/>
    <w:pPr>
      <w:tabs>
        <w:tab w:val="center" w:pos="4702"/>
        <w:tab w:val="right" w:pos="9405"/>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HeaderChar">
    <w:name w:val="Header Char"/>
    <w:basedOn w:val="DefaultParagraphFont"/>
    <w:link w:val="Header"/>
    <w:uiPriority w:val="99"/>
    <w:rsid w:val="003274F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3274F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FooterChar">
    <w:name w:val="Footer Char"/>
    <w:basedOn w:val="DefaultParagraphFont"/>
    <w:link w:val="Footer"/>
    <w:uiPriority w:val="99"/>
    <w:rsid w:val="003274F7"/>
    <w:rPr>
      <w:rFonts w:ascii="Times New Roman" w:eastAsia="Times New Roman" w:hAnsi="Times New Roman" w:cs="Times New Roman"/>
      <w:sz w:val="20"/>
      <w:szCs w:val="20"/>
      <w:lang w:eastAsia="sl-SI"/>
    </w:rPr>
  </w:style>
  <w:style w:type="paragraph" w:styleId="Caption">
    <w:name w:val="caption"/>
    <w:basedOn w:val="Normal"/>
    <w:next w:val="Normal"/>
    <w:uiPriority w:val="35"/>
    <w:semiHidden/>
    <w:unhideWhenUsed/>
    <w:qFormat/>
    <w:rsid w:val="003274F7"/>
    <w:pPr>
      <w:autoSpaceDE w:val="0"/>
      <w:autoSpaceDN w:val="0"/>
      <w:spacing w:after="0" w:line="240" w:lineRule="auto"/>
      <w:jc w:val="center"/>
    </w:pPr>
    <w:rPr>
      <w:rFonts w:ascii="Times New Roman" w:eastAsia="Times New Roman" w:hAnsi="Times New Roman" w:cs="Times New Roman"/>
      <w:sz w:val="32"/>
      <w:szCs w:val="32"/>
      <w:u w:val="single"/>
      <w:lang w:val="sr-Cyrl-CS" w:eastAsia="sl-SI"/>
    </w:rPr>
  </w:style>
  <w:style w:type="paragraph" w:customStyle="1" w:styleId="Title1">
    <w:name w:val="Title1"/>
    <w:basedOn w:val="Normal"/>
    <w:next w:val="Normal"/>
    <w:uiPriority w:val="10"/>
    <w:qFormat/>
    <w:rsid w:val="003274F7"/>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lang w:eastAsia="ja-JP"/>
    </w:rPr>
  </w:style>
  <w:style w:type="character" w:customStyle="1" w:styleId="TitleChar">
    <w:name w:val="Title Char"/>
    <w:basedOn w:val="DefaultParagraphFont"/>
    <w:link w:val="Title"/>
    <w:uiPriority w:val="10"/>
    <w:rsid w:val="003274F7"/>
    <w:rPr>
      <w:rFonts w:ascii="Cambria" w:eastAsia="Times New Roman" w:hAnsi="Cambria" w:cs="Times New Roman"/>
      <w:color w:val="000000"/>
      <w:spacing w:val="5"/>
      <w:kern w:val="28"/>
      <w:sz w:val="52"/>
      <w:szCs w:val="52"/>
      <w:lang w:eastAsia="ja-JP"/>
    </w:rPr>
  </w:style>
  <w:style w:type="paragraph" w:styleId="BodyText">
    <w:name w:val="Body Text"/>
    <w:basedOn w:val="Normal"/>
    <w:link w:val="BodyTextChar"/>
    <w:semiHidden/>
    <w:unhideWhenUsed/>
    <w:rsid w:val="003274F7"/>
    <w:pPr>
      <w:autoSpaceDE w:val="0"/>
      <w:autoSpaceDN w:val="0"/>
      <w:spacing w:after="0" w:line="240" w:lineRule="auto"/>
    </w:pPr>
    <w:rPr>
      <w:rFonts w:ascii="Times New Roman" w:eastAsia="Times New Roman" w:hAnsi="Times New Roman" w:cs="Times New Roman"/>
      <w:sz w:val="32"/>
      <w:szCs w:val="32"/>
      <w:lang w:val="sr-Cyrl-CS" w:eastAsia="sl-SI"/>
    </w:rPr>
  </w:style>
  <w:style w:type="character" w:customStyle="1" w:styleId="BodyTextChar">
    <w:name w:val="Body Text Char"/>
    <w:basedOn w:val="DefaultParagraphFont"/>
    <w:link w:val="BodyText"/>
    <w:semiHidden/>
    <w:rsid w:val="003274F7"/>
    <w:rPr>
      <w:rFonts w:ascii="Times New Roman" w:eastAsia="Times New Roman" w:hAnsi="Times New Roman" w:cs="Times New Roman"/>
      <w:sz w:val="32"/>
      <w:szCs w:val="32"/>
      <w:lang w:val="sr-Cyrl-CS" w:eastAsia="sl-SI"/>
    </w:rPr>
  </w:style>
  <w:style w:type="paragraph" w:styleId="BodyTextIndent">
    <w:name w:val="Body Text Indent"/>
    <w:basedOn w:val="Normal"/>
    <w:link w:val="BodyTextIndentChar"/>
    <w:semiHidden/>
    <w:unhideWhenUsed/>
    <w:rsid w:val="003274F7"/>
    <w:pPr>
      <w:autoSpaceDE w:val="0"/>
      <w:autoSpaceDN w:val="0"/>
      <w:spacing w:after="120" w:line="240" w:lineRule="auto"/>
      <w:ind w:left="283"/>
    </w:pPr>
    <w:rPr>
      <w:rFonts w:ascii="Times New Roman" w:eastAsia="Times New Roman" w:hAnsi="Times New Roman" w:cs="Times New Roman"/>
      <w:sz w:val="20"/>
      <w:szCs w:val="20"/>
      <w:lang w:eastAsia="sl-SI"/>
    </w:rPr>
  </w:style>
  <w:style w:type="character" w:customStyle="1" w:styleId="BodyTextIndentChar">
    <w:name w:val="Body Text Indent Char"/>
    <w:basedOn w:val="DefaultParagraphFont"/>
    <w:link w:val="BodyTextIndent"/>
    <w:semiHidden/>
    <w:rsid w:val="003274F7"/>
    <w:rPr>
      <w:rFonts w:ascii="Times New Roman" w:eastAsia="Times New Roman" w:hAnsi="Times New Roman" w:cs="Times New Roman"/>
      <w:sz w:val="20"/>
      <w:szCs w:val="20"/>
      <w:lang w:eastAsia="sl-SI"/>
    </w:rPr>
  </w:style>
  <w:style w:type="paragraph" w:customStyle="1" w:styleId="Subtitle1">
    <w:name w:val="Subtitle1"/>
    <w:basedOn w:val="Normal"/>
    <w:next w:val="Normal"/>
    <w:uiPriority w:val="11"/>
    <w:qFormat/>
    <w:rsid w:val="003274F7"/>
    <w:rPr>
      <w:rFonts w:ascii="Cambria" w:eastAsia="Times New Roman" w:hAnsi="Cambria" w:cs="Times New Roman"/>
      <w:i/>
      <w:iCs/>
      <w:color w:val="DDDDDD"/>
      <w:spacing w:val="15"/>
      <w:sz w:val="24"/>
      <w:szCs w:val="24"/>
      <w:lang w:eastAsia="ja-JP"/>
    </w:rPr>
  </w:style>
  <w:style w:type="character" w:customStyle="1" w:styleId="SubtitleChar">
    <w:name w:val="Subtitle Char"/>
    <w:basedOn w:val="DefaultParagraphFont"/>
    <w:link w:val="Subtitle"/>
    <w:uiPriority w:val="11"/>
    <w:rsid w:val="003274F7"/>
    <w:rPr>
      <w:rFonts w:ascii="Cambria" w:eastAsia="Times New Roman" w:hAnsi="Cambria" w:cs="Times New Roman"/>
      <w:i/>
      <w:iCs/>
      <w:color w:val="DDDDDD"/>
      <w:spacing w:val="15"/>
      <w:sz w:val="24"/>
      <w:szCs w:val="24"/>
      <w:lang w:eastAsia="ja-JP"/>
    </w:rPr>
  </w:style>
  <w:style w:type="paragraph" w:styleId="BodyText2">
    <w:name w:val="Body Text 2"/>
    <w:basedOn w:val="Normal"/>
    <w:link w:val="BodyText2Char"/>
    <w:semiHidden/>
    <w:unhideWhenUsed/>
    <w:rsid w:val="003274F7"/>
    <w:pPr>
      <w:autoSpaceDE w:val="0"/>
      <w:autoSpaceDN w:val="0"/>
      <w:spacing w:after="0" w:line="240" w:lineRule="auto"/>
    </w:pPr>
    <w:rPr>
      <w:rFonts w:ascii="Times New Roman" w:eastAsia="Times New Roman" w:hAnsi="Times New Roman" w:cs="Times New Roman"/>
      <w:sz w:val="28"/>
      <w:szCs w:val="28"/>
      <w:lang w:val="sr-Cyrl-CS" w:eastAsia="sl-SI"/>
    </w:rPr>
  </w:style>
  <w:style w:type="character" w:customStyle="1" w:styleId="BodyText2Char">
    <w:name w:val="Body Text 2 Char"/>
    <w:basedOn w:val="DefaultParagraphFont"/>
    <w:link w:val="BodyText2"/>
    <w:semiHidden/>
    <w:rsid w:val="003274F7"/>
    <w:rPr>
      <w:rFonts w:ascii="Times New Roman" w:eastAsia="Times New Roman" w:hAnsi="Times New Roman" w:cs="Times New Roman"/>
      <w:sz w:val="28"/>
      <w:szCs w:val="28"/>
      <w:lang w:val="sr-Cyrl-CS" w:eastAsia="sl-SI"/>
    </w:rPr>
  </w:style>
  <w:style w:type="paragraph" w:styleId="BodyText3">
    <w:name w:val="Body Text 3"/>
    <w:basedOn w:val="Normal"/>
    <w:link w:val="BodyText3Char"/>
    <w:uiPriority w:val="99"/>
    <w:semiHidden/>
    <w:unhideWhenUsed/>
    <w:rsid w:val="003274F7"/>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uiPriority w:val="99"/>
    <w:semiHidden/>
    <w:rsid w:val="003274F7"/>
    <w:rPr>
      <w:rFonts w:ascii="Times New Roman" w:eastAsia="Times New Roman" w:hAnsi="Times New Roman" w:cs="Times New Roman"/>
      <w:sz w:val="16"/>
      <w:szCs w:val="16"/>
      <w:lang w:val="sr-Cyrl-CS"/>
    </w:rPr>
  </w:style>
  <w:style w:type="paragraph" w:styleId="BalloonText">
    <w:name w:val="Balloon Text"/>
    <w:basedOn w:val="Normal"/>
    <w:link w:val="BalloonTextChar"/>
    <w:semiHidden/>
    <w:unhideWhenUsed/>
    <w:rsid w:val="003274F7"/>
    <w:pPr>
      <w:spacing w:after="0" w:line="240" w:lineRule="auto"/>
    </w:pPr>
    <w:rPr>
      <w:rFonts w:ascii="Tahoma" w:eastAsia="Calibri" w:hAnsi="Tahoma" w:cs="Tahoma"/>
      <w:sz w:val="16"/>
      <w:szCs w:val="16"/>
      <w:lang w:val="sr-Latn-RS"/>
    </w:rPr>
  </w:style>
  <w:style w:type="character" w:customStyle="1" w:styleId="BalloonTextChar">
    <w:name w:val="Balloon Text Char"/>
    <w:basedOn w:val="DefaultParagraphFont"/>
    <w:link w:val="BalloonText"/>
    <w:semiHidden/>
    <w:rsid w:val="003274F7"/>
    <w:rPr>
      <w:rFonts w:ascii="Tahoma" w:eastAsia="Calibri" w:hAnsi="Tahoma" w:cs="Tahoma"/>
      <w:sz w:val="16"/>
      <w:szCs w:val="16"/>
      <w:lang w:val="sr-Latn-RS"/>
    </w:rPr>
  </w:style>
  <w:style w:type="character" w:customStyle="1" w:styleId="NoSpacingChar">
    <w:name w:val="No Spacing Char"/>
    <w:basedOn w:val="DefaultParagraphFont"/>
    <w:link w:val="NoSpacing"/>
    <w:uiPriority w:val="1"/>
    <w:locked/>
    <w:rsid w:val="003274F7"/>
    <w:rPr>
      <w:rFonts w:ascii="Times New Roman" w:eastAsia="Times New Roman" w:hAnsi="Times New Roman" w:cs="Times New Roman"/>
      <w:sz w:val="24"/>
      <w:lang w:eastAsia="ja-JP"/>
    </w:rPr>
  </w:style>
  <w:style w:type="paragraph" w:styleId="NoSpacing">
    <w:name w:val="No Spacing"/>
    <w:link w:val="NoSpacingChar"/>
    <w:uiPriority w:val="1"/>
    <w:qFormat/>
    <w:rsid w:val="003274F7"/>
    <w:pPr>
      <w:spacing w:after="0" w:line="240" w:lineRule="auto"/>
    </w:pPr>
    <w:rPr>
      <w:rFonts w:ascii="Times New Roman" w:eastAsia="Times New Roman" w:hAnsi="Times New Roman" w:cs="Times New Roman"/>
      <w:sz w:val="24"/>
      <w:lang w:eastAsia="ja-JP"/>
    </w:rPr>
  </w:style>
  <w:style w:type="paragraph" w:styleId="ListParagraph">
    <w:name w:val="List Paragraph"/>
    <w:basedOn w:val="Normal"/>
    <w:uiPriority w:val="34"/>
    <w:qFormat/>
    <w:rsid w:val="003274F7"/>
    <w:pPr>
      <w:autoSpaceDE w:val="0"/>
      <w:autoSpaceDN w:val="0"/>
      <w:spacing w:after="0" w:line="240" w:lineRule="auto"/>
      <w:ind w:left="708"/>
    </w:pPr>
    <w:rPr>
      <w:rFonts w:ascii="Times New Roman" w:eastAsia="Times New Roman" w:hAnsi="Times New Roman" w:cs="Times New Roman"/>
      <w:sz w:val="20"/>
      <w:szCs w:val="20"/>
      <w:lang w:eastAsia="sl-SI"/>
    </w:rPr>
  </w:style>
  <w:style w:type="paragraph" w:styleId="Quote">
    <w:name w:val="Quote"/>
    <w:basedOn w:val="Normal"/>
    <w:next w:val="Normal"/>
    <w:link w:val="QuoteChar"/>
    <w:uiPriority w:val="29"/>
    <w:qFormat/>
    <w:rsid w:val="003274F7"/>
    <w:pPr>
      <w:spacing w:after="240"/>
      <w:jc w:val="both"/>
    </w:pPr>
    <w:rPr>
      <w:rFonts w:ascii="Calibri" w:eastAsia="Calibri" w:hAnsi="Calibri" w:cs="Times New Roman"/>
      <w:color w:val="5A5A5A"/>
      <w:lang w:bidi="en-US"/>
    </w:rPr>
  </w:style>
  <w:style w:type="character" w:customStyle="1" w:styleId="QuoteChar">
    <w:name w:val="Quote Char"/>
    <w:basedOn w:val="DefaultParagraphFont"/>
    <w:link w:val="Quote"/>
    <w:uiPriority w:val="29"/>
    <w:rsid w:val="003274F7"/>
    <w:rPr>
      <w:rFonts w:ascii="Calibri" w:eastAsia="Calibri" w:hAnsi="Calibri" w:cs="Times New Roman"/>
      <w:color w:val="5A5A5A"/>
      <w:lang w:bidi="en-US"/>
    </w:rPr>
  </w:style>
  <w:style w:type="paragraph" w:styleId="IntenseQuote">
    <w:name w:val="Intense Quote"/>
    <w:basedOn w:val="Normal"/>
    <w:next w:val="Normal"/>
    <w:link w:val="IntenseQuoteChar"/>
    <w:uiPriority w:val="30"/>
    <w:qFormat/>
    <w:rsid w:val="003274F7"/>
    <w:pPr>
      <w:spacing w:before="320" w:after="480" w:line="240" w:lineRule="auto"/>
      <w:ind w:left="720" w:right="720"/>
      <w:jc w:val="center"/>
    </w:pPr>
    <w:rPr>
      <w:rFonts w:ascii="Cambria" w:eastAsia="Calibri" w:hAnsi="Cambria" w:cs="Times New Roman"/>
      <w:i/>
      <w:iCs/>
      <w:lang w:bidi="en-US"/>
    </w:rPr>
  </w:style>
  <w:style w:type="character" w:customStyle="1" w:styleId="IntenseQuoteChar">
    <w:name w:val="Intense Quote Char"/>
    <w:basedOn w:val="DefaultParagraphFont"/>
    <w:link w:val="IntenseQuote"/>
    <w:uiPriority w:val="30"/>
    <w:rsid w:val="003274F7"/>
    <w:rPr>
      <w:rFonts w:ascii="Cambria" w:eastAsia="Calibri" w:hAnsi="Cambria" w:cs="Times New Roman"/>
      <w:i/>
      <w:iCs/>
      <w:lang w:bidi="en-US"/>
    </w:rPr>
  </w:style>
  <w:style w:type="paragraph" w:customStyle="1" w:styleId="TOCHeading1">
    <w:name w:val="TOC Heading1"/>
    <w:basedOn w:val="Heading1"/>
    <w:next w:val="Normal"/>
    <w:uiPriority w:val="39"/>
    <w:semiHidden/>
    <w:unhideWhenUsed/>
    <w:qFormat/>
    <w:rsid w:val="003274F7"/>
    <w:pPr>
      <w:keepLines/>
      <w:autoSpaceDE/>
      <w:autoSpaceDN/>
      <w:spacing w:before="480" w:line="276" w:lineRule="auto"/>
      <w:jc w:val="left"/>
      <w:outlineLvl w:val="9"/>
    </w:pPr>
    <w:rPr>
      <w:rFonts w:ascii="Cambria" w:hAnsi="Cambria"/>
      <w:b/>
      <w:bCs/>
      <w:color w:val="A5A5A5"/>
      <w:sz w:val="28"/>
      <w:szCs w:val="28"/>
      <w:u w:val="none"/>
      <w:lang w:val="en-US" w:eastAsia="ja-JP"/>
    </w:rPr>
  </w:style>
  <w:style w:type="paragraph" w:customStyle="1" w:styleId="Default">
    <w:name w:val="Default"/>
    <w:rsid w:val="003274F7"/>
    <w:pPr>
      <w:autoSpaceDE w:val="0"/>
      <w:autoSpaceDN w:val="0"/>
      <w:adjustRightInd w:val="0"/>
      <w:spacing w:after="0" w:line="240" w:lineRule="auto"/>
    </w:pPr>
    <w:rPr>
      <w:rFonts w:ascii="Arial" w:eastAsia="Calibri" w:hAnsi="Arial" w:cs="Arial"/>
      <w:color w:val="000000"/>
      <w:sz w:val="24"/>
      <w:szCs w:val="24"/>
      <w:lang w:val="sr-Latn-RS"/>
    </w:rPr>
  </w:style>
  <w:style w:type="paragraph" w:customStyle="1" w:styleId="centar">
    <w:name w:val="centar"/>
    <w:basedOn w:val="Normal"/>
    <w:rsid w:val="003274F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ubtleEmphasis">
    <w:name w:val="Subtle Emphasis"/>
    <w:uiPriority w:val="19"/>
    <w:qFormat/>
    <w:rsid w:val="003274F7"/>
    <w:rPr>
      <w:i/>
      <w:iCs/>
      <w:color w:val="5A5A5A"/>
    </w:rPr>
  </w:style>
  <w:style w:type="character" w:styleId="IntenseEmphasis">
    <w:name w:val="Intense Emphasis"/>
    <w:uiPriority w:val="21"/>
    <w:qFormat/>
    <w:rsid w:val="003274F7"/>
    <w:rPr>
      <w:b/>
      <w:bCs/>
      <w:i/>
      <w:iCs/>
      <w:color w:val="auto"/>
      <w:u w:val="single"/>
    </w:rPr>
  </w:style>
  <w:style w:type="character" w:styleId="SubtleReference">
    <w:name w:val="Subtle Reference"/>
    <w:uiPriority w:val="31"/>
    <w:qFormat/>
    <w:rsid w:val="003274F7"/>
    <w:rPr>
      <w:smallCaps/>
    </w:rPr>
  </w:style>
  <w:style w:type="character" w:styleId="IntenseReference">
    <w:name w:val="Intense Reference"/>
    <w:uiPriority w:val="32"/>
    <w:qFormat/>
    <w:rsid w:val="003274F7"/>
    <w:rPr>
      <w:b/>
      <w:bCs/>
      <w:smallCaps/>
      <w:color w:val="auto"/>
    </w:rPr>
  </w:style>
  <w:style w:type="character" w:styleId="BookTitle">
    <w:name w:val="Book Title"/>
    <w:uiPriority w:val="33"/>
    <w:qFormat/>
    <w:rsid w:val="003274F7"/>
    <w:rPr>
      <w:rFonts w:ascii="Cambria" w:eastAsia="Times New Roman" w:hAnsi="Cambria" w:cs="Times New Roman" w:hint="default"/>
      <w:b/>
      <w:bCs/>
      <w:smallCaps/>
      <w:color w:val="auto"/>
      <w:u w:val="single"/>
    </w:rPr>
  </w:style>
  <w:style w:type="character" w:customStyle="1" w:styleId="TitleChar1">
    <w:name w:val="Title Char1"/>
    <w:basedOn w:val="DefaultParagraphFont"/>
    <w:uiPriority w:val="10"/>
    <w:rsid w:val="003274F7"/>
    <w:rPr>
      <w:rFonts w:ascii="Cambria" w:eastAsia="Times New Roman" w:hAnsi="Cambria" w:cs="Times New Roman" w:hint="default"/>
      <w:color w:val="000000"/>
      <w:spacing w:val="5"/>
      <w:kern w:val="28"/>
      <w:sz w:val="52"/>
      <w:szCs w:val="52"/>
      <w:lang w:val="en-US" w:eastAsia="sl-SI"/>
    </w:rPr>
  </w:style>
  <w:style w:type="character" w:customStyle="1" w:styleId="SubtitleChar1">
    <w:name w:val="Subtitle Char1"/>
    <w:basedOn w:val="DefaultParagraphFont"/>
    <w:uiPriority w:val="11"/>
    <w:rsid w:val="003274F7"/>
    <w:rPr>
      <w:rFonts w:ascii="Cambria" w:eastAsia="Times New Roman" w:hAnsi="Cambria" w:cs="Times New Roman" w:hint="default"/>
      <w:i/>
      <w:iCs/>
      <w:color w:val="DDDDDD"/>
      <w:spacing w:val="15"/>
      <w:sz w:val="24"/>
      <w:szCs w:val="24"/>
      <w:lang w:val="en-US" w:eastAsia="sl-SI"/>
    </w:rPr>
  </w:style>
  <w:style w:type="character" w:customStyle="1" w:styleId="QuoteChar1">
    <w:name w:val="Quote Char1"/>
    <w:basedOn w:val="DefaultParagraphFont"/>
    <w:uiPriority w:val="29"/>
    <w:rsid w:val="003274F7"/>
    <w:rPr>
      <w:i/>
      <w:iCs/>
      <w:color w:val="000000"/>
    </w:rPr>
  </w:style>
  <w:style w:type="character" w:customStyle="1" w:styleId="IntenseQuoteChar1">
    <w:name w:val="Intense Quote Char1"/>
    <w:basedOn w:val="DefaultParagraphFont"/>
    <w:uiPriority w:val="30"/>
    <w:rsid w:val="003274F7"/>
    <w:rPr>
      <w:b/>
      <w:bCs/>
      <w:i/>
      <w:iCs/>
      <w:color w:val="DDDDDD"/>
    </w:rPr>
  </w:style>
  <w:style w:type="character" w:customStyle="1" w:styleId="apple-converted-space">
    <w:name w:val="apple-converted-space"/>
    <w:rsid w:val="003274F7"/>
  </w:style>
  <w:style w:type="table" w:styleId="TableGrid">
    <w:name w:val="Table Grid"/>
    <w:basedOn w:val="TableNormal"/>
    <w:uiPriority w:val="39"/>
    <w:rsid w:val="003274F7"/>
    <w:pPr>
      <w:autoSpaceDE w:val="0"/>
      <w:autoSpaceDN w:val="0"/>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274F7"/>
    <w:pPr>
      <w:spacing w:after="0" w:line="240" w:lineRule="auto"/>
    </w:pPr>
    <w:rPr>
      <w:rFonts w:ascii="Calibri" w:eastAsia="Calibri" w:hAnsi="Calibri" w:cs="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3274F7"/>
    <w:pPr>
      <w:spacing w:after="0" w:line="240" w:lineRule="auto"/>
      <w:jc w:val="both"/>
    </w:pPr>
    <w:rPr>
      <w:rFonts w:ascii="Calibri" w:eastAsia="Calibri" w:hAnsi="Calibri" w:cs="Times New Roman"/>
      <w:lang w:val="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3274F7"/>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74F7"/>
    <w:rPr>
      <w:color w:val="800080" w:themeColor="followedHyperlink"/>
      <w:u w:val="single"/>
    </w:rPr>
  </w:style>
  <w:style w:type="paragraph" w:styleId="Title">
    <w:name w:val="Title"/>
    <w:basedOn w:val="Normal"/>
    <w:next w:val="Normal"/>
    <w:link w:val="TitleChar"/>
    <w:uiPriority w:val="10"/>
    <w:qFormat/>
    <w:rsid w:val="003274F7"/>
    <w:pPr>
      <w:pBdr>
        <w:bottom w:val="single" w:sz="8" w:space="4" w:color="4F81BD" w:themeColor="accent1"/>
      </w:pBdr>
      <w:spacing w:after="300" w:line="240" w:lineRule="auto"/>
      <w:contextualSpacing/>
    </w:pPr>
    <w:rPr>
      <w:rFonts w:ascii="Cambria" w:eastAsia="Times New Roman" w:hAnsi="Cambria" w:cs="Times New Roman"/>
      <w:color w:val="000000"/>
      <w:spacing w:val="5"/>
      <w:kern w:val="28"/>
      <w:sz w:val="52"/>
      <w:szCs w:val="52"/>
      <w:lang w:eastAsia="ja-JP"/>
    </w:rPr>
  </w:style>
  <w:style w:type="character" w:customStyle="1" w:styleId="TitleChar2">
    <w:name w:val="Title Char2"/>
    <w:basedOn w:val="DefaultParagraphFont"/>
    <w:uiPriority w:val="10"/>
    <w:rsid w:val="003274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74F7"/>
    <w:pPr>
      <w:numPr>
        <w:ilvl w:val="1"/>
      </w:numPr>
    </w:pPr>
    <w:rPr>
      <w:rFonts w:ascii="Cambria" w:eastAsia="Times New Roman" w:hAnsi="Cambria" w:cs="Times New Roman"/>
      <w:i/>
      <w:iCs/>
      <w:color w:val="DDDDDD"/>
      <w:spacing w:val="15"/>
      <w:sz w:val="24"/>
      <w:szCs w:val="24"/>
      <w:lang w:eastAsia="ja-JP"/>
    </w:rPr>
  </w:style>
  <w:style w:type="character" w:customStyle="1" w:styleId="SubtitleChar2">
    <w:name w:val="Subtitle Char2"/>
    <w:basedOn w:val="DefaultParagraphFont"/>
    <w:uiPriority w:val="11"/>
    <w:rsid w:val="003274F7"/>
    <w:rPr>
      <w:rFonts w:asciiTheme="majorHAnsi" w:eastAsiaTheme="majorEastAsia" w:hAnsiTheme="majorHAnsi" w:cstheme="majorBidi"/>
      <w:i/>
      <w:iCs/>
      <w:color w:val="4F81BD" w:themeColor="accent1"/>
      <w:spacing w:val="15"/>
      <w:sz w:val="24"/>
      <w:szCs w:val="24"/>
    </w:rPr>
  </w:style>
  <w:style w:type="paragraph" w:customStyle="1" w:styleId="Style1">
    <w:name w:val="Style1"/>
    <w:basedOn w:val="Normal"/>
    <w:link w:val="Style1Char"/>
    <w:qFormat/>
    <w:rsid w:val="00510FA6"/>
    <w:rPr>
      <w:rFonts w:ascii="Times New Roman" w:hAnsi="Times New Roman" w:cs="Times New Roman"/>
      <w:b/>
      <w:bCs/>
      <w:i/>
      <w:iCs/>
      <w:color w:val="1F497D" w:themeColor="text2"/>
      <w:sz w:val="28"/>
      <w:szCs w:val="28"/>
      <w:lang w:val="sr-Cyrl-RS"/>
    </w:rPr>
  </w:style>
  <w:style w:type="character" w:styleId="Strong">
    <w:name w:val="Strong"/>
    <w:basedOn w:val="DefaultParagraphFont"/>
    <w:uiPriority w:val="22"/>
    <w:qFormat/>
    <w:rsid w:val="0028651D"/>
    <w:rPr>
      <w:b/>
      <w:bCs/>
    </w:rPr>
  </w:style>
  <w:style w:type="character" w:customStyle="1" w:styleId="Style1Char">
    <w:name w:val="Style1 Char"/>
    <w:basedOn w:val="DefaultParagraphFont"/>
    <w:link w:val="Style1"/>
    <w:rsid w:val="00510FA6"/>
    <w:rPr>
      <w:rFonts w:ascii="Times New Roman" w:hAnsi="Times New Roman" w:cs="Times New Roman"/>
      <w:b/>
      <w:bCs/>
      <w:i/>
      <w:iCs/>
      <w:color w:val="1F497D" w:themeColor="text2"/>
      <w:sz w:val="28"/>
      <w:szCs w:val="28"/>
      <w:lang w:val="sr-Cyrl-RS"/>
    </w:rPr>
  </w:style>
  <w:style w:type="table" w:customStyle="1" w:styleId="TableGrid2">
    <w:name w:val="Table Grid2"/>
    <w:basedOn w:val="TableNormal"/>
    <w:next w:val="TableGrid"/>
    <w:uiPriority w:val="39"/>
    <w:rsid w:val="0023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s">
    <w:name w:val="tooltips"/>
    <w:basedOn w:val="DefaultParagraphFont"/>
    <w:rsid w:val="0003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937">
      <w:bodyDiv w:val="1"/>
      <w:marLeft w:val="0"/>
      <w:marRight w:val="0"/>
      <w:marTop w:val="0"/>
      <w:marBottom w:val="0"/>
      <w:divBdr>
        <w:top w:val="none" w:sz="0" w:space="0" w:color="auto"/>
        <w:left w:val="none" w:sz="0" w:space="0" w:color="auto"/>
        <w:bottom w:val="none" w:sz="0" w:space="0" w:color="auto"/>
        <w:right w:val="none" w:sz="0" w:space="0" w:color="auto"/>
      </w:divBdr>
    </w:div>
    <w:div w:id="797651042">
      <w:bodyDiv w:val="1"/>
      <w:marLeft w:val="0"/>
      <w:marRight w:val="0"/>
      <w:marTop w:val="0"/>
      <w:marBottom w:val="0"/>
      <w:divBdr>
        <w:top w:val="none" w:sz="0" w:space="0" w:color="auto"/>
        <w:left w:val="none" w:sz="0" w:space="0" w:color="auto"/>
        <w:bottom w:val="none" w:sz="0" w:space="0" w:color="auto"/>
        <w:right w:val="none" w:sz="0" w:space="0" w:color="auto"/>
      </w:divBdr>
    </w:div>
    <w:div w:id="1156725326">
      <w:bodyDiv w:val="1"/>
      <w:marLeft w:val="0"/>
      <w:marRight w:val="0"/>
      <w:marTop w:val="0"/>
      <w:marBottom w:val="0"/>
      <w:divBdr>
        <w:top w:val="none" w:sz="0" w:space="0" w:color="auto"/>
        <w:left w:val="none" w:sz="0" w:space="0" w:color="auto"/>
        <w:bottom w:val="none" w:sz="0" w:space="0" w:color="auto"/>
        <w:right w:val="none" w:sz="0" w:space="0" w:color="auto"/>
      </w:divBdr>
    </w:div>
    <w:div w:id="1219706236">
      <w:bodyDiv w:val="1"/>
      <w:marLeft w:val="0"/>
      <w:marRight w:val="0"/>
      <w:marTop w:val="0"/>
      <w:marBottom w:val="0"/>
      <w:divBdr>
        <w:top w:val="none" w:sz="0" w:space="0" w:color="auto"/>
        <w:left w:val="none" w:sz="0" w:space="0" w:color="auto"/>
        <w:bottom w:val="none" w:sz="0" w:space="0" w:color="auto"/>
        <w:right w:val="none" w:sz="0" w:space="0" w:color="auto"/>
      </w:divBdr>
    </w:div>
    <w:div w:id="1450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pisi.net/DocumnetWebClient/ingpro.webclient.Main/FileContentServlet/propis/0190cc/19081_11.htm" TargetMode="External"/><Relationship Id="rId18" Type="http://schemas.openxmlformats.org/officeDocument/2006/relationships/hyperlink" Target="http://www.propisi.net/DocumnetWebClient/ingpro.webclient.Main/FileContentServlet/propis/0190cc/19081_18.htm" TargetMode="External"/><Relationship Id="rId26" Type="http://schemas.openxmlformats.org/officeDocument/2006/relationships/hyperlink" Target="http://www.propisi.net/DocumnetWebClient/ingpro.webclient.Main/FileContentServlet/propis/0190cc/19081_19.htm" TargetMode="External"/><Relationship Id="rId3" Type="http://schemas.openxmlformats.org/officeDocument/2006/relationships/styles" Target="styles.xml"/><Relationship Id="rId21" Type="http://schemas.openxmlformats.org/officeDocument/2006/relationships/hyperlink" Target="http://www.propisi.net/DocumnetWebClient/ingpro.webclient.Main/FileContentServlet/propis/0190cc/19081_18.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ropisi.net/DocumnetWebClient/ingpro.webclient.Main/FileContentServlet/propis/0190cc/19081_11.htm" TargetMode="External"/><Relationship Id="rId17" Type="http://schemas.openxmlformats.org/officeDocument/2006/relationships/hyperlink" Target="http://www.propisi.net/DocumnetWebClient/ingpro.webclient.Main/FileContentServlet/propis/0190cc/19081_14.htm" TargetMode="External"/><Relationship Id="rId25" Type="http://schemas.openxmlformats.org/officeDocument/2006/relationships/hyperlink" Target="http://www.propisi.net/DocumnetWebClient/ingpro.webclient.Main/FileContentServlet/propis/0190cc/19081_19.htm" TargetMode="External"/><Relationship Id="rId33"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propisi.net/DocumnetWebClient/ingpro.webclient.Main/FileContentServlet/propis/0190cc/19081_13.htm" TargetMode="External"/><Relationship Id="rId20" Type="http://schemas.openxmlformats.org/officeDocument/2006/relationships/hyperlink" Target="http://www.propisi.net/DocumnetWebClient/ingpro.webclient.Main/FileContentServlet/propis/0190cc/19081_18.htm" TargetMode="External"/><Relationship Id="rId29" Type="http://schemas.openxmlformats.org/officeDocument/2006/relationships/hyperlink" Target="http://www.propisi.net/DocumnetWebClient/ingpro.webclient.Main/FileContentServlet/propis/0190cc/19081_1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si.net/DocumnetWebClient/ingpro.webclient.Main/FileContentServlet/propis/0190cc/19081_03.htm" TargetMode="External"/><Relationship Id="rId24" Type="http://schemas.openxmlformats.org/officeDocument/2006/relationships/hyperlink" Target="http://www.propisi.net/DocumnetWebClient/ingpro.webclient.Main/FileContentServlet/propis/0190cc/19081_19.htm" TargetMode="External"/><Relationship Id="rId32" Type="http://schemas.openxmlformats.org/officeDocument/2006/relationships/hyperlink" Target="http://www.propisi.net/DocumnetWebClient/ingpro.webclient.Main/FileContentServlet/propis/0190cc/19081_21.htm" TargetMode="External"/><Relationship Id="rId5" Type="http://schemas.openxmlformats.org/officeDocument/2006/relationships/settings" Target="settings.xml"/><Relationship Id="rId15" Type="http://schemas.openxmlformats.org/officeDocument/2006/relationships/hyperlink" Target="http://www.propisi.net/DocumnetWebClient/ingpro.webclient.Main/FileContentServlet/propis/0190cc/19081_11.htm" TargetMode="External"/><Relationship Id="rId23" Type="http://schemas.openxmlformats.org/officeDocument/2006/relationships/hyperlink" Target="http://www.propisi.net/DocumnetWebClient/ingpro.webclient.Main/FileContentServlet/propis/0190cc/19081_19.htm" TargetMode="External"/><Relationship Id="rId28" Type="http://schemas.openxmlformats.org/officeDocument/2006/relationships/hyperlink" Target="http://www.propisi.net/DocumnetWebClient/ingpro.webclient.Main/FileContentServlet/propis/0190cc/19081_19.htm" TargetMode="External"/><Relationship Id="rId36" Type="http://schemas.openxmlformats.org/officeDocument/2006/relationships/theme" Target="theme/theme1.xml"/><Relationship Id="rId10" Type="http://schemas.openxmlformats.org/officeDocument/2006/relationships/hyperlink" Target="http://www.propisi.net/DocumnetWebClient/ingpro.webclient.Main/FileContentServlet/propis/0190cc/19081.htm?encoding=&#1035;&#1080;&#1088;&#1080;&#1083;&#1080;&#1094;&#1072;" TargetMode="External"/><Relationship Id="rId19" Type="http://schemas.openxmlformats.org/officeDocument/2006/relationships/hyperlink" Target="http://www.propisi.net/DocumnetWebClient/ingpro.webclient.Main/FileContentServlet/propis/0190cc/19081_18.htm" TargetMode="External"/><Relationship Id="rId31" Type="http://schemas.openxmlformats.org/officeDocument/2006/relationships/hyperlink" Target="http://www.propisi.net/DocumnetWebClient/ingpro.webclient.Main/FileContentServlet/propis/0190cc/19081_19.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ropisi.net/DocumnetWebClient/ingpro.webclient.Main/FileContentServlet/propis/0190cc/19081_11.htm" TargetMode="External"/><Relationship Id="rId22" Type="http://schemas.openxmlformats.org/officeDocument/2006/relationships/hyperlink" Target="http://www.propisi.net/DocumnetWebClient/ingpro.webclient.Main/FileContentServlet/propis/0190cc/19081_19.htm" TargetMode="External"/><Relationship Id="rId27" Type="http://schemas.openxmlformats.org/officeDocument/2006/relationships/hyperlink" Target="http://www.propisi.net/DocumnetWebClient/ingpro.webclient.Main/FileContentServlet/propis/0190cc/19081_19.htm" TargetMode="External"/><Relationship Id="rId30" Type="http://schemas.openxmlformats.org/officeDocument/2006/relationships/hyperlink" Target="http://www.propisi.net/DocumnetWebClient/ingpro.webclient.Main/FileContentServlet/propis/0190cc/19081_19.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BD24-8AA7-4646-9F15-D34EE860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80</Pages>
  <Words>21099</Words>
  <Characters>120269</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План рада школе</vt:lpstr>
    </vt:vector>
  </TitlesOfParts>
  <Company/>
  <LinksUpToDate>false</LinksUpToDate>
  <CharactersWithSpaces>141086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рада школе</dc:title>
  <dc:subject>За школску 2022/23. годину</dc:subject>
  <dc:creator>SJ</dc:creator>
  <cp:lastModifiedBy>PPSluzba</cp:lastModifiedBy>
  <cp:revision>45</cp:revision>
  <cp:lastPrinted>2022-11-07T07:20:00Z</cp:lastPrinted>
  <dcterms:created xsi:type="dcterms:W3CDTF">2022-09-14T11:08:00Z</dcterms:created>
  <dcterms:modified xsi:type="dcterms:W3CDTF">2022-11-09T09:24:00Z</dcterms:modified>
</cp:coreProperties>
</file>